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2DE" w:rsidRDefault="006C4080" w:rsidP="001252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196599"/>
            <wp:effectExtent l="0" t="0" r="3175" b="3810"/>
            <wp:docPr id="3" name="Рисунок 3" descr="Y:\27 УРВИ\ул. Вокзальная (Бурков)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Вокзальная (Бурков)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80" w:rsidRDefault="001252DE" w:rsidP="001252DE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участок, образуемый в кадастровом квартале 18:30</w:t>
      </w:r>
      <w:r w:rsidR="006336C5">
        <w:rPr>
          <w:rFonts w:ascii="Times New Roman" w:hAnsi="Times New Roman" w:cs="Times New Roman"/>
          <w:sz w:val="24"/>
          <w:szCs w:val="24"/>
        </w:rPr>
        <w:t>:000</w:t>
      </w:r>
      <w:r w:rsidR="006C4080">
        <w:rPr>
          <w:rFonts w:ascii="Times New Roman" w:hAnsi="Times New Roman" w:cs="Times New Roman"/>
          <w:sz w:val="24"/>
          <w:szCs w:val="24"/>
        </w:rPr>
        <w:t>015</w:t>
      </w:r>
      <w:r w:rsidR="006336C5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6C4080">
        <w:rPr>
          <w:rFonts w:ascii="Times New Roman" w:hAnsi="Times New Roman" w:cs="Times New Roman"/>
          <w:sz w:val="24"/>
          <w:szCs w:val="24"/>
        </w:rPr>
        <w:t>Вокзальная</w:t>
      </w:r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 w:rsidR="006C4080"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C4080" w:rsidRPr="006C4080">
        <w:rPr>
          <w:rFonts w:ascii="Times New Roman" w:hAnsi="Times New Roman" w:cs="Times New Roman"/>
          <w:sz w:val="24"/>
          <w:szCs w:val="24"/>
        </w:rPr>
        <w:t xml:space="preserve">зоне застройки </w:t>
      </w:r>
      <w:proofErr w:type="spellStart"/>
      <w:r w:rsidR="006C4080" w:rsidRPr="006C4080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="006C4080" w:rsidRPr="006C4080">
        <w:rPr>
          <w:rFonts w:ascii="Times New Roman" w:hAnsi="Times New Roman" w:cs="Times New Roman"/>
          <w:sz w:val="24"/>
          <w:szCs w:val="24"/>
        </w:rPr>
        <w:t xml:space="preserve"> и многоэтажными многоквартирными жилыми домами</w:t>
      </w:r>
      <w:r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6C4080" w:rsidRDefault="006C4080" w:rsidP="006C4080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     •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среднеэтажная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жилая застройка (2.5);</w:t>
      </w:r>
    </w:p>
    <w:p w:rsidR="006C4080" w:rsidRDefault="006C4080" w:rsidP="006C4080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     • </w:t>
      </w:r>
      <w:r>
        <w:rPr>
          <w:rFonts w:ascii="Times New Roman" w:hAnsi="Times New Roman" w:cs="Times New Roman"/>
          <w:sz w:val="24"/>
          <w:szCs w:val="24"/>
        </w:rPr>
        <w:t>многоэтажная жилая застройка (высотная застройка) (2.6);</w:t>
      </w:r>
    </w:p>
    <w:p w:rsidR="00C73021" w:rsidRDefault="006C4080" w:rsidP="006C4080">
      <w:pPr>
        <w:tabs>
          <w:tab w:val="left" w:pos="567"/>
          <w:tab w:val="left" w:pos="993"/>
        </w:tabs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• </w:t>
      </w:r>
      <w:r w:rsidR="00C730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дошкольное, начальное и среднее общее образование (3.5.1).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C73021" w:rsidRPr="006C4080" w:rsidRDefault="001252DE" w:rsidP="006C4080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коммунальное обслуживание (3.1);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бытовое обслуживание (3.3);</w:t>
      </w:r>
    </w:p>
    <w:p w:rsidR="001252DE" w:rsidRDefault="001252DE" w:rsidP="00C7302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амбулаторно-поликлиническое обслуживание (3.4.1);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магазины (4.4);</w:t>
      </w:r>
    </w:p>
    <w:p w:rsidR="001252DE" w:rsidRPr="006C4080" w:rsidRDefault="00C73021" w:rsidP="00C7302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C408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•   спорт (5.1);</w:t>
      </w:r>
    </w:p>
    <w:p w:rsidR="00C73021" w:rsidRPr="006C4080" w:rsidRDefault="00C73021" w:rsidP="00C7302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40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C730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</w:t>
      </w:r>
      <w:r w:rsidRPr="006C40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малоэтажная многоквартирная жилая застройка (2.1.1);</w:t>
      </w:r>
    </w:p>
    <w:p w:rsidR="00C73021" w:rsidRDefault="00C73021" w:rsidP="00C7302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 w:rsidR="006C40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религиозное использование (3.7);</w:t>
      </w:r>
    </w:p>
    <w:p w:rsidR="006C4080" w:rsidRDefault="006C4080" w:rsidP="00C7302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40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общественное управление (3.8);</w:t>
      </w:r>
    </w:p>
    <w:p w:rsidR="006C4080" w:rsidRDefault="006C4080" w:rsidP="00C7302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40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деловое управление (4.1);</w:t>
      </w:r>
    </w:p>
    <w:p w:rsidR="006C4080" w:rsidRDefault="006C4080" w:rsidP="006C40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40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общественное питание (4.6);</w:t>
      </w:r>
    </w:p>
    <w:p w:rsidR="006C4080" w:rsidRDefault="006C4080" w:rsidP="006C40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40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обеспечение внутреннего правопорядка (8.3);</w:t>
      </w:r>
    </w:p>
    <w:p w:rsidR="006C4080" w:rsidRPr="00C73021" w:rsidRDefault="006C4080" w:rsidP="006C4080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40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социальное обслуживание (3.2).</w:t>
      </w:r>
    </w:p>
    <w:p w:rsidR="001252DE" w:rsidRPr="00C73021" w:rsidRDefault="001252DE" w:rsidP="001252DE"/>
    <w:p w:rsidR="001252DE" w:rsidRPr="00C73021" w:rsidRDefault="00C73021" w:rsidP="001252DE">
      <w:r>
        <w:t xml:space="preserve"> </w:t>
      </w:r>
    </w:p>
    <w:p w:rsidR="001252DE" w:rsidRPr="00C73021" w:rsidRDefault="001252DE" w:rsidP="001252DE"/>
    <w:p w:rsidR="001252DE" w:rsidRDefault="006C4080" w:rsidP="001252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18638"/>
            <wp:effectExtent l="0" t="0" r="3175" b="0"/>
            <wp:docPr id="4" name="Рисунок 4" descr="Y:\27 УРВИ\ул. Вокзальная (Бурков)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Вокзальная (Бурков)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52DE" w:rsidRDefault="001252DE" w:rsidP="001252DE"/>
    <w:p w:rsidR="0083031D" w:rsidRDefault="0083031D"/>
    <w:sectPr w:rsidR="00830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7DB"/>
    <w:rsid w:val="001252DE"/>
    <w:rsid w:val="00166CF5"/>
    <w:rsid w:val="006336C5"/>
    <w:rsid w:val="006C4080"/>
    <w:rsid w:val="0083031D"/>
    <w:rsid w:val="00B71DA8"/>
    <w:rsid w:val="00C73021"/>
    <w:rsid w:val="00E7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6</cp:revision>
  <dcterms:created xsi:type="dcterms:W3CDTF">2024-07-16T04:35:00Z</dcterms:created>
  <dcterms:modified xsi:type="dcterms:W3CDTF">2025-10-01T10:06:00Z</dcterms:modified>
</cp:coreProperties>
</file>