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B5" w:rsidRPr="0042422E" w:rsidRDefault="001C41B5">
      <w:pPr>
        <w:pStyle w:val="ConsPlusNormal"/>
        <w:jc w:val="right"/>
        <w:outlineLvl w:val="0"/>
        <w:rPr>
          <w:rFonts w:ascii="Times New Roman" w:hAnsi="Times New Roman" w:cs="Times New Roman"/>
          <w:sz w:val="24"/>
          <w:szCs w:val="24"/>
        </w:rPr>
      </w:pPr>
      <w:r w:rsidRPr="0042422E">
        <w:rPr>
          <w:rFonts w:ascii="Times New Roman" w:hAnsi="Times New Roman" w:cs="Times New Roman"/>
          <w:sz w:val="24"/>
          <w:szCs w:val="24"/>
        </w:rPr>
        <w:t>Утвержден</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постановлением</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от 22 февраля 2013 г. N 476</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Title"/>
        <w:jc w:val="center"/>
        <w:rPr>
          <w:rFonts w:ascii="Times New Roman" w:hAnsi="Times New Roman" w:cs="Times New Roman"/>
          <w:sz w:val="24"/>
          <w:szCs w:val="24"/>
        </w:rPr>
      </w:pPr>
      <w:bookmarkStart w:id="0" w:name="P33"/>
      <w:bookmarkEnd w:id="0"/>
      <w:r w:rsidRPr="0042422E">
        <w:rPr>
          <w:rFonts w:ascii="Times New Roman" w:hAnsi="Times New Roman" w:cs="Times New Roman"/>
          <w:sz w:val="24"/>
          <w:szCs w:val="24"/>
        </w:rPr>
        <w:t>АДМИНИСТРАТИВНЫЙ РЕГЛАМЕНТ</w:t>
      </w:r>
    </w:p>
    <w:p w:rsidR="001C41B5" w:rsidRPr="0042422E" w:rsidRDefault="001C41B5">
      <w:pPr>
        <w:pStyle w:val="ConsPlusTitle"/>
        <w:jc w:val="center"/>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 ПРЕДОСТАВЛЕНИЯ</w:t>
      </w:r>
    </w:p>
    <w:p w:rsidR="001C41B5" w:rsidRPr="0042422E" w:rsidRDefault="001C41B5" w:rsidP="00A92FFD">
      <w:pPr>
        <w:pStyle w:val="ConsPlusTitle"/>
        <w:jc w:val="center"/>
        <w:rPr>
          <w:rFonts w:ascii="Times New Roman" w:hAnsi="Times New Roman" w:cs="Times New Roman"/>
          <w:sz w:val="24"/>
          <w:szCs w:val="24"/>
        </w:rPr>
      </w:pPr>
      <w:r w:rsidRPr="0042422E">
        <w:rPr>
          <w:rFonts w:ascii="Times New Roman" w:hAnsi="Times New Roman" w:cs="Times New Roman"/>
          <w:sz w:val="24"/>
          <w:szCs w:val="24"/>
        </w:rPr>
        <w:t xml:space="preserve">МУНИЦИПАЛЬНОЙ УСЛУГИ </w:t>
      </w:r>
      <w:r w:rsidR="00A92FFD" w:rsidRPr="0042422E">
        <w:rPr>
          <w:rFonts w:ascii="Times New Roman" w:hAnsi="Times New Roman" w:cs="Times New Roman"/>
          <w:sz w:val="24"/>
          <w:szCs w:val="24"/>
        </w:rPr>
        <w:t>"ПРЕДОСТАВЛЕНИЕ РАЗРЕШЕНИЯ НА ВВОД ОБЪЕКТА В ЭКСПЛУАТАЦИЮ"</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Список изменяющих документов</w:t>
      </w:r>
    </w:p>
    <w:p w:rsidR="0042422E" w:rsidRPr="0042422E" w:rsidRDefault="0002188B" w:rsidP="0042422E">
      <w:pPr>
        <w:spacing w:after="0"/>
        <w:jc w:val="center"/>
        <w:rPr>
          <w:rFonts w:ascii="Times New Roman" w:eastAsia="Times New Roman" w:hAnsi="Times New Roman" w:cs="Times New Roman"/>
          <w:sz w:val="24"/>
          <w:szCs w:val="24"/>
          <w:lang w:eastAsia="ru-RU"/>
        </w:rPr>
      </w:pPr>
      <w:proofErr w:type="gramStart"/>
      <w:r w:rsidRPr="0042422E">
        <w:rPr>
          <w:rFonts w:ascii="Times New Roman" w:hAnsi="Times New Roman" w:cs="Times New Roman"/>
          <w:sz w:val="24"/>
          <w:szCs w:val="24"/>
        </w:rPr>
        <w:t xml:space="preserve">(в ред. постановлений Администрации г. Сарапула от 15.08.2013 г. № 2218, от 27.08.2013 </w:t>
      </w:r>
      <w:hyperlink r:id="rId6" w:history="1">
        <w:r w:rsidRPr="0042422E">
          <w:rPr>
            <w:rFonts w:ascii="Times New Roman" w:hAnsi="Times New Roman" w:cs="Times New Roman"/>
            <w:sz w:val="24"/>
            <w:szCs w:val="24"/>
          </w:rPr>
          <w:t>N 2327</w:t>
        </w:r>
      </w:hyperlink>
      <w:r w:rsidRPr="0042422E">
        <w:rPr>
          <w:rFonts w:ascii="Times New Roman" w:hAnsi="Times New Roman" w:cs="Times New Roman"/>
          <w:sz w:val="24"/>
          <w:szCs w:val="24"/>
        </w:rPr>
        <w:t xml:space="preserve">, </w:t>
      </w:r>
      <w:r w:rsidR="00A92FFD" w:rsidRPr="0042422E">
        <w:rPr>
          <w:rFonts w:ascii="Times New Roman" w:hAnsi="Times New Roman" w:cs="Times New Roman"/>
          <w:sz w:val="24"/>
          <w:szCs w:val="24"/>
        </w:rPr>
        <w:t xml:space="preserve">от 12.09.2013 г.  № 2411, </w:t>
      </w:r>
      <w:r w:rsidRPr="0042422E">
        <w:rPr>
          <w:rFonts w:ascii="Times New Roman" w:hAnsi="Times New Roman" w:cs="Times New Roman"/>
          <w:sz w:val="24"/>
          <w:szCs w:val="24"/>
        </w:rPr>
        <w:t xml:space="preserve">от 19.09.2013 </w:t>
      </w:r>
      <w:hyperlink r:id="rId7" w:history="1">
        <w:r w:rsidRPr="0042422E">
          <w:rPr>
            <w:rFonts w:ascii="Times New Roman" w:hAnsi="Times New Roman" w:cs="Times New Roman"/>
            <w:sz w:val="24"/>
            <w:szCs w:val="24"/>
          </w:rPr>
          <w:t>N 2593</w:t>
        </w:r>
      </w:hyperlink>
      <w:r w:rsidRPr="0042422E">
        <w:rPr>
          <w:rFonts w:ascii="Times New Roman" w:hAnsi="Times New Roman" w:cs="Times New Roman"/>
          <w:sz w:val="24"/>
          <w:szCs w:val="24"/>
        </w:rPr>
        <w:t xml:space="preserve">, от 17.07.2015 </w:t>
      </w:r>
      <w:hyperlink r:id="rId8" w:history="1">
        <w:r w:rsidRPr="0042422E">
          <w:rPr>
            <w:rFonts w:ascii="Times New Roman" w:hAnsi="Times New Roman" w:cs="Times New Roman"/>
            <w:sz w:val="24"/>
            <w:szCs w:val="24"/>
          </w:rPr>
          <w:t>N 1924</w:t>
        </w:r>
      </w:hyperlink>
      <w:r w:rsidRPr="0042422E">
        <w:rPr>
          <w:rFonts w:ascii="Times New Roman" w:hAnsi="Times New Roman" w:cs="Times New Roman"/>
          <w:sz w:val="24"/>
          <w:szCs w:val="24"/>
        </w:rPr>
        <w:t>, от 26.10.2015г. № 2868, от 25.04.2016г. </w:t>
      </w:r>
      <w:hyperlink r:id="rId9"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 от 10.05.2016г. № 1117</w:t>
      </w:r>
      <w:r w:rsidR="005D5FB1" w:rsidRPr="0042422E">
        <w:rPr>
          <w:rFonts w:ascii="Times New Roman" w:hAnsi="Times New Roman" w:cs="Times New Roman"/>
          <w:sz w:val="24"/>
          <w:szCs w:val="24"/>
        </w:rPr>
        <w:t>, от 12.09.2016г. №2411</w:t>
      </w:r>
      <w:r w:rsidR="002B562F" w:rsidRPr="0042422E">
        <w:rPr>
          <w:rFonts w:ascii="Times New Roman" w:hAnsi="Times New Roman" w:cs="Times New Roman"/>
          <w:sz w:val="24"/>
          <w:szCs w:val="24"/>
        </w:rPr>
        <w:t>, от 19.04.2017г. № 904</w:t>
      </w:r>
      <w:r w:rsidR="00114B95" w:rsidRPr="0042422E">
        <w:rPr>
          <w:rFonts w:ascii="Times New Roman" w:hAnsi="Times New Roman" w:cs="Times New Roman"/>
          <w:sz w:val="24"/>
          <w:szCs w:val="24"/>
        </w:rPr>
        <w:t>, от 15.06.2017г. № 1499,</w:t>
      </w:r>
      <w:r w:rsidR="00114B95" w:rsidRPr="0042422E">
        <w:rPr>
          <w:sz w:val="24"/>
          <w:szCs w:val="24"/>
        </w:rPr>
        <w:t xml:space="preserve"> </w:t>
      </w:r>
      <w:r w:rsidR="00114B95" w:rsidRPr="0042422E">
        <w:rPr>
          <w:rFonts w:ascii="Times New Roman" w:eastAsia="Times New Roman" w:hAnsi="Times New Roman" w:cs="Times New Roman"/>
          <w:sz w:val="24"/>
          <w:szCs w:val="24"/>
          <w:lang w:eastAsia="ru-RU"/>
        </w:rPr>
        <w:t>от 22.08.2017г. № 2126</w:t>
      </w:r>
      <w:r w:rsidR="00837AF5" w:rsidRPr="0042422E">
        <w:rPr>
          <w:rFonts w:ascii="Times New Roman" w:eastAsia="Times New Roman" w:hAnsi="Times New Roman" w:cs="Times New Roman"/>
          <w:sz w:val="24"/>
          <w:szCs w:val="24"/>
          <w:lang w:eastAsia="ru-RU"/>
        </w:rPr>
        <w:t xml:space="preserve">, </w:t>
      </w:r>
      <w:proofErr w:type="gramEnd"/>
    </w:p>
    <w:p w:rsidR="00114B95" w:rsidRPr="0042422E" w:rsidRDefault="00837AF5" w:rsidP="0042422E">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от 04.04.2018г. № 660</w:t>
      </w:r>
      <w:r w:rsidR="0042422E" w:rsidRPr="0042422E">
        <w:rPr>
          <w:rFonts w:ascii="Times New Roman" w:eastAsia="Times New Roman" w:hAnsi="Times New Roman" w:cs="Times New Roman"/>
          <w:sz w:val="24"/>
          <w:szCs w:val="24"/>
          <w:lang w:eastAsia="ru-RU"/>
        </w:rPr>
        <w:t>, от 18.04.2018г. № 802)</w:t>
      </w:r>
    </w:p>
    <w:p w:rsidR="0002188B" w:rsidRPr="0042422E" w:rsidRDefault="0002188B" w:rsidP="0042422E">
      <w:pPr>
        <w:pStyle w:val="ConsPlusNormal"/>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1. Общие положения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1.1. Наименование муниципальной услуги</w:t>
      </w:r>
    </w:p>
    <w:p w:rsidR="001C41B5" w:rsidRPr="0042422E" w:rsidRDefault="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разрешения на ввод объекта в эксплуатацию</w:t>
      </w:r>
      <w:r w:rsidR="001C41B5" w:rsidRPr="0042422E">
        <w:rPr>
          <w:rFonts w:ascii="Times New Roman" w:hAnsi="Times New Roman" w:cs="Times New Roman"/>
          <w:sz w:val="24"/>
          <w:szCs w:val="24"/>
        </w:rPr>
        <w:t>.</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1.2. Наименование органа, предоставляющего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Администрация города Сарапула.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bookmarkStart w:id="1" w:name="P50"/>
      <w:bookmarkEnd w:id="1"/>
      <w:r w:rsidRPr="0042422E">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r w:rsidR="00424AF9" w:rsidRPr="0042422E">
        <w:rPr>
          <w:rFonts w:ascii="Times New Roman" w:hAnsi="Times New Roman" w:cs="Times New Roman"/>
          <w:sz w:val="24"/>
          <w:szCs w:val="24"/>
        </w:rPr>
        <w:t>.</w:t>
      </w:r>
    </w:p>
    <w:p w:rsidR="0042422E" w:rsidRDefault="0042422E" w:rsidP="004242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Филиал «Сарапульский» автономного учреждения «</w:t>
      </w:r>
      <w:r w:rsidRPr="00DE63C4">
        <w:rPr>
          <w:rFonts w:ascii="Times New Roman" w:hAnsi="Times New Roman" w:cs="Times New Roman"/>
          <w:sz w:val="24"/>
          <w:szCs w:val="24"/>
        </w:rPr>
        <w:t>Многофункциональный центр</w:t>
      </w:r>
      <w:r>
        <w:rPr>
          <w:rFonts w:ascii="Times New Roman" w:hAnsi="Times New Roman" w:cs="Times New Roman"/>
          <w:sz w:val="24"/>
          <w:szCs w:val="24"/>
        </w:rPr>
        <w:t xml:space="preserve"> предоставления государственных и муниципальных услуг Удмуртской Республики»</w:t>
      </w:r>
      <w:r w:rsidRPr="00DE63C4">
        <w:rPr>
          <w:rFonts w:ascii="Times New Roman" w:hAnsi="Times New Roman" w:cs="Times New Roman"/>
          <w:sz w:val="24"/>
          <w:szCs w:val="24"/>
        </w:rPr>
        <w:t xml:space="preserve"> (далее - Центр).</w:t>
      </w:r>
    </w:p>
    <w:p w:rsidR="0042422E" w:rsidRDefault="0042422E" w:rsidP="0042422E">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 xml:space="preserve">(в ред. постановления Администрации г. </w:t>
      </w:r>
      <w:r w:rsidRPr="00C0730F">
        <w:rPr>
          <w:rFonts w:ascii="Times New Roman" w:hAnsi="Times New Roman" w:cs="Times New Roman"/>
          <w:sz w:val="24"/>
          <w:szCs w:val="24"/>
        </w:rPr>
        <w:t>Сарапула от 22.08.2017г. № 2126</w:t>
      </w:r>
      <w:r>
        <w:rPr>
          <w:rFonts w:ascii="Times New Roman" w:hAnsi="Times New Roman" w:cs="Times New Roman"/>
          <w:sz w:val="24"/>
          <w:szCs w:val="24"/>
        </w:rPr>
        <w:t>, от 18.04.2018г. № 802</w:t>
      </w:r>
      <w:r w:rsidRPr="00C0730F">
        <w:rPr>
          <w:rFonts w:ascii="Times New Roman" w:hAnsi="Times New Roman" w:cs="Times New Roman"/>
          <w:sz w:val="24"/>
          <w:szCs w:val="24"/>
        </w:rPr>
        <w:t>)</w:t>
      </w:r>
    </w:p>
    <w:p w:rsidR="00424AF9" w:rsidRPr="0042422E" w:rsidRDefault="00424AF9" w:rsidP="00114B9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Место нахождения: город Сарапул, ул. Ленина, д.6.</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Справочный телефон: 8 (34147) 52040.</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r w:rsidRPr="0042422E">
        <w:rPr>
          <w:rFonts w:ascii="Times New Roman" w:hAnsi="Times New Roman" w:cs="Times New Roman"/>
          <w:sz w:val="24"/>
          <w:szCs w:val="24"/>
        </w:rPr>
        <w:br/>
        <w:t xml:space="preserve">         Приемные дни: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Понедельник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Вторник - с 09.00 до 20.00 часов;</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Среда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Четверг - с 09.00 до 19.00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Пятница - с 09.00 до 19.00 часов;</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Суббота с 09.00 до 13.00 часов (по предварительной записи);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Воскресенье - выходной день.</w:t>
      </w:r>
    </w:p>
    <w:p w:rsidR="0042422E" w:rsidRPr="0042422E" w:rsidRDefault="0042422E"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Адрес электронной почты: mfc-sarapul@yandex.ru</w:t>
      </w:r>
    </w:p>
    <w:p w:rsidR="0042422E" w:rsidRDefault="0042422E"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18.04.2018г. № 802)</w:t>
      </w:r>
    </w:p>
    <w:p w:rsidR="00424AF9" w:rsidRPr="0042422E" w:rsidRDefault="00424AF9" w:rsidP="0042422E">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Адрес официального сайта: adm-sarapul.ru/</w:t>
      </w:r>
      <w:proofErr w:type="spellStart"/>
      <w:r w:rsidRPr="0042422E">
        <w:rPr>
          <w:rFonts w:ascii="Times New Roman" w:hAnsi="Times New Roman" w:cs="Times New Roman"/>
          <w:sz w:val="24"/>
          <w:szCs w:val="24"/>
        </w:rPr>
        <w:t>mfc</w:t>
      </w:r>
      <w:proofErr w:type="spellEnd"/>
      <w:r w:rsidRPr="0042422E">
        <w:rPr>
          <w:rFonts w:ascii="Times New Roman" w:hAnsi="Times New Roman" w:cs="Times New Roman"/>
          <w:sz w:val="24"/>
          <w:szCs w:val="24"/>
        </w:rPr>
        <w:t>.</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10" w:history="1">
        <w:r w:rsidRPr="0042422E">
          <w:rPr>
            <w:rFonts w:ascii="Times New Roman" w:hAnsi="Times New Roman" w:cs="Times New Roman"/>
            <w:sz w:val="24"/>
            <w:szCs w:val="24"/>
          </w:rPr>
          <w:t>постановления</w:t>
        </w:r>
      </w:hyperlink>
      <w:r w:rsidRPr="0042422E">
        <w:rPr>
          <w:rFonts w:ascii="Times New Roman" w:hAnsi="Times New Roman" w:cs="Times New Roman"/>
          <w:sz w:val="24"/>
          <w:szCs w:val="24"/>
        </w:rPr>
        <w:t xml:space="preserve"> Администрации г. Сарапула от 27.08.2013 N 2327, от 25.04.2016 г. </w:t>
      </w:r>
      <w:hyperlink r:id="rId11"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Справочный телефон: 8(34147) 38100.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Приемные дни: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Понедельник - четверг с 8.30 до 17.30 часов; </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Пятница с   8.0 до 16.30 часов; Суббота и Воскресенье - выходные дни.</w:t>
      </w:r>
    </w:p>
    <w:p w:rsidR="00424AF9" w:rsidRPr="0042422E" w:rsidRDefault="00424AF9" w:rsidP="00424AF9">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(абзац введен постановлением Администрации г. Сарапула  от 25.04.2016 г. </w:t>
      </w:r>
      <w:hyperlink r:id="rId12" w:history="1">
        <w:r w:rsidRPr="0042422E">
          <w:rPr>
            <w:rStyle w:val="a3"/>
            <w:rFonts w:ascii="Times New Roman" w:hAnsi="Times New Roman" w:cs="Times New Roman"/>
            <w:color w:val="auto"/>
            <w:sz w:val="24"/>
            <w:szCs w:val="24"/>
            <w:u w:val="none"/>
          </w:rPr>
          <w:t>№ 971</w:t>
        </w:r>
      </w:hyperlink>
      <w:r w:rsidRPr="0042422E">
        <w:rPr>
          <w:rFonts w:ascii="Times New Roman" w:hAnsi="Times New Roman" w:cs="Times New Roman"/>
          <w:sz w:val="24"/>
          <w:szCs w:val="24"/>
        </w:rPr>
        <w:t>) </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Место нахождения: город Сарапул, ул. Красная площадь, д. 8.</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Справочный телефон: 8(34147)4-18-74; 4-04-81; 4-18-99.</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Время приема заявителей для предоставления муниципальной услуги:</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Приемные дни: Вторник - с 13.00 до 17.00 часов.</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Адрес электронной почты: </w:t>
      </w:r>
      <w:hyperlink r:id="rId13" w:history="1">
        <w:r w:rsidRPr="0042422E">
          <w:rPr>
            <w:rStyle w:val="a3"/>
            <w:rFonts w:ascii="Times New Roman" w:hAnsi="Times New Roman" w:cs="Times New Roman"/>
            <w:sz w:val="24"/>
            <w:szCs w:val="24"/>
          </w:rPr>
          <w:t>arh@saradmin.udmnet.ru</w:t>
        </w:r>
      </w:hyperlink>
      <w:r w:rsidRPr="0042422E">
        <w:rPr>
          <w:rFonts w:ascii="Times New Roman" w:hAnsi="Times New Roman" w:cs="Times New Roman"/>
          <w:sz w:val="24"/>
          <w:szCs w:val="24"/>
        </w:rPr>
        <w:t>.</w:t>
      </w:r>
    </w:p>
    <w:p w:rsidR="00424AF9" w:rsidRPr="0042422E" w:rsidRDefault="00424AF9" w:rsidP="00424AF9">
      <w:pPr>
        <w:pStyle w:val="ConsPlusNormal"/>
        <w:ind w:firstLine="567"/>
        <w:rPr>
          <w:rFonts w:ascii="Times New Roman" w:hAnsi="Times New Roman" w:cs="Times New Roman"/>
          <w:sz w:val="24"/>
          <w:szCs w:val="24"/>
        </w:rPr>
      </w:pPr>
      <w:r w:rsidRPr="0042422E">
        <w:rPr>
          <w:rFonts w:ascii="Times New Roman" w:hAnsi="Times New Roman" w:cs="Times New Roman"/>
          <w:sz w:val="24"/>
          <w:szCs w:val="24"/>
        </w:rPr>
        <w:t>Адрес официального сайта: </w:t>
      </w:r>
      <w:hyperlink r:id="rId14" w:history="1">
        <w:r w:rsidRPr="0042422E">
          <w:rPr>
            <w:rStyle w:val="a3"/>
            <w:rFonts w:ascii="Times New Roman" w:hAnsi="Times New Roman" w:cs="Times New Roman"/>
            <w:sz w:val="24"/>
            <w:szCs w:val="24"/>
          </w:rPr>
          <w:t>www.adm-sarapul.ru.</w:t>
        </w:r>
      </w:hyperlink>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(абзац введен </w:t>
      </w:r>
      <w:hyperlink r:id="rId15"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12.09.201</w:t>
      </w:r>
      <w:r w:rsidR="005D5FB1" w:rsidRPr="0042422E">
        <w:rPr>
          <w:rFonts w:ascii="Times New Roman" w:hAnsi="Times New Roman" w:cs="Times New Roman"/>
          <w:sz w:val="24"/>
          <w:szCs w:val="24"/>
        </w:rPr>
        <w:t>6</w:t>
      </w:r>
      <w:r w:rsidRPr="0042422E">
        <w:rPr>
          <w:rFonts w:ascii="Times New Roman" w:hAnsi="Times New Roman" w:cs="Times New Roman"/>
          <w:sz w:val="24"/>
          <w:szCs w:val="24"/>
        </w:rPr>
        <w:t xml:space="preserve"> N 2411)</w:t>
      </w:r>
    </w:p>
    <w:p w:rsidR="0012112C"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Заявитель имеет право обратиться за предоставлением муници6альной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w:t>
      </w:r>
      <w:r w:rsidR="0012112C" w:rsidRPr="0042422E">
        <w:rPr>
          <w:rFonts w:ascii="Times New Roman" w:hAnsi="Times New Roman" w:cs="Times New Roman"/>
          <w:sz w:val="24"/>
          <w:szCs w:val="24"/>
        </w:rPr>
        <w:t xml:space="preserve">. </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16"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r w:rsidR="0012112C" w:rsidRPr="0042422E">
        <w:rPr>
          <w:rFonts w:ascii="Times New Roman" w:hAnsi="Times New Roman" w:cs="Times New Roman"/>
          <w:sz w:val="24"/>
          <w:szCs w:val="24"/>
        </w:rPr>
        <w:t>, в ред. постановления Администрации г. Сарапула от 15.06.2017г. № 1499)</w:t>
      </w:r>
    </w:p>
    <w:p w:rsidR="0012112C"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42422E">
        <w:rPr>
          <w:rFonts w:ascii="Times New Roman" w:hAnsi="Times New Roman" w:cs="Times New Roman"/>
          <w:sz w:val="24"/>
          <w:szCs w:val="24"/>
        </w:rPr>
        <w:t xml:space="preserve"> идентификац</w:t>
      </w:r>
      <w:proofErr w:type="gramStart"/>
      <w:r w:rsidRPr="0042422E">
        <w:rPr>
          <w:rFonts w:ascii="Times New Roman" w:hAnsi="Times New Roman" w:cs="Times New Roman"/>
          <w:sz w:val="24"/>
          <w:szCs w:val="24"/>
        </w:rPr>
        <w:t>ии и ау</w:t>
      </w:r>
      <w:proofErr w:type="gramEnd"/>
      <w:r w:rsidRPr="0042422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r w:rsidR="0012112C" w:rsidRPr="0042422E">
        <w:rPr>
          <w:rFonts w:ascii="Times New Roman" w:hAnsi="Times New Roman" w:cs="Times New Roman"/>
          <w:sz w:val="24"/>
          <w:szCs w:val="24"/>
        </w:rPr>
        <w:t>.</w:t>
      </w:r>
      <w:r w:rsidRPr="0042422E">
        <w:rPr>
          <w:rFonts w:ascii="Times New Roman" w:hAnsi="Times New Roman" w:cs="Times New Roman"/>
          <w:sz w:val="24"/>
          <w:szCs w:val="24"/>
        </w:rPr>
        <w:t xml:space="preserve"> </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17"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r w:rsidR="0012112C" w:rsidRPr="0042422E">
        <w:rPr>
          <w:rFonts w:ascii="Times New Roman" w:hAnsi="Times New Roman" w:cs="Times New Roman"/>
          <w:sz w:val="24"/>
          <w:szCs w:val="24"/>
        </w:rPr>
        <w:t>, в ред. постановления Администрации г. Сарапула от 15.06.2017г. № 1499)</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bookmarkStart w:id="2" w:name="P76"/>
      <w:bookmarkEnd w:id="2"/>
      <w:r w:rsidRPr="0042422E">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18" w:history="1">
        <w:r w:rsidRPr="0042422E">
          <w:rPr>
            <w:rFonts w:ascii="Times New Roman" w:hAnsi="Times New Roman" w:cs="Times New Roman"/>
            <w:color w:val="0000FF"/>
            <w:sz w:val="24"/>
            <w:szCs w:val="24"/>
          </w:rPr>
          <w:t>Конституция</w:t>
        </w:r>
      </w:hyperlink>
      <w:r w:rsidRPr="0042422E">
        <w:rPr>
          <w:rFonts w:ascii="Times New Roman" w:hAnsi="Times New Roman" w:cs="Times New Roman"/>
          <w:sz w:val="24"/>
          <w:szCs w:val="24"/>
        </w:rPr>
        <w:t xml:space="preserve"> Российской Федерации от 12 декабря 1993 года.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19" w:history="1">
        <w:r w:rsidRPr="0042422E">
          <w:rPr>
            <w:rFonts w:ascii="Times New Roman" w:hAnsi="Times New Roman" w:cs="Times New Roman"/>
            <w:color w:val="0000FF"/>
            <w:sz w:val="24"/>
            <w:szCs w:val="24"/>
          </w:rPr>
          <w:t>Конституция</w:t>
        </w:r>
      </w:hyperlink>
      <w:r w:rsidRPr="0042422E">
        <w:rPr>
          <w:rFonts w:ascii="Times New Roman" w:hAnsi="Times New Roman" w:cs="Times New Roman"/>
          <w:sz w:val="24"/>
          <w:szCs w:val="24"/>
        </w:rPr>
        <w:t xml:space="preserve"> Удмуртской Республики от 7 декабря 1994 года N 663-XII.</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Гражданский </w:t>
      </w:r>
      <w:hyperlink r:id="rId20"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30.11.1994 N 51-ФЗ.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Градостроительный </w:t>
      </w:r>
      <w:hyperlink r:id="rId21"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29 декабря 2004 года N 190-ФЗ.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Земельный </w:t>
      </w:r>
      <w:hyperlink r:id="rId22" w:history="1">
        <w:r w:rsidRPr="0042422E">
          <w:rPr>
            <w:rFonts w:ascii="Times New Roman" w:hAnsi="Times New Roman" w:cs="Times New Roman"/>
            <w:color w:val="0000FF"/>
            <w:sz w:val="24"/>
            <w:szCs w:val="24"/>
          </w:rPr>
          <w:t>кодекс</w:t>
        </w:r>
      </w:hyperlink>
      <w:r w:rsidRPr="0042422E">
        <w:rPr>
          <w:rFonts w:ascii="Times New Roman" w:hAnsi="Times New Roman" w:cs="Times New Roman"/>
          <w:sz w:val="24"/>
          <w:szCs w:val="24"/>
        </w:rPr>
        <w:t xml:space="preserve"> Российской Федерации от 25.10.2001 N 136-ФЗ.</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Федеральный </w:t>
      </w:r>
      <w:hyperlink r:id="rId23" w:history="1">
        <w:r w:rsidRPr="0042422E">
          <w:rPr>
            <w:rFonts w:ascii="Times New Roman" w:hAnsi="Times New Roman" w:cs="Times New Roman"/>
            <w:color w:val="0000FF"/>
            <w:sz w:val="24"/>
            <w:szCs w:val="24"/>
          </w:rPr>
          <w:t>закон</w:t>
        </w:r>
      </w:hyperlink>
      <w:r w:rsidRPr="004242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19.02.2015г. № 117/</w:t>
      </w:r>
      <w:proofErr w:type="spellStart"/>
      <w:proofErr w:type="gramStart"/>
      <w:r w:rsidRPr="0042422E">
        <w:rPr>
          <w:rFonts w:ascii="Times New Roman" w:hAnsi="Times New Roman" w:cs="Times New Roman"/>
          <w:sz w:val="24"/>
          <w:szCs w:val="24"/>
        </w:rPr>
        <w:t>пр</w:t>
      </w:r>
      <w:proofErr w:type="spellEnd"/>
      <w:proofErr w:type="gramEnd"/>
      <w:r w:rsidRPr="0042422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02188B" w:rsidRPr="0042422E" w:rsidRDefault="0002188B" w:rsidP="0002188B">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24"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Правила землепользования и застройки муниципального образования "Город Сарапул", утвержденные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22.12.2011 N 3-174.</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 </w:t>
      </w:r>
      <w:hyperlink r:id="rId25" w:history="1">
        <w:r w:rsidRPr="0042422E">
          <w:rPr>
            <w:rFonts w:ascii="Times New Roman" w:hAnsi="Times New Roman" w:cs="Times New Roman"/>
            <w:color w:val="0000FF"/>
            <w:sz w:val="24"/>
            <w:szCs w:val="24"/>
          </w:rPr>
          <w:t>Устав</w:t>
        </w:r>
      </w:hyperlink>
      <w:r w:rsidRPr="0042422E">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16 июня 2005 года N 12-605 (с изменениями, </w:t>
      </w:r>
      <w:r w:rsidRPr="0042422E">
        <w:rPr>
          <w:rFonts w:ascii="Times New Roman" w:hAnsi="Times New Roman" w:cs="Times New Roman"/>
          <w:sz w:val="24"/>
          <w:szCs w:val="24"/>
        </w:rPr>
        <w:lastRenderedPageBreak/>
        <w:t xml:space="preserve">внесенными решениями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B35370" w:rsidRPr="0042422E" w:rsidRDefault="001C41B5" w:rsidP="00B35370">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r w:rsidR="00B35370" w:rsidRPr="0042422E">
        <w:rPr>
          <w:rFonts w:ascii="Times New Roman" w:hAnsi="Times New Roman" w:cs="Times New Roman"/>
          <w:sz w:val="24"/>
          <w:szCs w:val="24"/>
        </w:rPr>
        <w:t xml:space="preserve">- Решение </w:t>
      </w:r>
      <w:proofErr w:type="spellStart"/>
      <w:r w:rsidR="00B35370" w:rsidRPr="0042422E">
        <w:rPr>
          <w:rFonts w:ascii="Times New Roman" w:hAnsi="Times New Roman" w:cs="Times New Roman"/>
          <w:sz w:val="24"/>
          <w:szCs w:val="24"/>
        </w:rPr>
        <w:t>Сарапульской</w:t>
      </w:r>
      <w:proofErr w:type="spellEnd"/>
      <w:r w:rsidR="00B35370" w:rsidRPr="0042422E">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35370" w:rsidRPr="0042422E" w:rsidRDefault="00B35370" w:rsidP="00B35370">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26"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10.05.2016г. № 1117)</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27" w:history="1">
        <w:r w:rsidRPr="0042422E">
          <w:rPr>
            <w:rFonts w:ascii="Times New Roman" w:hAnsi="Times New Roman" w:cs="Times New Roman"/>
            <w:color w:val="0000FF"/>
            <w:sz w:val="24"/>
            <w:szCs w:val="24"/>
          </w:rPr>
          <w:t>Распоряжение</w:t>
        </w:r>
      </w:hyperlink>
      <w:r w:rsidRPr="0042422E">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w:t>
      </w:r>
      <w:hyperlink r:id="rId28" w:history="1">
        <w:r w:rsidRPr="0042422E">
          <w:rPr>
            <w:rFonts w:ascii="Times New Roman" w:hAnsi="Times New Roman" w:cs="Times New Roman"/>
            <w:color w:val="0000FF"/>
            <w:sz w:val="24"/>
            <w:szCs w:val="24"/>
          </w:rPr>
          <w:t>Положение</w:t>
        </w:r>
      </w:hyperlink>
      <w:r w:rsidRPr="0042422E">
        <w:rPr>
          <w:rFonts w:ascii="Times New Roman" w:hAnsi="Times New Roman" w:cs="Times New Roman"/>
          <w:sz w:val="24"/>
          <w:szCs w:val="24"/>
        </w:rPr>
        <w:t xml:space="preserve"> об Администрации города Сарапула, утвержденное решением </w:t>
      </w:r>
      <w:proofErr w:type="spellStart"/>
      <w:r w:rsidRPr="0042422E">
        <w:rPr>
          <w:rFonts w:ascii="Times New Roman" w:hAnsi="Times New Roman" w:cs="Times New Roman"/>
          <w:sz w:val="24"/>
          <w:szCs w:val="24"/>
        </w:rPr>
        <w:t>Сарапульской</w:t>
      </w:r>
      <w:proofErr w:type="spellEnd"/>
      <w:r w:rsidRPr="0042422E">
        <w:rPr>
          <w:rFonts w:ascii="Times New Roman" w:hAnsi="Times New Roman" w:cs="Times New Roman"/>
          <w:sz w:val="24"/>
          <w:szCs w:val="24"/>
        </w:rPr>
        <w:t xml:space="preserve"> городской Думы N 11-630 от 28.07.2005 (с внесенными изменениями от 22.10.2009).</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1.4. Заявители</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 объектов капитального строительства.</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w:t>
      </w:r>
      <w:proofErr w:type="gramStart"/>
      <w:r w:rsidRPr="0042422E">
        <w:rPr>
          <w:rFonts w:ascii="Times New Roman" w:hAnsi="Times New Roman" w:cs="Times New Roman"/>
          <w:sz w:val="24"/>
          <w:szCs w:val="24"/>
        </w:rPr>
        <w:t>в</w:t>
      </w:r>
      <w:proofErr w:type="gramEnd"/>
      <w:r w:rsidRPr="0042422E">
        <w:rPr>
          <w:rFonts w:ascii="Times New Roman" w:hAnsi="Times New Roman" w:cs="Times New Roman"/>
          <w:sz w:val="24"/>
          <w:szCs w:val="24"/>
        </w:rPr>
        <w:t xml:space="preserve"> ред. </w:t>
      </w:r>
      <w:hyperlink r:id="rId2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2. Стандарт предоставления муниципальной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 Наименование муниципальной услуги</w:t>
      </w:r>
    </w:p>
    <w:p w:rsidR="00A92FFD" w:rsidRPr="0042422E" w:rsidRDefault="00A92FFD"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разрешения на ввод объекта в эксплуатацию.</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2.2. Наименование органа, предоставляющего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Администрация города Сарапула.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2.3. Результат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2.4. Порядок информирования о порядке предоставления муниципальной услуги</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Консультации предоставляются специалистами Центра</w:t>
      </w:r>
      <w:r w:rsidRPr="0042422E">
        <w:rPr>
          <w:rFonts w:ascii="Verdana" w:eastAsia="Calibri" w:hAnsi="Verdana" w:cstheme="minorBidi"/>
          <w:color w:val="052635"/>
          <w:sz w:val="24"/>
          <w:szCs w:val="24"/>
          <w:shd w:val="clear" w:color="auto" w:fill="FFFFFF"/>
          <w:lang w:eastAsia="en-US"/>
        </w:rPr>
        <w:t xml:space="preserve"> </w:t>
      </w:r>
      <w:r w:rsidRPr="0042422E">
        <w:rPr>
          <w:rFonts w:ascii="Times New Roman" w:hAnsi="Times New Roman" w:cs="Times New Roman"/>
          <w:sz w:val="24"/>
          <w:szCs w:val="24"/>
        </w:rPr>
        <w:t>либо специалистами Управления,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02188B" w:rsidRPr="0042422E" w:rsidRDefault="0002188B" w:rsidP="0002188B">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w:t>
      </w:r>
      <w:proofErr w:type="gramStart"/>
      <w:r w:rsidRPr="0042422E">
        <w:rPr>
          <w:rFonts w:ascii="Times New Roman" w:hAnsi="Times New Roman" w:cs="Times New Roman"/>
          <w:sz w:val="24"/>
          <w:szCs w:val="24"/>
        </w:rPr>
        <w:t>в</w:t>
      </w:r>
      <w:proofErr w:type="gramEnd"/>
      <w:r w:rsidRPr="0042422E">
        <w:rPr>
          <w:rFonts w:ascii="Times New Roman" w:hAnsi="Times New Roman" w:cs="Times New Roman"/>
          <w:sz w:val="24"/>
          <w:szCs w:val="24"/>
        </w:rPr>
        <w:t xml:space="preserve"> ред. </w:t>
      </w:r>
      <w:hyperlink r:id="rId3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Консультации предоставляются по следующим вопросам:</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перечне документов, представляемых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времени приема документов, необходимых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сроке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gramStart"/>
      <w:r w:rsidRPr="0042422E">
        <w:rPr>
          <w:rFonts w:ascii="Times New Roman" w:hAnsi="Times New Roman" w:cs="Times New Roman"/>
          <w:sz w:val="24"/>
          <w:szCs w:val="24"/>
        </w:rPr>
        <w:t>в</w:t>
      </w:r>
      <w:proofErr w:type="gramEnd"/>
      <w:r w:rsidRPr="0042422E">
        <w:rPr>
          <w:rFonts w:ascii="Times New Roman" w:hAnsi="Times New Roman" w:cs="Times New Roman"/>
          <w:sz w:val="24"/>
          <w:szCs w:val="24"/>
        </w:rPr>
        <w:t xml:space="preserve"> ред. </w:t>
      </w:r>
      <w:hyperlink r:id="rId31"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19.09.2013 N 2593)</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Время разговора не должно превышать 15 минут.</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о порядке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форма заявления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перечень документов, необходимых для получения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режим работы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адреса иных органов, участвующих в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адрес официального сайта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номера телефонов и адреса электронной почты Центра.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информационными стендами;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стульями и столами для оформления документов.</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2.5. Срок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Разрешение на ввод в эксплуатацию объектов капитального строительства на территории муниципального образования или отказ в выдаче такого разрешения выдается Заявителю </w:t>
      </w:r>
      <w:r w:rsidR="002B562F" w:rsidRPr="0042422E">
        <w:rPr>
          <w:rFonts w:ascii="Times New Roman" w:hAnsi="Times New Roman" w:cs="Times New Roman"/>
          <w:sz w:val="24"/>
          <w:szCs w:val="24"/>
        </w:rPr>
        <w:t xml:space="preserve">в течение семи рабочих дней </w:t>
      </w:r>
      <w:r w:rsidRPr="0042422E">
        <w:rPr>
          <w:rFonts w:ascii="Times New Roman" w:hAnsi="Times New Roman" w:cs="Times New Roman"/>
          <w:sz w:val="24"/>
          <w:szCs w:val="24"/>
        </w:rPr>
        <w:t>со дня регистрации заявления в Центре</w:t>
      </w:r>
      <w:r w:rsidR="006E2A63" w:rsidRPr="0042422E">
        <w:rPr>
          <w:rFonts w:ascii="Times New Roman" w:hAnsi="Times New Roman" w:cs="Times New Roman"/>
          <w:sz w:val="24"/>
          <w:szCs w:val="24"/>
        </w:rPr>
        <w:t xml:space="preserve"> либо в Управлении</w:t>
      </w:r>
      <w:r w:rsidRPr="0042422E">
        <w:rPr>
          <w:rFonts w:ascii="Times New Roman" w:hAnsi="Times New Roman" w:cs="Times New Roman"/>
          <w:sz w:val="24"/>
          <w:szCs w:val="24"/>
        </w:rPr>
        <w:t>.</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2"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r w:rsidR="002B562F" w:rsidRPr="0042422E">
        <w:rPr>
          <w:rFonts w:ascii="Times New Roman" w:hAnsi="Times New Roman" w:cs="Times New Roman"/>
          <w:sz w:val="24"/>
          <w:szCs w:val="24"/>
        </w:rPr>
        <w:t>, постановления Администрации г. Сарапула от 19.04.2017г. № 904</w:t>
      </w:r>
      <w:r w:rsidRPr="0042422E">
        <w:rPr>
          <w:rFonts w:ascii="Times New Roman" w:hAnsi="Times New Roman" w:cs="Times New Roman"/>
          <w:sz w:val="24"/>
          <w:szCs w:val="24"/>
        </w:rPr>
        <w:t>)</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2.6. Правовые основания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w:t>
      </w:r>
      <w:r w:rsidRPr="0042422E">
        <w:rPr>
          <w:rFonts w:ascii="Times New Roman" w:hAnsi="Times New Roman" w:cs="Times New Roman"/>
          <w:sz w:val="24"/>
          <w:szCs w:val="24"/>
        </w:rPr>
        <w:lastRenderedPageBreak/>
        <w:t xml:space="preserve">органов местного самоуправления, перечисленных в </w:t>
      </w:r>
      <w:hyperlink w:anchor="P76" w:history="1">
        <w:r w:rsidRPr="0042422E">
          <w:rPr>
            <w:rFonts w:ascii="Times New Roman" w:hAnsi="Times New Roman" w:cs="Times New Roman"/>
            <w:color w:val="0000FF"/>
            <w:sz w:val="24"/>
            <w:szCs w:val="24"/>
          </w:rPr>
          <w:t>п. 1.3</w:t>
        </w:r>
      </w:hyperlink>
      <w:r w:rsidRPr="0042422E">
        <w:rPr>
          <w:rFonts w:ascii="Times New Roman" w:hAnsi="Times New Roman" w:cs="Times New Roman"/>
          <w:sz w:val="24"/>
          <w:szCs w:val="24"/>
        </w:rPr>
        <w:t xml:space="preserve"> данного Регламента.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bookmarkStart w:id="3" w:name="P142"/>
      <w:bookmarkEnd w:id="3"/>
      <w:r w:rsidRPr="0042422E">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2.7.1. </w:t>
      </w:r>
      <w:proofErr w:type="gramStart"/>
      <w:r w:rsidRPr="0042422E">
        <w:rPr>
          <w:rFonts w:ascii="Times New Roman" w:hAnsi="Times New Roman" w:cs="Times New Roman"/>
          <w:sz w:val="24"/>
          <w:szCs w:val="24"/>
        </w:rPr>
        <w:t xml:space="preserve">Для подготовки разрешения на ввод в эксплуатацию объектов капитального строительства на территории муниципального образования к </w:t>
      </w:r>
      <w:hyperlink w:anchor="P734" w:history="1">
        <w:r w:rsidRPr="0042422E">
          <w:rPr>
            <w:rFonts w:ascii="Times New Roman" w:hAnsi="Times New Roman" w:cs="Times New Roman"/>
            <w:color w:val="0000FF"/>
            <w:sz w:val="24"/>
            <w:szCs w:val="24"/>
          </w:rPr>
          <w:t>заявлению</w:t>
        </w:r>
        <w:proofErr w:type="gramEnd"/>
      </w:hyperlink>
      <w:r w:rsidRPr="0042422E">
        <w:rPr>
          <w:rFonts w:ascii="Times New Roman" w:hAnsi="Times New Roman" w:cs="Times New Roman"/>
          <w:sz w:val="24"/>
          <w:szCs w:val="24"/>
        </w:rPr>
        <w:t xml:space="preserve"> о предоставлении муниципальной услуги по установленной форме (приложение N 2) настоящего Регламента необходимо приложить следующие документы: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 (паспо</w:t>
      </w:r>
      <w:proofErr w:type="gramStart"/>
      <w:r w:rsidRPr="0042422E">
        <w:rPr>
          <w:rFonts w:ascii="Times New Roman" w:hAnsi="Times New Roman" w:cs="Times New Roman"/>
          <w:sz w:val="24"/>
          <w:szCs w:val="24"/>
        </w:rPr>
        <w:t>рт стр</w:t>
      </w:r>
      <w:proofErr w:type="gramEnd"/>
      <w:r w:rsidRPr="0042422E">
        <w:rPr>
          <w:rFonts w:ascii="Times New Roman" w:hAnsi="Times New Roman" w:cs="Times New Roman"/>
          <w:sz w:val="24"/>
          <w:szCs w:val="24"/>
        </w:rPr>
        <w:t>. 2, 3, 5);</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1C41B5" w:rsidRPr="0042422E" w:rsidRDefault="001C41B5">
      <w:pPr>
        <w:pStyle w:val="ConsPlusNormal"/>
        <w:ind w:firstLine="540"/>
        <w:jc w:val="both"/>
        <w:rPr>
          <w:rFonts w:ascii="Times New Roman" w:hAnsi="Times New Roman" w:cs="Times New Roman"/>
          <w:sz w:val="24"/>
          <w:szCs w:val="24"/>
        </w:rPr>
      </w:pPr>
      <w:bookmarkStart w:id="4" w:name="P146"/>
      <w:bookmarkEnd w:id="4"/>
      <w:r w:rsidRPr="0042422E">
        <w:rPr>
          <w:rFonts w:ascii="Times New Roman" w:hAnsi="Times New Roman" w:cs="Times New Roman"/>
          <w:sz w:val="24"/>
          <w:szCs w:val="24"/>
        </w:rPr>
        <w:t>3) правоустанавливающие документы на земельный участок;</w:t>
      </w:r>
    </w:p>
    <w:p w:rsidR="001C41B5" w:rsidRPr="0042422E" w:rsidRDefault="001C41B5">
      <w:pPr>
        <w:pStyle w:val="ConsPlusNormal"/>
        <w:ind w:firstLine="540"/>
        <w:jc w:val="both"/>
        <w:rPr>
          <w:rFonts w:ascii="Times New Roman" w:hAnsi="Times New Roman" w:cs="Times New Roman"/>
          <w:sz w:val="24"/>
          <w:szCs w:val="24"/>
        </w:rPr>
      </w:pPr>
      <w:bookmarkStart w:id="5" w:name="P147"/>
      <w:bookmarkEnd w:id="5"/>
      <w:r w:rsidRPr="0042422E">
        <w:rPr>
          <w:rFonts w:ascii="Times New Roman" w:hAnsi="Times New Roman" w:cs="Times New Roman"/>
          <w:sz w:val="24"/>
          <w:szCs w:val="24"/>
        </w:rPr>
        <w:t>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C41B5" w:rsidRPr="0042422E" w:rsidRDefault="001C41B5">
      <w:pPr>
        <w:pStyle w:val="ConsPlusNormal"/>
        <w:ind w:firstLine="540"/>
        <w:jc w:val="both"/>
        <w:rPr>
          <w:rFonts w:ascii="Times New Roman" w:hAnsi="Times New Roman" w:cs="Times New Roman"/>
          <w:sz w:val="24"/>
          <w:szCs w:val="24"/>
        </w:rPr>
      </w:pPr>
      <w:bookmarkStart w:id="6" w:name="P148"/>
      <w:bookmarkEnd w:id="6"/>
      <w:r w:rsidRPr="0042422E">
        <w:rPr>
          <w:rFonts w:ascii="Times New Roman" w:hAnsi="Times New Roman" w:cs="Times New Roman"/>
          <w:sz w:val="24"/>
          <w:szCs w:val="24"/>
        </w:rPr>
        <w:t>5) разрешение на строительство;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установленной форме </w:t>
      </w:r>
      <w:hyperlink w:anchor="P876" w:history="1">
        <w:r w:rsidRPr="0042422E">
          <w:rPr>
            <w:rFonts w:ascii="Times New Roman" w:hAnsi="Times New Roman" w:cs="Times New Roman"/>
            <w:color w:val="0000FF"/>
            <w:sz w:val="24"/>
            <w:szCs w:val="24"/>
          </w:rPr>
          <w:t>(приложение N 4)</w:t>
        </w:r>
      </w:hyperlink>
      <w:r w:rsidRPr="0042422E">
        <w:rPr>
          <w:rFonts w:ascii="Times New Roman" w:hAnsi="Times New Roman" w:cs="Times New Roman"/>
          <w:sz w:val="24"/>
          <w:szCs w:val="24"/>
        </w:rPr>
        <w:t xml:space="preserve"> настоящего Регламента;</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3"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17.07.2015 N 1923)</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E2A63" w:rsidRPr="0042422E">
        <w:rPr>
          <w:rFonts w:ascii="Times New Roman" w:hAnsi="Times New Roman" w:cs="Times New Roman"/>
          <w:sz w:val="24"/>
          <w:szCs w:val="24"/>
        </w:rPr>
        <w:t xml:space="preserve">, </w:t>
      </w:r>
      <w:r w:rsidR="006E2A63" w:rsidRPr="0042422E">
        <w:rPr>
          <w:rFonts w:ascii="Times New Roman" w:hAnsi="Times New Roman" w:cs="Times New Roman"/>
          <w:color w:val="052635"/>
          <w:sz w:val="24"/>
          <w:szCs w:val="24"/>
          <w:shd w:val="clear" w:color="auto" w:fill="FFFFFF"/>
        </w:rPr>
        <w:t>а так же лицом, осуществляющим строительный контроль, в случае осуществления</w:t>
      </w:r>
      <w:proofErr w:type="gramEnd"/>
      <w:r w:rsidR="006E2A63" w:rsidRPr="0042422E">
        <w:rPr>
          <w:rFonts w:ascii="Times New Roman" w:hAnsi="Times New Roman" w:cs="Times New Roman"/>
          <w:color w:val="052635"/>
          <w:sz w:val="24"/>
          <w:szCs w:val="24"/>
          <w:shd w:val="clear" w:color="auto" w:fill="FFFFFF"/>
        </w:rPr>
        <w:t xml:space="preserve"> строительного контроля на основании договора</w:t>
      </w:r>
      <w:r w:rsidRPr="0042422E">
        <w:rPr>
          <w:rFonts w:ascii="Times New Roman" w:hAnsi="Times New Roman" w:cs="Times New Roman"/>
          <w:sz w:val="24"/>
          <w:szCs w:val="24"/>
        </w:rPr>
        <w:t xml:space="preserve">), за исключением случаев осуществления строительства, реконструкции объектов индивидуального жилищного строительства, по установленной форме </w:t>
      </w:r>
      <w:hyperlink w:anchor="P917" w:history="1">
        <w:r w:rsidRPr="0042422E">
          <w:rPr>
            <w:rFonts w:ascii="Times New Roman" w:hAnsi="Times New Roman" w:cs="Times New Roman"/>
            <w:color w:val="0000FF"/>
            <w:sz w:val="24"/>
            <w:szCs w:val="24"/>
          </w:rPr>
          <w:t>(приложение N 5)</w:t>
        </w:r>
      </w:hyperlink>
      <w:r w:rsidRPr="0042422E">
        <w:rPr>
          <w:rFonts w:ascii="Times New Roman" w:hAnsi="Times New Roman" w:cs="Times New Roman"/>
          <w:sz w:val="24"/>
          <w:szCs w:val="24"/>
        </w:rPr>
        <w:t xml:space="preserve"> настоящего Регламента;</w:t>
      </w:r>
    </w:p>
    <w:p w:rsidR="006E2A63" w:rsidRPr="0042422E" w:rsidRDefault="001C41B5"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34" w:history="1">
        <w:r w:rsidRPr="0042422E">
          <w:rPr>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17.07.2015 N 1923</w:t>
      </w:r>
      <w:r w:rsidR="006E2A63" w:rsidRPr="0042422E">
        <w:rPr>
          <w:rFonts w:ascii="Times New Roman" w:hAnsi="Times New Roman" w:cs="Times New Roman"/>
          <w:sz w:val="24"/>
          <w:szCs w:val="24"/>
        </w:rPr>
        <w:t>,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C41B5" w:rsidRPr="0042422E" w:rsidRDefault="001C41B5">
      <w:pPr>
        <w:pStyle w:val="ConsPlusNormal"/>
        <w:ind w:firstLine="540"/>
        <w:jc w:val="both"/>
        <w:rPr>
          <w:rFonts w:ascii="Times New Roman" w:hAnsi="Times New Roman" w:cs="Times New Roman"/>
          <w:sz w:val="24"/>
          <w:szCs w:val="24"/>
        </w:rPr>
      </w:pPr>
      <w:bookmarkStart w:id="7" w:name="P156"/>
      <w:bookmarkEnd w:id="7"/>
      <w:proofErr w:type="gramStart"/>
      <w:r w:rsidRPr="0042422E">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42422E">
        <w:rPr>
          <w:rFonts w:ascii="Times New Roman" w:hAnsi="Times New Roman" w:cs="Times New Roman"/>
          <w:sz w:val="24"/>
          <w:szCs w:val="24"/>
        </w:rPr>
        <w:lastRenderedPageBreak/>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5" w:history="1">
        <w:r w:rsidRPr="0042422E">
          <w:rPr>
            <w:rFonts w:ascii="Times New Roman" w:hAnsi="Times New Roman" w:cs="Times New Roman"/>
            <w:color w:val="0000FF"/>
            <w:sz w:val="24"/>
            <w:szCs w:val="24"/>
          </w:rPr>
          <w:t>частью 7 статьи 54</w:t>
        </w:r>
      </w:hyperlink>
      <w:r w:rsidRPr="0042422E">
        <w:rPr>
          <w:rFonts w:ascii="Times New Roman" w:hAnsi="Times New Roman" w:cs="Times New Roman"/>
          <w:sz w:val="24"/>
          <w:szCs w:val="24"/>
        </w:rPr>
        <w:t xml:space="preserve"> Градостроительного кодекса РФ;</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12) документ, подтверждающий заключение </w:t>
      </w:r>
      <w:proofErr w:type="gramStart"/>
      <w:r w:rsidRPr="0042422E">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2422E">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6" w:history="1">
        <w:r w:rsidRPr="0042422E">
          <w:rPr>
            <w:rFonts w:ascii="Times New Roman" w:hAnsi="Times New Roman" w:cs="Times New Roman"/>
            <w:color w:val="0000FF"/>
            <w:sz w:val="24"/>
            <w:szCs w:val="24"/>
          </w:rPr>
          <w:t>законом</w:t>
        </w:r>
      </w:hyperlink>
      <w:r w:rsidRPr="0042422E">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13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w:t>
      </w:r>
      <w:hyperlink r:id="rId37"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17.07.2015 N 1923)</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14) технический план объекта капитального строительства, подготовленный в соответствии с требованиями </w:t>
      </w:r>
      <w:hyperlink r:id="rId38" w:history="1">
        <w:r w:rsidRPr="0042422E">
          <w:rPr>
            <w:rFonts w:ascii="Times New Roman" w:hAnsi="Times New Roman" w:cs="Times New Roman"/>
            <w:color w:val="0000FF"/>
            <w:sz w:val="24"/>
            <w:szCs w:val="24"/>
          </w:rPr>
          <w:t>статьи 41</w:t>
        </w:r>
      </w:hyperlink>
      <w:r w:rsidRPr="0042422E">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1C41B5" w:rsidRPr="0042422E" w:rsidRDefault="001C41B5">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14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w:t>
      </w:r>
      <w:hyperlink r:id="rId39" w:history="1">
        <w:r w:rsidRPr="0042422E">
          <w:rPr>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17.07.2015 N 1923)</w:t>
      </w:r>
    </w:p>
    <w:p w:rsidR="00837AF5" w:rsidRPr="0042422E" w:rsidRDefault="00837AF5" w:rsidP="00837AF5">
      <w:pPr>
        <w:pStyle w:val="ConsPlusNormal"/>
        <w:ind w:firstLine="567"/>
        <w:jc w:val="both"/>
        <w:rPr>
          <w:rFonts w:ascii="Times New Roman" w:hAnsi="Times New Roman" w:cs="Times New Roman"/>
          <w:sz w:val="24"/>
          <w:szCs w:val="24"/>
        </w:rPr>
      </w:pPr>
      <w:proofErr w:type="gramStart"/>
      <w:r w:rsidRPr="0042422E">
        <w:rPr>
          <w:rFonts w:ascii="Times New Roman" w:hAnsi="Times New Roman" w:cs="Times New Roman"/>
          <w:sz w:val="24"/>
          <w:szCs w:val="24"/>
        </w:rPr>
        <w:t>15)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2422E">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837AF5" w:rsidRPr="0042422E" w:rsidRDefault="00837AF5" w:rsidP="00837AF5">
      <w:pPr>
        <w:pStyle w:val="ConsPlusNormal"/>
        <w:ind w:firstLine="567"/>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пп</w:t>
      </w:r>
      <w:proofErr w:type="spellEnd"/>
      <w:r w:rsidRPr="0042422E">
        <w:rPr>
          <w:rFonts w:ascii="Times New Roman" w:hAnsi="Times New Roman" w:cs="Times New Roman"/>
          <w:sz w:val="24"/>
          <w:szCs w:val="24"/>
        </w:rPr>
        <w:t xml:space="preserve">. 15 </w:t>
      </w:r>
      <w:proofErr w:type="gramStart"/>
      <w:r w:rsidRPr="0042422E">
        <w:rPr>
          <w:rFonts w:ascii="Times New Roman" w:hAnsi="Times New Roman" w:cs="Times New Roman"/>
          <w:sz w:val="24"/>
          <w:szCs w:val="24"/>
        </w:rPr>
        <w:t>введен</w:t>
      </w:r>
      <w:proofErr w:type="gramEnd"/>
      <w:r w:rsidRPr="0042422E">
        <w:rPr>
          <w:rFonts w:ascii="Times New Roman" w:hAnsi="Times New Roman" w:cs="Times New Roman"/>
          <w:sz w:val="24"/>
          <w:szCs w:val="24"/>
        </w:rPr>
        <w:t xml:space="preserve"> постановлением Администрации г. Сарапула от 04.04.2018 N 660)</w:t>
      </w:r>
    </w:p>
    <w:p w:rsidR="001C41B5" w:rsidRPr="0042422E" w:rsidRDefault="001C41B5">
      <w:pPr>
        <w:pStyle w:val="ConsPlusNormal"/>
        <w:ind w:firstLine="540"/>
        <w:jc w:val="both"/>
        <w:rPr>
          <w:rFonts w:ascii="Times New Roman" w:hAnsi="Times New Roman" w:cs="Times New Roman"/>
          <w:sz w:val="24"/>
          <w:szCs w:val="24"/>
        </w:rPr>
      </w:pPr>
      <w:bookmarkStart w:id="8" w:name="P163"/>
      <w:bookmarkEnd w:id="8"/>
      <w:r w:rsidRPr="0042422E">
        <w:rPr>
          <w:rFonts w:ascii="Times New Roman" w:hAnsi="Times New Roman" w:cs="Times New Roman"/>
          <w:sz w:val="24"/>
          <w:szCs w:val="24"/>
        </w:rPr>
        <w:t xml:space="preserve">2.7.2. </w:t>
      </w:r>
      <w:proofErr w:type="gramStart"/>
      <w:r w:rsidRPr="0042422E">
        <w:rPr>
          <w:rFonts w:ascii="Times New Roman" w:hAnsi="Times New Roman" w:cs="Times New Roman"/>
          <w:sz w:val="24"/>
          <w:szCs w:val="24"/>
        </w:rPr>
        <w:t xml:space="preserve">Документы (их копии или сведения, содержащиеся в них), указанные в </w:t>
      </w:r>
      <w:hyperlink w:anchor="P146" w:history="1">
        <w:r w:rsidRPr="0042422E">
          <w:rPr>
            <w:rFonts w:ascii="Times New Roman" w:hAnsi="Times New Roman" w:cs="Times New Roman"/>
            <w:color w:val="0000FF"/>
            <w:sz w:val="24"/>
            <w:szCs w:val="24"/>
          </w:rPr>
          <w:t>п.п. 3</w:t>
        </w:r>
      </w:hyperlink>
      <w:r w:rsidRPr="0042422E">
        <w:rPr>
          <w:rFonts w:ascii="Times New Roman" w:hAnsi="Times New Roman" w:cs="Times New Roman"/>
          <w:sz w:val="24"/>
          <w:szCs w:val="24"/>
        </w:rPr>
        <w:t xml:space="preserve">), </w:t>
      </w:r>
      <w:hyperlink w:anchor="P147" w:history="1">
        <w:r w:rsidRPr="0042422E">
          <w:rPr>
            <w:rFonts w:ascii="Times New Roman" w:hAnsi="Times New Roman" w:cs="Times New Roman"/>
            <w:color w:val="0000FF"/>
            <w:sz w:val="24"/>
            <w:szCs w:val="24"/>
          </w:rPr>
          <w:t>4</w:t>
        </w:r>
      </w:hyperlink>
      <w:r w:rsidRPr="0042422E">
        <w:rPr>
          <w:rFonts w:ascii="Times New Roman" w:hAnsi="Times New Roman" w:cs="Times New Roman"/>
          <w:sz w:val="24"/>
          <w:szCs w:val="24"/>
        </w:rPr>
        <w:t xml:space="preserve">), </w:t>
      </w:r>
      <w:hyperlink w:anchor="P148" w:history="1">
        <w:r w:rsidRPr="0042422E">
          <w:rPr>
            <w:rFonts w:ascii="Times New Roman" w:hAnsi="Times New Roman" w:cs="Times New Roman"/>
            <w:color w:val="0000FF"/>
            <w:sz w:val="24"/>
            <w:szCs w:val="24"/>
          </w:rPr>
          <w:t>5</w:t>
        </w:r>
      </w:hyperlink>
      <w:r w:rsidRPr="0042422E">
        <w:rPr>
          <w:rFonts w:ascii="Times New Roman" w:hAnsi="Times New Roman" w:cs="Times New Roman"/>
          <w:sz w:val="24"/>
          <w:szCs w:val="24"/>
        </w:rPr>
        <w:t xml:space="preserve">), </w:t>
      </w:r>
      <w:hyperlink w:anchor="P156" w:history="1">
        <w:r w:rsidRPr="0042422E">
          <w:rPr>
            <w:rFonts w:ascii="Times New Roman" w:hAnsi="Times New Roman" w:cs="Times New Roman"/>
            <w:color w:val="0000FF"/>
            <w:sz w:val="24"/>
            <w:szCs w:val="24"/>
          </w:rPr>
          <w:t>11) п. 2.7</w:t>
        </w:r>
      </w:hyperlink>
      <w:r w:rsidRPr="0042422E">
        <w:rPr>
          <w:rFonts w:ascii="Times New Roman" w:hAnsi="Times New Roman" w:cs="Times New Roman"/>
          <w:sz w:val="24"/>
          <w:szCs w:val="24"/>
        </w:rPr>
        <w:t>, запрашиваются специалистом Центра</w:t>
      </w:r>
      <w:r w:rsidR="0002188B" w:rsidRPr="0042422E">
        <w:rPr>
          <w:rFonts w:ascii="Times New Roman" w:hAnsi="Times New Roman" w:cs="Times New Roman"/>
          <w:sz w:val="24"/>
          <w:szCs w:val="24"/>
        </w:rPr>
        <w:t xml:space="preserve"> либо специалистами Управления</w:t>
      </w:r>
      <w:r w:rsidRPr="0042422E">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42422E">
        <w:rPr>
          <w:rFonts w:ascii="Times New Roman" w:hAnsi="Times New Roman" w:cs="Times New Roman"/>
          <w:sz w:val="24"/>
          <w:szCs w:val="24"/>
        </w:rPr>
        <w:t xml:space="preserve"> правовыми актами, если Заявитель не представил их самостоятельно. Правоустанавливающие документы направляются Заявителем самостоятельно, если они отсутствуют в Едином государственном реестре прав на недвижимое имущество и сделок с ним.</w:t>
      </w:r>
    </w:p>
    <w:p w:rsidR="001C41B5" w:rsidRPr="0042422E" w:rsidRDefault="0002188B">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w:t>
      </w:r>
      <w:proofErr w:type="gramStart"/>
      <w:r w:rsidRPr="0042422E">
        <w:rPr>
          <w:rFonts w:ascii="Times New Roman" w:hAnsi="Times New Roman" w:cs="Times New Roman"/>
          <w:sz w:val="24"/>
          <w:szCs w:val="24"/>
        </w:rPr>
        <w:t>в</w:t>
      </w:r>
      <w:proofErr w:type="gramEnd"/>
      <w:r w:rsidRPr="0042422E">
        <w:rPr>
          <w:rFonts w:ascii="Times New Roman" w:hAnsi="Times New Roman" w:cs="Times New Roman"/>
          <w:sz w:val="24"/>
          <w:szCs w:val="24"/>
        </w:rPr>
        <w:t xml:space="preserve"> ред. </w:t>
      </w:r>
      <w:hyperlink r:id="rId4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2B562F" w:rsidRPr="0042422E" w:rsidRDefault="002B562F" w:rsidP="002B562F">
      <w:pPr>
        <w:pStyle w:val="ConsPlusNormal"/>
        <w:ind w:firstLine="567"/>
        <w:jc w:val="both"/>
        <w:rPr>
          <w:rFonts w:ascii="Times New Roman" w:hAnsi="Times New Roman" w:cs="Times New Roman"/>
          <w:sz w:val="24"/>
          <w:szCs w:val="24"/>
        </w:rPr>
      </w:pPr>
      <w:r w:rsidRPr="0042422E">
        <w:rPr>
          <w:rFonts w:ascii="Times New Roman" w:hAnsi="Times New Roman" w:cs="Times New Roman"/>
          <w:sz w:val="24"/>
          <w:szCs w:val="24"/>
        </w:rPr>
        <w:t xml:space="preserve">2.7.3.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w:t>
      </w:r>
      <w:r w:rsidRPr="0042422E">
        <w:rPr>
          <w:rFonts w:ascii="Times New Roman" w:hAnsi="Times New Roman" w:cs="Times New Roman"/>
          <w:sz w:val="24"/>
          <w:szCs w:val="24"/>
        </w:rPr>
        <w:lastRenderedPageBreak/>
        <w:t>регламенту.</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w:t>
      </w:r>
      <w:proofErr w:type="gramStart"/>
      <w:r w:rsidRPr="0042422E">
        <w:rPr>
          <w:rFonts w:ascii="Times New Roman" w:hAnsi="Times New Roman" w:cs="Times New Roman"/>
          <w:sz w:val="24"/>
          <w:szCs w:val="24"/>
        </w:rPr>
        <w:t>в</w:t>
      </w:r>
      <w:proofErr w:type="gramEnd"/>
      <w:r w:rsidRPr="0042422E">
        <w:rPr>
          <w:rFonts w:ascii="Times New Roman" w:hAnsi="Times New Roman" w:cs="Times New Roman"/>
          <w:sz w:val="24"/>
          <w:szCs w:val="24"/>
        </w:rPr>
        <w:t xml:space="preserve"> ред. постановления Администрации г. Сарапула от 19.04.2017г. № 904)</w:t>
      </w:r>
    </w:p>
    <w:p w:rsidR="002B562F" w:rsidRPr="0042422E" w:rsidRDefault="002B562F" w:rsidP="002B562F">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указанных в </w:t>
      </w:r>
      <w:hyperlink w:anchor="P142" w:history="1">
        <w:r w:rsidRPr="0042422E">
          <w:rPr>
            <w:rFonts w:ascii="Times New Roman" w:hAnsi="Times New Roman" w:cs="Times New Roman"/>
            <w:color w:val="0000FF"/>
            <w:sz w:val="24"/>
            <w:szCs w:val="24"/>
          </w:rPr>
          <w:t>п. 2.7</w:t>
        </w:r>
      </w:hyperlink>
      <w:r w:rsidRPr="0042422E">
        <w:rPr>
          <w:rFonts w:ascii="Times New Roman" w:hAnsi="Times New Roman" w:cs="Times New Roman"/>
          <w:sz w:val="24"/>
          <w:szCs w:val="24"/>
        </w:rPr>
        <w:t>;</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заявление не поддается прочтению;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заявление содержит ненормативную лексику и оскорбительные высказывания.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отказа в предоставлении муниципальной услуги является: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предусмотренных </w:t>
      </w:r>
      <w:hyperlink w:anchor="P142" w:history="1">
        <w:r w:rsidRPr="0042422E">
          <w:rPr>
            <w:rFonts w:ascii="Times New Roman" w:hAnsi="Times New Roman" w:cs="Times New Roman"/>
            <w:color w:val="0000FF"/>
            <w:sz w:val="24"/>
            <w:szCs w:val="24"/>
          </w:rPr>
          <w:t>п. 2.7</w:t>
        </w:r>
      </w:hyperlink>
      <w:r w:rsidRPr="0042422E">
        <w:rPr>
          <w:rFonts w:ascii="Times New Roman" w:hAnsi="Times New Roman" w:cs="Times New Roman"/>
          <w:sz w:val="24"/>
          <w:szCs w:val="24"/>
        </w:rPr>
        <w:t xml:space="preserve"> настоящего Административного регламента;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 неосуществление Заявителем в соответствии с требованиями, предусмотренными </w:t>
      </w:r>
      <w:hyperlink r:id="rId41" w:history="1">
        <w:r w:rsidRPr="0042422E">
          <w:rPr>
            <w:rFonts w:ascii="Times New Roman" w:hAnsi="Times New Roman" w:cs="Times New Roman"/>
            <w:color w:val="0000FF"/>
            <w:sz w:val="24"/>
            <w:szCs w:val="24"/>
          </w:rPr>
          <w:t>частью 18 статьи 51</w:t>
        </w:r>
      </w:hyperlink>
      <w:r w:rsidRPr="0042422E">
        <w:rPr>
          <w:rFonts w:ascii="Times New Roman" w:hAnsi="Times New Roman" w:cs="Times New Roman"/>
          <w:sz w:val="24"/>
          <w:szCs w:val="24"/>
        </w:rPr>
        <w:t xml:space="preserve"> Градостроительного кодекса Российской Федерации, безвозмездной передачи в Администрацию города Сарапула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2" w:history="1">
        <w:r w:rsidRPr="0042422E">
          <w:rPr>
            <w:rFonts w:ascii="Times New Roman" w:hAnsi="Times New Roman" w:cs="Times New Roman"/>
            <w:color w:val="0000FF"/>
            <w:sz w:val="24"/>
            <w:szCs w:val="24"/>
          </w:rPr>
          <w:t>пунктами 2</w:t>
        </w:r>
      </w:hyperlink>
      <w:r w:rsidRPr="0042422E">
        <w:rPr>
          <w:rFonts w:ascii="Times New Roman" w:hAnsi="Times New Roman" w:cs="Times New Roman"/>
          <w:sz w:val="24"/>
          <w:szCs w:val="24"/>
        </w:rPr>
        <w:t xml:space="preserve">, </w:t>
      </w:r>
      <w:hyperlink r:id="rId43" w:history="1">
        <w:r w:rsidRPr="0042422E">
          <w:rPr>
            <w:rFonts w:ascii="Times New Roman" w:hAnsi="Times New Roman" w:cs="Times New Roman"/>
            <w:color w:val="0000FF"/>
            <w:sz w:val="24"/>
            <w:szCs w:val="24"/>
          </w:rPr>
          <w:t>8</w:t>
        </w:r>
      </w:hyperlink>
      <w:r w:rsidRPr="0042422E">
        <w:rPr>
          <w:rFonts w:ascii="Times New Roman" w:hAnsi="Times New Roman" w:cs="Times New Roman"/>
          <w:sz w:val="24"/>
          <w:szCs w:val="24"/>
        </w:rPr>
        <w:t xml:space="preserve"> - </w:t>
      </w:r>
      <w:hyperlink r:id="rId44" w:history="1">
        <w:r w:rsidRPr="0042422E">
          <w:rPr>
            <w:rFonts w:ascii="Times New Roman" w:hAnsi="Times New Roman" w:cs="Times New Roman"/>
            <w:color w:val="0000FF"/>
            <w:sz w:val="24"/>
            <w:szCs w:val="24"/>
          </w:rPr>
          <w:t>10</w:t>
        </w:r>
      </w:hyperlink>
      <w:r w:rsidRPr="0042422E">
        <w:rPr>
          <w:rFonts w:ascii="Times New Roman" w:hAnsi="Times New Roman" w:cs="Times New Roman"/>
          <w:sz w:val="24"/>
          <w:szCs w:val="24"/>
        </w:rPr>
        <w:t xml:space="preserve"> и </w:t>
      </w:r>
      <w:hyperlink r:id="rId45" w:history="1">
        <w:r w:rsidRPr="0042422E">
          <w:rPr>
            <w:rFonts w:ascii="Times New Roman" w:hAnsi="Times New Roman" w:cs="Times New Roman"/>
            <w:color w:val="0000FF"/>
            <w:sz w:val="24"/>
            <w:szCs w:val="24"/>
          </w:rPr>
          <w:t>11.1 части 12</w:t>
        </w:r>
        <w:proofErr w:type="gramEnd"/>
        <w:r w:rsidRPr="0042422E">
          <w:rPr>
            <w:rFonts w:ascii="Times New Roman" w:hAnsi="Times New Roman" w:cs="Times New Roman"/>
            <w:color w:val="0000FF"/>
            <w:sz w:val="24"/>
            <w:szCs w:val="24"/>
          </w:rPr>
          <w:t xml:space="preserve"> статьи 48</w:t>
        </w:r>
      </w:hyperlink>
      <w:r w:rsidRPr="0042422E">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w:t>
      </w:r>
      <w:r w:rsidR="002B562F" w:rsidRPr="0042422E">
        <w:rPr>
          <w:rFonts w:ascii="Times New Roman" w:hAnsi="Times New Roman" w:cs="Times New Roman"/>
          <w:sz w:val="24"/>
          <w:szCs w:val="24"/>
        </w:rPr>
        <w:t xml:space="preserve"> градостроительной деятельности;</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отсутствие документов, установленных Правительством Российской Федерации в соответствии с ч. 4 ст. 55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 </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2422E">
        <w:rPr>
          <w:rFonts w:ascii="Times New Roman" w:hAnsi="Times New Roman" w:cs="Times New Roman"/>
          <w:sz w:val="24"/>
          <w:szCs w:val="24"/>
        </w:rPr>
        <w:t>Федерации</w:t>
      </w:r>
      <w:proofErr w:type="gramEnd"/>
      <w:r w:rsidRPr="0042422E">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2.9.1 Неполучение (несвоевременное получение) документов, запрошенных в соответствии с </w:t>
      </w:r>
      <w:hyperlink w:anchor="P163" w:history="1">
        <w:r w:rsidRPr="0042422E">
          <w:rPr>
            <w:rFonts w:ascii="Times New Roman" w:hAnsi="Times New Roman" w:cs="Times New Roman"/>
            <w:color w:val="0000FF"/>
            <w:sz w:val="24"/>
            <w:szCs w:val="24"/>
          </w:rPr>
          <w:t>п.п. 2.7.2</w:t>
        </w:r>
      </w:hyperlink>
      <w:r w:rsidRPr="0042422E">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капитального строительства в эксплуатацию.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 в предоставлении муниципальной услуги может быть оспорен Заявителем в судебном порядке.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w:t>
      </w:r>
      <w:r w:rsidRPr="0042422E">
        <w:rPr>
          <w:rFonts w:ascii="Times New Roman" w:hAnsi="Times New Roman" w:cs="Times New Roman"/>
          <w:sz w:val="24"/>
          <w:szCs w:val="24"/>
        </w:rPr>
        <w:lastRenderedPageBreak/>
        <w:t>муниципальными правовыми актами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w:t>
      </w:r>
      <w:r w:rsidR="00A92FFD" w:rsidRPr="0042422E">
        <w:rPr>
          <w:rFonts w:ascii="Times New Roman" w:hAnsi="Times New Roman" w:cs="Times New Roman"/>
          <w:sz w:val="24"/>
          <w:szCs w:val="24"/>
        </w:rPr>
        <w:t>Предоставление разрешения на ввод объекта в эксплуатацию</w:t>
      </w:r>
      <w:r w:rsidRPr="0042422E">
        <w:rPr>
          <w:rFonts w:ascii="Times New Roman" w:hAnsi="Times New Roman" w:cs="Times New Roman"/>
          <w:sz w:val="24"/>
          <w:szCs w:val="24"/>
        </w:rPr>
        <w:t>" осуществляется без взимания платы.</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2B562F" w:rsidRPr="0042422E">
        <w:rPr>
          <w:rFonts w:ascii="Times New Roman" w:hAnsi="Times New Roman" w:cs="Times New Roman"/>
          <w:sz w:val="24"/>
          <w:szCs w:val="24"/>
        </w:rPr>
        <w:t>15</w:t>
      </w:r>
      <w:r w:rsidRPr="0042422E">
        <w:rPr>
          <w:rFonts w:ascii="Times New Roman" w:hAnsi="Times New Roman" w:cs="Times New Roman"/>
          <w:sz w:val="24"/>
          <w:szCs w:val="24"/>
        </w:rPr>
        <w:t xml:space="preserve"> минут.</w:t>
      </w:r>
    </w:p>
    <w:p w:rsidR="002B562F" w:rsidRPr="0042422E" w:rsidRDefault="002B562F" w:rsidP="002B562F">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ред. постановления Администрации г. Сарапула от 19.04.2017г. № 904)</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Продолжительность приема у специалиста Центра</w:t>
      </w:r>
      <w:r w:rsidR="006E2A63" w:rsidRPr="0042422E">
        <w:rPr>
          <w:rFonts w:ascii="Times New Roman" w:hAnsi="Times New Roman" w:cs="Times New Roman"/>
          <w:sz w:val="24"/>
          <w:szCs w:val="24"/>
        </w:rPr>
        <w:t xml:space="preserve"> либо специалиста Управления</w:t>
      </w:r>
      <w:r w:rsidRPr="0042422E">
        <w:rPr>
          <w:rFonts w:ascii="Times New Roman" w:hAnsi="Times New Roman" w:cs="Times New Roman"/>
          <w:sz w:val="24"/>
          <w:szCs w:val="24"/>
        </w:rPr>
        <w:t xml:space="preserve"> не должна превышать 15 минут по каждому Заявителю.</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6"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890A53" w:rsidRPr="0042422E" w:rsidRDefault="001C41B5"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2.12. </w:t>
      </w:r>
      <w:r w:rsidR="00890A53" w:rsidRPr="0042422E">
        <w:rPr>
          <w:rFonts w:ascii="Times New Roman" w:hAnsi="Times New Roman" w:cs="Times New Roman"/>
          <w:sz w:val="24"/>
          <w:szCs w:val="24"/>
        </w:rPr>
        <w:t>Требования к помещениям, в которых предоставляются муниципальные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42422E">
        <w:rPr>
          <w:rFonts w:ascii="Times New Roman" w:hAnsi="Times New Roman" w:cs="Times New Roman"/>
          <w:sz w:val="24"/>
          <w:szCs w:val="24"/>
        </w:rPr>
        <w:t>.</w:t>
      </w:r>
      <w:proofErr w:type="gramEnd"/>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и</w:t>
      </w:r>
      <w:proofErr w:type="gramEnd"/>
      <w:r w:rsidRPr="0042422E">
        <w:rPr>
          <w:rFonts w:ascii="Times New Roman" w:hAnsi="Times New Roman" w:cs="Times New Roman"/>
          <w:sz w:val="24"/>
          <w:szCs w:val="24"/>
        </w:rPr>
        <w:t xml:space="preserve"> один день в неделю до 20.00 час.</w:t>
      </w:r>
      <w:r w:rsidRPr="0042422E">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42422E">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42422E">
        <w:rPr>
          <w:rFonts w:ascii="Times New Roman" w:hAnsi="Times New Roman" w:cs="Times New Roman"/>
          <w:sz w:val="24"/>
          <w:szCs w:val="24"/>
        </w:rPr>
        <w:t>позволяющими</w:t>
      </w:r>
      <w:proofErr w:type="gramEnd"/>
      <w:r w:rsidRPr="0042422E">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42422E">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42422E">
        <w:rPr>
          <w:rFonts w:ascii="Times New Roman" w:hAnsi="Times New Roman" w:cs="Times New Roman"/>
          <w:sz w:val="24"/>
          <w:szCs w:val="24"/>
        </w:rPr>
        <w:t>электронно-вычислительными</w:t>
      </w:r>
      <w:proofErr w:type="gramEnd"/>
      <w:r w:rsidRPr="0042422E">
        <w:rPr>
          <w:rFonts w:ascii="Times New Roman" w:hAnsi="Times New Roman" w:cs="Times New Roman"/>
          <w:sz w:val="24"/>
          <w:szCs w:val="24"/>
        </w:rPr>
        <w:t xml:space="preserve"> машинам и организации работы. СанПиН 2.2.2/2.4.1340-03"</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proofErr w:type="gramStart"/>
      <w:r w:rsidRPr="0042422E">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Pr="0042422E">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lastRenderedPageBreak/>
        <w:t>Специалист по приёму населения обеспечивается личной нагрудной карточкой (</w:t>
      </w:r>
      <w:proofErr w:type="spellStart"/>
      <w:r w:rsidRPr="0042422E">
        <w:rPr>
          <w:rFonts w:ascii="Times New Roman" w:hAnsi="Times New Roman" w:cs="Times New Roman"/>
          <w:sz w:val="24"/>
          <w:szCs w:val="24"/>
        </w:rPr>
        <w:t>бейджем</w:t>
      </w:r>
      <w:proofErr w:type="spellEnd"/>
      <w:r w:rsidRPr="0042422E">
        <w:rPr>
          <w:rFonts w:ascii="Times New Roman" w:hAnsi="Times New Roman" w:cs="Times New Roman"/>
          <w:sz w:val="24"/>
          <w:szCs w:val="24"/>
        </w:rPr>
        <w:t>) с указанием фамилии, имени, отчества (при наличии) и должности.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информирования;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сектор приема заявителей.</w:t>
      </w: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br/>
        <w:t>Требования к организации сектора информирования.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42422E">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42422E">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2422E">
        <w:rPr>
          <w:rFonts w:ascii="Times New Roman" w:hAnsi="Times New Roman" w:cs="Times New Roman"/>
          <w:sz w:val="24"/>
          <w:szCs w:val="24"/>
        </w:rPr>
        <w:t>4</w:t>
      </w:r>
      <w:proofErr w:type="gramEnd"/>
      <w:r w:rsidRPr="0042422E">
        <w:rPr>
          <w:rFonts w:ascii="Times New Roman" w:hAnsi="Times New Roman" w:cs="Times New Roman"/>
          <w:sz w:val="24"/>
          <w:szCs w:val="24"/>
        </w:rPr>
        <w:t>, в которых размещаются информационные листки.</w:t>
      </w:r>
      <w:r w:rsidRPr="0042422E">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сроках предоставления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перечнях документов, необходимых для получения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w:t>
      </w:r>
      <w:r w:rsidRPr="0042422E">
        <w:rPr>
          <w:rFonts w:ascii="Times New Roman" w:hAnsi="Times New Roman" w:cs="Times New Roman"/>
          <w:sz w:val="24"/>
          <w:szCs w:val="24"/>
        </w:rPr>
        <w:lastRenderedPageBreak/>
        <w:t>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42422E">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42422E">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42422E">
        <w:rPr>
          <w:rFonts w:ascii="Times New Roman" w:hAnsi="Times New Roman" w:cs="Times New Roman"/>
          <w:sz w:val="24"/>
          <w:szCs w:val="24"/>
        </w:rPr>
        <w:t>Центра</w:t>
      </w:r>
      <w:proofErr w:type="gramEnd"/>
      <w:r w:rsidRPr="0042422E">
        <w:rPr>
          <w:rFonts w:ascii="Times New Roman" w:hAnsi="Times New Roman" w:cs="Times New Roman"/>
          <w:sz w:val="24"/>
          <w:szCs w:val="24"/>
        </w:rPr>
        <w:t xml:space="preserve"> и режим его работы. </w:t>
      </w: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br/>
        <w:t>Требования к организации сектора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         Сектор ожидания создан для комфортного обслуживания посетителей, в том числе инвалидов, использующих кресла-коляски.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 В секторе ожидания имеется система звукового информирования.</w:t>
      </w:r>
      <w:r w:rsidRPr="0042422E">
        <w:rPr>
          <w:rFonts w:ascii="Times New Roman" w:hAnsi="Times New Roman" w:cs="Times New Roman"/>
          <w:sz w:val="24"/>
          <w:szCs w:val="24"/>
        </w:rPr>
        <w:b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Система электронного управления очередью обеспечивает:</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регистрацию заявителя в очереди;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возможность отображения статуса очереди;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В секторе ожидания:</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90A53" w:rsidRPr="0042422E" w:rsidRDefault="00890A53" w:rsidP="00890A53">
      <w:pPr>
        <w:pStyle w:val="ConsPlusNormal"/>
        <w:ind w:firstLine="540"/>
        <w:jc w:val="both"/>
        <w:outlineLvl w:val="2"/>
        <w:rPr>
          <w:rFonts w:ascii="Times New Roman" w:hAnsi="Times New Roman" w:cs="Times New Roman"/>
          <w:sz w:val="24"/>
          <w:szCs w:val="24"/>
        </w:rPr>
      </w:pPr>
    </w:p>
    <w:p w:rsidR="00890A53" w:rsidRPr="0042422E" w:rsidRDefault="00890A53" w:rsidP="00890A53">
      <w:pPr>
        <w:pStyle w:val="ConsPlusNormal"/>
        <w:ind w:firstLine="540"/>
        <w:jc w:val="center"/>
        <w:outlineLvl w:val="2"/>
        <w:rPr>
          <w:rFonts w:ascii="Times New Roman" w:hAnsi="Times New Roman" w:cs="Times New Roman"/>
          <w:sz w:val="24"/>
          <w:szCs w:val="24"/>
        </w:rPr>
      </w:pPr>
      <w:r w:rsidRPr="0042422E">
        <w:rPr>
          <w:rFonts w:ascii="Times New Roman" w:hAnsi="Times New Roman" w:cs="Times New Roman"/>
          <w:sz w:val="24"/>
          <w:szCs w:val="24"/>
        </w:rPr>
        <w:t>Требования к организации сектора приема заявителей.</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br/>
        <w:t xml:space="preserve">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w:t>
      </w:r>
      <w:r w:rsidRPr="0042422E">
        <w:rPr>
          <w:rFonts w:ascii="Times New Roman" w:hAnsi="Times New Roman" w:cs="Times New Roman"/>
          <w:sz w:val="24"/>
          <w:szCs w:val="24"/>
        </w:rPr>
        <w:lastRenderedPageBreak/>
        <w:t>технического перерыва.</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Количество окон для приема и выдачи документов в Центре составляет не менее 20.</w:t>
      </w:r>
      <w:r w:rsidRPr="0042422E">
        <w:rPr>
          <w:rFonts w:ascii="Times New Roman" w:hAnsi="Times New Roman" w:cs="Times New Roman"/>
          <w:sz w:val="24"/>
          <w:szCs w:val="24"/>
        </w:rPr>
        <w:br/>
      </w:r>
      <w:proofErr w:type="gramStart"/>
      <w:r w:rsidRPr="0042422E">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w:t>
      </w:r>
      <w:proofErr w:type="gramEnd"/>
      <w:r w:rsidRPr="0042422E">
        <w:rPr>
          <w:rFonts w:ascii="Times New Roman" w:hAnsi="Times New Roman" w:cs="Times New Roman"/>
          <w:sz w:val="24"/>
          <w:szCs w:val="24"/>
        </w:rPr>
        <w:t xml:space="preserve">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90A53" w:rsidRPr="0042422E" w:rsidRDefault="00890A53"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7"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25.04.2016 г. </w:t>
      </w:r>
      <w:hyperlink r:id="rId48" w:history="1">
        <w:r w:rsidRPr="0042422E">
          <w:rPr>
            <w:rStyle w:val="a3"/>
            <w:rFonts w:ascii="Times New Roman" w:hAnsi="Times New Roman" w:cs="Times New Roman"/>
            <w:sz w:val="24"/>
            <w:szCs w:val="24"/>
          </w:rPr>
          <w:t>№ 971</w:t>
        </w:r>
      </w:hyperlink>
      <w:r w:rsidRPr="0042422E">
        <w:rPr>
          <w:rFonts w:ascii="Times New Roman" w:hAnsi="Times New Roman" w:cs="Times New Roman"/>
          <w:sz w:val="24"/>
          <w:szCs w:val="24"/>
        </w:rPr>
        <w:t>) </w:t>
      </w:r>
    </w:p>
    <w:p w:rsidR="001C41B5" w:rsidRPr="0042422E" w:rsidRDefault="001C41B5" w:rsidP="00890A53">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2.13. Показатели доступности и качества муниципальных услуг</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Показателями доступности и качества муниципальной услуги являются: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своевременность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3. Состав, последовательность и сроки выполнения</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административных процедур, требования к порядку их</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выполнения, в том числе особенности выполнения</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административных процедур в электронной форме</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3.1. Прием и проверка пакета документов для выдачи разрешения на ввод в эксплуатацию объектов капитального строительства на территории муниципального образования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начала процедур по предоставлению муниципальной услуги является поступление заявления в Центр</w:t>
      </w:r>
      <w:r w:rsidR="006E2A63" w:rsidRPr="0042422E">
        <w:rPr>
          <w:rFonts w:ascii="Times New Roman" w:hAnsi="Times New Roman" w:cs="Times New Roman"/>
          <w:sz w:val="24"/>
          <w:szCs w:val="24"/>
        </w:rPr>
        <w:t xml:space="preserve"> либо в Управление</w:t>
      </w:r>
      <w:r w:rsidRPr="0042422E">
        <w:rPr>
          <w:rFonts w:ascii="Times New Roman" w:hAnsi="Times New Roman" w:cs="Times New Roman"/>
          <w:sz w:val="24"/>
          <w:szCs w:val="24"/>
        </w:rPr>
        <w:t>.</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4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3.2. Регистрация заявления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осуществляющий прием документов:</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0"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тексты документов написаны разборчиво;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указано наименование и место нахождения юридических лиц;</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Ф.И.О. физических лиц, адреса их места жительства написаны полностью;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1C41B5" w:rsidRPr="0042422E" w:rsidRDefault="001C41B5" w:rsidP="004C1E40">
      <w:pPr>
        <w:pStyle w:val="ConsPlusNormal"/>
        <w:ind w:firstLine="284"/>
        <w:jc w:val="both"/>
        <w:rPr>
          <w:rFonts w:ascii="Times New Roman" w:hAnsi="Times New Roman" w:cs="Times New Roman"/>
          <w:sz w:val="24"/>
          <w:szCs w:val="24"/>
        </w:rPr>
      </w:pPr>
      <w:r w:rsidRPr="0042422E">
        <w:rPr>
          <w:rFonts w:ascii="Times New Roman" w:hAnsi="Times New Roman" w:cs="Times New Roman"/>
          <w:sz w:val="24"/>
          <w:szCs w:val="24"/>
        </w:rPr>
        <w:t>3) помогает Заявителю оформить заявление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2" w:history="1">
        <w:r w:rsidRPr="0042422E">
          <w:rPr>
            <w:rFonts w:ascii="Times New Roman" w:hAnsi="Times New Roman" w:cs="Times New Roman"/>
            <w:color w:val="0000FF"/>
            <w:sz w:val="24"/>
            <w:szCs w:val="24"/>
          </w:rPr>
          <w:t>п. 2.7 раздела 2</w:t>
        </w:r>
      </w:hyperlink>
      <w:r w:rsidRPr="0042422E">
        <w:rPr>
          <w:rFonts w:ascii="Times New Roman" w:hAnsi="Times New Roman" w:cs="Times New Roman"/>
          <w:sz w:val="24"/>
          <w:szCs w:val="24"/>
        </w:rPr>
        <w:t xml:space="preserve"> "Стандарт предоставления муниципальной услуги" настоящего Регламента, </w:t>
      </w:r>
      <w:r w:rsidRPr="0042422E">
        <w:rPr>
          <w:rFonts w:ascii="Times New Roman" w:hAnsi="Times New Roman" w:cs="Times New Roman"/>
          <w:sz w:val="24"/>
          <w:szCs w:val="24"/>
        </w:rPr>
        <w:lastRenderedPageBreak/>
        <w:t xml:space="preserve">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2422E">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1" w:history="1">
        <w:r w:rsidRPr="0042422E">
          <w:rPr>
            <w:rFonts w:ascii="Times New Roman" w:hAnsi="Times New Roman" w:cs="Times New Roman"/>
            <w:color w:val="0000FF"/>
            <w:sz w:val="24"/>
            <w:szCs w:val="24"/>
          </w:rPr>
          <w:t>частью 6 статьи 7</w:t>
        </w:r>
      </w:hyperlink>
      <w:r w:rsidRPr="004242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xml:space="preserve"> отказывает Заявителю в приеме заявления о предоставлении</w:t>
      </w:r>
      <w:proofErr w:type="gramEnd"/>
      <w:r w:rsidRPr="0042422E">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2"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90A53" w:rsidRPr="0042422E" w:rsidRDefault="00890A53" w:rsidP="00890A53">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p>
    <w:p w:rsidR="00890A53" w:rsidRPr="0042422E" w:rsidRDefault="00890A53" w:rsidP="00890A53">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w:t>
      </w:r>
      <w:proofErr w:type="spellStart"/>
      <w:r w:rsidRPr="0042422E">
        <w:rPr>
          <w:rFonts w:ascii="Times New Roman" w:hAnsi="Times New Roman" w:cs="Times New Roman"/>
          <w:sz w:val="24"/>
          <w:szCs w:val="24"/>
        </w:rPr>
        <w:t>абз</w:t>
      </w:r>
      <w:proofErr w:type="spellEnd"/>
      <w:r w:rsidRPr="0042422E">
        <w:rPr>
          <w:rFonts w:ascii="Times New Roman" w:hAnsi="Times New Roman" w:cs="Times New Roman"/>
          <w:sz w:val="24"/>
          <w:szCs w:val="24"/>
        </w:rPr>
        <w:t>. введен  постановлением Администрации г. Сарапула от 26.10.2015г. № 2868)</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r w:rsidRPr="0042422E">
        <w:rPr>
          <w:rFonts w:ascii="Times New Roman" w:hAnsi="Times New Roman" w:cs="Times New Roman"/>
          <w:sz w:val="24"/>
          <w:szCs w:val="24"/>
        </w:rPr>
        <w:t>3.2.1. Направление межведомственных запросов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3"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выписки из Единого государственного реестра юридических лиц;</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выписки из Единого государственного реестра индивидуальных предпринимателей.</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3"/>
        <w:rPr>
          <w:rFonts w:ascii="Times New Roman" w:hAnsi="Times New Roman" w:cs="Times New Roman"/>
          <w:sz w:val="24"/>
          <w:szCs w:val="24"/>
        </w:rPr>
      </w:pPr>
      <w:r w:rsidRPr="0042422E">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 xml:space="preserve">3.3. Рассмотрение заявления начальником управления архитектуры и градостроительства Администрации города Сарапула, определение должностного лица, </w:t>
      </w:r>
      <w:r w:rsidRPr="0042422E">
        <w:rPr>
          <w:rFonts w:ascii="Times New Roman" w:hAnsi="Times New Roman" w:cs="Times New Roman"/>
          <w:sz w:val="24"/>
          <w:szCs w:val="24"/>
        </w:rPr>
        <w:lastRenderedPageBreak/>
        <w:t>ответственного за исполнение муниципальной услуги по выдаче разрешения на ввод в эксплуатацию объектов капитального строительства на территории муниципального образования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3.4. Подготовка разрешения на ввод в эксплуатацию объектов капитального строительства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Исполнитель осуществляет проверку наличия и правильности оформления представленных документов. </w:t>
      </w:r>
      <w:proofErr w:type="gramStart"/>
      <w:r w:rsidRPr="0042422E">
        <w:rPr>
          <w:rFonts w:ascii="Times New Roman" w:hAnsi="Times New Roman" w:cs="Times New Roman"/>
          <w:sz w:val="24"/>
          <w:szCs w:val="24"/>
        </w:rPr>
        <w:t>В случае если при строительстве, реконструкции объекта капитального строительства не осуществлялся государственный строительный надзор, Исполнитель осуществляет с выездом на место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w:t>
      </w:r>
      <w:proofErr w:type="gramEnd"/>
      <w:r w:rsidRPr="0042422E">
        <w:rPr>
          <w:rFonts w:ascii="Times New Roman" w:hAnsi="Times New Roman" w:cs="Times New Roman"/>
          <w:sz w:val="24"/>
          <w:szCs w:val="24"/>
        </w:rP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Проверка наличия и правильности оформления представленных документов Исполнителем, проведение осмотра построенного, реконструированного объекта капитального строительства осуществляются в течение пяти календарных дней с момента регистрации заявления в Центре.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 результатам проверки документов Исполнитель готовит разрешение на ввод объекта капитального строительства в эксплуатацию или отказ в выдаче такого разрешения с указанием причин отказа. </w:t>
      </w:r>
      <w:hyperlink w:anchor="P375" w:history="1">
        <w:r w:rsidRPr="0042422E">
          <w:rPr>
            <w:rFonts w:ascii="Times New Roman" w:hAnsi="Times New Roman" w:cs="Times New Roman"/>
            <w:color w:val="0000FF"/>
            <w:sz w:val="24"/>
            <w:szCs w:val="24"/>
          </w:rPr>
          <w:t>Разрешение</w:t>
        </w:r>
      </w:hyperlink>
      <w:r w:rsidRPr="0042422E">
        <w:rPr>
          <w:rFonts w:ascii="Times New Roman" w:hAnsi="Times New Roman" w:cs="Times New Roman"/>
          <w:sz w:val="24"/>
          <w:szCs w:val="24"/>
        </w:rPr>
        <w:t xml:space="preserve"> на ввод объекта капитального строительства в эксплуатацию оформляется по форме согласно приложению 1 к настоящему Административному регламенту. Отказ в выдаче разрешения на ввод подписывается начальником управления архитектуры и градостроительства.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Разрешение на ввод объекта в эксплуатацию готовится в 3 экземплярах, визируется Исполнителем, начальником управления архитектуры. Заместитель Главы Администрации города Сарапула по строительству и жилищно-коммунальному хозяйству при рассмотрении разрешения на ввод осуществляет осмотр объекта капитального строительства с выездом на место.</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Подпись </w:t>
      </w:r>
      <w:proofErr w:type="gramStart"/>
      <w:r w:rsidRPr="0042422E">
        <w:rPr>
          <w:rFonts w:ascii="Times New Roman" w:hAnsi="Times New Roman" w:cs="Times New Roman"/>
          <w:sz w:val="24"/>
          <w:szCs w:val="24"/>
        </w:rPr>
        <w:t>заместителя Главы Администрации города Сарапула</w:t>
      </w:r>
      <w:proofErr w:type="gramEnd"/>
      <w:r w:rsidRPr="0042422E">
        <w:rPr>
          <w:rFonts w:ascii="Times New Roman" w:hAnsi="Times New Roman" w:cs="Times New Roman"/>
          <w:sz w:val="24"/>
          <w:szCs w:val="24"/>
        </w:rPr>
        <w:t xml:space="preserve"> по строительству и жилищно-коммунальному хозяйству заверяется гербовой печатью Администрации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Продолжительность административной процедуры - 4 </w:t>
      </w:r>
      <w:proofErr w:type="gramStart"/>
      <w:r w:rsidRPr="0042422E">
        <w:rPr>
          <w:rFonts w:ascii="Times New Roman" w:hAnsi="Times New Roman" w:cs="Times New Roman"/>
          <w:sz w:val="24"/>
          <w:szCs w:val="24"/>
        </w:rPr>
        <w:t>календарных</w:t>
      </w:r>
      <w:proofErr w:type="gramEnd"/>
      <w:r w:rsidRPr="0042422E">
        <w:rPr>
          <w:rFonts w:ascii="Times New Roman" w:hAnsi="Times New Roman" w:cs="Times New Roman"/>
          <w:sz w:val="24"/>
          <w:szCs w:val="24"/>
        </w:rPr>
        <w:t xml:space="preserve"> дня.</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lastRenderedPageBreak/>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outlineLvl w:val="2"/>
        <w:rPr>
          <w:rFonts w:ascii="Times New Roman" w:hAnsi="Times New Roman" w:cs="Times New Roman"/>
          <w:sz w:val="24"/>
          <w:szCs w:val="24"/>
        </w:rPr>
      </w:pPr>
      <w:r w:rsidRPr="0042422E">
        <w:rPr>
          <w:rFonts w:ascii="Times New Roman" w:hAnsi="Times New Roman" w:cs="Times New Roman"/>
          <w:sz w:val="24"/>
          <w:szCs w:val="24"/>
        </w:rPr>
        <w:t>3.6. Результат административного действия и порядок передачи результата.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Основанием для начала выдачи документов является поступление специалисту Центра</w:t>
      </w:r>
      <w:r w:rsidR="006E2A63" w:rsidRPr="0042422E">
        <w:rPr>
          <w:rFonts w:ascii="Times New Roman" w:hAnsi="Times New Roman" w:cs="Times New Roman"/>
          <w:sz w:val="24"/>
          <w:szCs w:val="24"/>
        </w:rPr>
        <w:t xml:space="preserve"> либо специалисту Управления</w:t>
      </w:r>
      <w:r w:rsidRPr="0042422E">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4"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w:t>
      </w:r>
      <w:r w:rsidR="006E2A63" w:rsidRPr="0042422E">
        <w:rPr>
          <w:rFonts w:ascii="Times New Roman" w:hAnsi="Times New Roman" w:cs="Times New Roman"/>
          <w:sz w:val="24"/>
          <w:szCs w:val="24"/>
        </w:rPr>
        <w:t xml:space="preserve"> либо специалист Управления</w:t>
      </w:r>
      <w:r w:rsidRPr="0042422E">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E2A63" w:rsidRPr="0042422E" w:rsidRDefault="006E2A63" w:rsidP="006E2A6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5"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В случае</w:t>
      </w:r>
      <w:proofErr w:type="gramStart"/>
      <w:r w:rsidRPr="0042422E">
        <w:rPr>
          <w:rFonts w:ascii="Times New Roman" w:hAnsi="Times New Roman" w:cs="Times New Roman"/>
          <w:sz w:val="24"/>
          <w:szCs w:val="24"/>
        </w:rPr>
        <w:t>,</w:t>
      </w:r>
      <w:proofErr w:type="gramEnd"/>
      <w:r w:rsidRPr="0042422E">
        <w:rPr>
          <w:rFonts w:ascii="Times New Roman" w:hAnsi="Times New Roman" w:cs="Times New Roman"/>
          <w:sz w:val="24"/>
          <w:szCs w:val="24"/>
        </w:rPr>
        <w:t xml:space="preserve">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424AF9" w:rsidRPr="0042422E" w:rsidRDefault="00424AF9" w:rsidP="00424AF9">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42422E">
        <w:rPr>
          <w:rFonts w:ascii="Times New Roman" w:hAnsi="Times New Roman" w:cs="Times New Roman"/>
          <w:sz w:val="24"/>
          <w:szCs w:val="24"/>
        </w:rPr>
        <w:t>инфомата</w:t>
      </w:r>
      <w:proofErr w:type="spellEnd"/>
      <w:r w:rsidRPr="0042422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42422E">
        <w:rPr>
          <w:rFonts w:ascii="Times New Roman" w:hAnsi="Times New Roman" w:cs="Times New Roman"/>
          <w:sz w:val="24"/>
          <w:szCs w:val="24"/>
        </w:rPr>
        <w:t xml:space="preserve"> либо бумажном </w:t>
      </w:r>
      <w:proofErr w:type="gramStart"/>
      <w:r w:rsidRPr="0042422E">
        <w:rPr>
          <w:rFonts w:ascii="Times New Roman" w:hAnsi="Times New Roman" w:cs="Times New Roman"/>
          <w:sz w:val="24"/>
          <w:szCs w:val="24"/>
        </w:rPr>
        <w:t>виде</w:t>
      </w:r>
      <w:proofErr w:type="gramEnd"/>
      <w:r w:rsidRPr="0042422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представителя, почтой, лично или по e-</w:t>
      </w:r>
      <w:proofErr w:type="spellStart"/>
      <w:r w:rsidRPr="0042422E">
        <w:rPr>
          <w:rFonts w:ascii="Times New Roman" w:hAnsi="Times New Roman" w:cs="Times New Roman"/>
          <w:sz w:val="24"/>
          <w:szCs w:val="24"/>
        </w:rPr>
        <w:t>mail</w:t>
      </w:r>
      <w:proofErr w:type="spellEnd"/>
      <w:r w:rsidRPr="0042422E">
        <w:rPr>
          <w:rFonts w:ascii="Times New Roman" w:hAnsi="Times New Roman" w:cs="Times New Roman"/>
          <w:sz w:val="24"/>
          <w:szCs w:val="24"/>
        </w:rPr>
        <w:t>.</w:t>
      </w:r>
    </w:p>
    <w:p w:rsidR="00424AF9" w:rsidRPr="0042422E" w:rsidRDefault="00424AF9" w:rsidP="00424AF9">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(абзац введен </w:t>
      </w:r>
      <w:hyperlink r:id="rId56" w:history="1">
        <w:r w:rsidRPr="0042422E">
          <w:rPr>
            <w:rStyle w:val="a3"/>
            <w:rFonts w:ascii="Times New Roman" w:hAnsi="Times New Roman" w:cs="Times New Roman"/>
            <w:color w:val="0000FF"/>
            <w:sz w:val="24"/>
            <w:szCs w:val="24"/>
          </w:rPr>
          <w:t>постановлением</w:t>
        </w:r>
      </w:hyperlink>
      <w:r w:rsidRPr="0042422E">
        <w:rPr>
          <w:rFonts w:ascii="Times New Roman" w:hAnsi="Times New Roman" w:cs="Times New Roman"/>
          <w:sz w:val="24"/>
          <w:szCs w:val="24"/>
        </w:rPr>
        <w:t xml:space="preserve"> Администрации г. Сарапула от 15.08.2013 N 2218)</w:t>
      </w:r>
    </w:p>
    <w:p w:rsidR="00424AF9" w:rsidRPr="0042422E" w:rsidRDefault="00424AF9" w:rsidP="00424AF9">
      <w:pPr>
        <w:pStyle w:val="ConsPlusNormal"/>
        <w:jc w:val="center"/>
        <w:outlineLvl w:val="1"/>
        <w:rPr>
          <w:rFonts w:ascii="Times New Roman" w:hAnsi="Times New Roman" w:cs="Times New Roman"/>
          <w:sz w:val="24"/>
          <w:szCs w:val="24"/>
        </w:rPr>
      </w:pPr>
    </w:p>
    <w:p w:rsidR="001C41B5" w:rsidRPr="0042422E" w:rsidRDefault="001C41B5" w:rsidP="00F57916">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 xml:space="preserve">4. Формы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исполнением</w:t>
      </w:r>
      <w:r w:rsidR="00F57916" w:rsidRPr="0042422E">
        <w:rPr>
          <w:rFonts w:ascii="Times New Roman" w:hAnsi="Times New Roman" w:cs="Times New Roman"/>
          <w:sz w:val="24"/>
          <w:szCs w:val="24"/>
        </w:rPr>
        <w:t xml:space="preserve"> </w:t>
      </w:r>
      <w:r w:rsidRPr="0042422E">
        <w:rPr>
          <w:rFonts w:ascii="Times New Roman" w:hAnsi="Times New Roman" w:cs="Times New Roman"/>
          <w:sz w:val="24"/>
          <w:szCs w:val="24"/>
        </w:rPr>
        <w:t>Административного регламента</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4.1. Текущий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92FFD" w:rsidRPr="0042422E" w:rsidRDefault="001C41B5"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4.1.1. Текущий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2422E">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w:t>
      </w:r>
      <w:r w:rsidRPr="0042422E">
        <w:rPr>
          <w:rFonts w:ascii="Times New Roman" w:hAnsi="Times New Roman" w:cs="Times New Roman"/>
          <w:sz w:val="24"/>
          <w:szCs w:val="24"/>
        </w:rPr>
        <w:lastRenderedPageBreak/>
        <w:t xml:space="preserve">правовыми актами, за исключением документов, включенных в определенный </w:t>
      </w:r>
      <w:hyperlink r:id="rId57" w:history="1">
        <w:r w:rsidRPr="0042422E">
          <w:rPr>
            <w:rFonts w:ascii="Times New Roman" w:hAnsi="Times New Roman" w:cs="Times New Roman"/>
            <w:color w:val="0000FF"/>
            <w:sz w:val="24"/>
            <w:szCs w:val="24"/>
          </w:rPr>
          <w:t>частью 6 статьи 7</w:t>
        </w:r>
      </w:hyperlink>
      <w:r w:rsidRPr="004242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bookmarkStart w:id="9" w:name="P310"/>
      <w:bookmarkEnd w:id="9"/>
      <w:r w:rsidR="00A92FFD" w:rsidRPr="0042422E">
        <w:rPr>
          <w:rFonts w:ascii="Times New Roman" w:hAnsi="Times New Roman" w:cs="Times New Roman"/>
          <w:sz w:val="24"/>
          <w:szCs w:val="24"/>
        </w:rPr>
        <w:t>заместителем Главы Администрации города Сарапула по административным вопросам, директором Центра.</w:t>
      </w:r>
      <w:proofErr w:type="gramEnd"/>
    </w:p>
    <w:p w:rsidR="00A92FFD" w:rsidRPr="0042422E" w:rsidRDefault="00A92FFD" w:rsidP="00A92FFD">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8"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10.05.2016г. № 1117)</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4.2. </w:t>
      </w:r>
      <w:proofErr w:type="gramStart"/>
      <w:r w:rsidRPr="0042422E">
        <w:rPr>
          <w:rFonts w:ascii="Times New Roman" w:hAnsi="Times New Roman" w:cs="Times New Roman"/>
          <w:sz w:val="24"/>
          <w:szCs w:val="24"/>
        </w:rPr>
        <w:t>Контроль за</w:t>
      </w:r>
      <w:proofErr w:type="gramEnd"/>
      <w:r w:rsidRPr="0042422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4.4. Требования к порядку и формам </w:t>
      </w:r>
      <w:proofErr w:type="gramStart"/>
      <w:r w:rsidRPr="0042422E">
        <w:rPr>
          <w:rFonts w:ascii="Times New Roman" w:hAnsi="Times New Roman" w:cs="Times New Roman"/>
          <w:sz w:val="24"/>
          <w:szCs w:val="24"/>
        </w:rPr>
        <w:t>контроля за</w:t>
      </w:r>
      <w:proofErr w:type="gramEnd"/>
      <w:r w:rsidRPr="0042422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w:t>
      </w:r>
      <w:hyperlink w:anchor="P310" w:history="1">
        <w:r w:rsidRPr="0042422E">
          <w:rPr>
            <w:rFonts w:ascii="Times New Roman" w:hAnsi="Times New Roman" w:cs="Times New Roman"/>
            <w:color w:val="0000FF"/>
            <w:sz w:val="24"/>
            <w:szCs w:val="24"/>
          </w:rPr>
          <w:t>пункте 4.2</w:t>
        </w:r>
      </w:hyperlink>
      <w:r w:rsidRPr="0042422E">
        <w:rPr>
          <w:rFonts w:ascii="Times New Roman" w:hAnsi="Times New Roman" w:cs="Times New Roman"/>
          <w:sz w:val="24"/>
          <w:szCs w:val="24"/>
        </w:rPr>
        <w:t xml:space="preserve"> настоящего раздела.</w:t>
      </w:r>
    </w:p>
    <w:p w:rsidR="001C41B5" w:rsidRPr="0042422E" w:rsidRDefault="001C41B5">
      <w:pPr>
        <w:pStyle w:val="ConsPlusNormal"/>
        <w:jc w:val="center"/>
        <w:outlineLvl w:val="1"/>
        <w:rPr>
          <w:rFonts w:ascii="Times New Roman" w:hAnsi="Times New Roman" w:cs="Times New Roman"/>
          <w:sz w:val="24"/>
          <w:szCs w:val="24"/>
        </w:rPr>
      </w:pPr>
      <w:r w:rsidRPr="0042422E">
        <w:rPr>
          <w:rFonts w:ascii="Times New Roman" w:hAnsi="Times New Roman" w:cs="Times New Roman"/>
          <w:sz w:val="24"/>
          <w:szCs w:val="24"/>
        </w:rPr>
        <w:t>5. Досудебный (внесудебный) порядок обжалования решений</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и действий (бездействия) органа, предоставляющего</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муниципальную услугу, а также должностных лиц или</w:t>
      </w:r>
    </w:p>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муниципальных служащих</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5.1. </w:t>
      </w:r>
      <w:proofErr w:type="gramStart"/>
      <w:r w:rsidRPr="0042422E">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890A53" w:rsidRPr="0042422E">
        <w:rPr>
          <w:rFonts w:ascii="Verdana" w:eastAsia="Calibri" w:hAnsi="Verdana" w:cstheme="minorBidi"/>
          <w:color w:val="052635"/>
          <w:sz w:val="24"/>
          <w:szCs w:val="24"/>
          <w:shd w:val="clear" w:color="auto" w:fill="FFFFFF"/>
          <w:lang w:eastAsia="en-US"/>
        </w:rPr>
        <w:t xml:space="preserve"> </w:t>
      </w:r>
      <w:r w:rsidR="00890A53" w:rsidRPr="0042422E">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890A53" w:rsidRPr="0042422E">
        <w:rPr>
          <w:rFonts w:ascii="Times New Roman" w:hAnsi="Times New Roman" w:cs="Times New Roman"/>
          <w:sz w:val="24"/>
          <w:szCs w:val="24"/>
        </w:rPr>
        <w:t>, а также Государственной корпорации по атомной энергии "</w:t>
      </w:r>
      <w:proofErr w:type="spellStart"/>
      <w:r w:rsidR="00890A53" w:rsidRPr="0042422E">
        <w:rPr>
          <w:rFonts w:ascii="Times New Roman" w:hAnsi="Times New Roman" w:cs="Times New Roman"/>
          <w:sz w:val="24"/>
          <w:szCs w:val="24"/>
        </w:rPr>
        <w:t>Росатом</w:t>
      </w:r>
      <w:proofErr w:type="spellEnd"/>
      <w:r w:rsidR="00890A53" w:rsidRPr="0042422E">
        <w:rPr>
          <w:rFonts w:ascii="Times New Roman" w:hAnsi="Times New Roman" w:cs="Times New Roman"/>
          <w:sz w:val="24"/>
          <w:szCs w:val="24"/>
        </w:rPr>
        <w:t>" и ее должностных лиц</w:t>
      </w:r>
      <w:r w:rsidRPr="0042422E">
        <w:rPr>
          <w:rFonts w:ascii="Times New Roman" w:hAnsi="Times New Roman" w:cs="Times New Roman"/>
          <w:sz w:val="24"/>
          <w:szCs w:val="24"/>
        </w:rPr>
        <w:t>.</w:t>
      </w:r>
    </w:p>
    <w:p w:rsidR="00890A53" w:rsidRPr="0042422E" w:rsidRDefault="00890A53" w:rsidP="00890A53">
      <w:pPr>
        <w:pStyle w:val="ConsPlusNormal"/>
        <w:jc w:val="both"/>
        <w:rPr>
          <w:rFonts w:ascii="Times New Roman" w:hAnsi="Times New Roman" w:cs="Times New Roman"/>
          <w:sz w:val="24"/>
          <w:szCs w:val="24"/>
        </w:rPr>
      </w:pPr>
      <w:r w:rsidRPr="0042422E">
        <w:rPr>
          <w:rFonts w:ascii="Times New Roman" w:hAnsi="Times New Roman" w:cs="Times New Roman"/>
          <w:sz w:val="24"/>
          <w:szCs w:val="24"/>
        </w:rPr>
        <w:t xml:space="preserve">(в ред. </w:t>
      </w:r>
      <w:hyperlink r:id="rId59" w:history="1">
        <w:r w:rsidRPr="0042422E">
          <w:rPr>
            <w:rStyle w:val="a3"/>
            <w:rFonts w:ascii="Times New Roman" w:hAnsi="Times New Roman" w:cs="Times New Roman"/>
            <w:color w:val="0000FF"/>
            <w:sz w:val="24"/>
            <w:szCs w:val="24"/>
          </w:rPr>
          <w:t>постановления</w:t>
        </w:r>
      </w:hyperlink>
      <w:r w:rsidRPr="0042422E">
        <w:rPr>
          <w:rFonts w:ascii="Times New Roman" w:hAnsi="Times New Roman" w:cs="Times New Roman"/>
          <w:sz w:val="24"/>
          <w:szCs w:val="24"/>
        </w:rPr>
        <w:t xml:space="preserve"> Администрации г. Сарапула от 26.10.2015г. № 2868)</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5.2. Заявитель может обратиться с </w:t>
      </w:r>
      <w:proofErr w:type="gramStart"/>
      <w:r w:rsidRPr="0042422E">
        <w:rPr>
          <w:rFonts w:ascii="Times New Roman" w:hAnsi="Times New Roman" w:cs="Times New Roman"/>
          <w:sz w:val="24"/>
          <w:szCs w:val="24"/>
        </w:rPr>
        <w:t>жалобой</w:t>
      </w:r>
      <w:proofErr w:type="gramEnd"/>
      <w:r w:rsidRPr="0042422E">
        <w:rPr>
          <w:rFonts w:ascii="Times New Roman" w:hAnsi="Times New Roman" w:cs="Times New Roman"/>
          <w:sz w:val="24"/>
          <w:szCs w:val="24"/>
        </w:rPr>
        <w:t xml:space="preserve"> в том числе в следующих случаях:</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нарушение срока предоставления 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2422E">
        <w:rPr>
          <w:rFonts w:ascii="Times New Roman" w:hAnsi="Times New Roman" w:cs="Times New Roman"/>
          <w:sz w:val="24"/>
          <w:szCs w:val="24"/>
        </w:rPr>
        <w:lastRenderedPageBreak/>
        <w:t>муниципальной услуги;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5.5. Жалоба должна содержать:</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наименование органа, в который направляется жалоба, либо фамилию, имя и отчество должностного лица;</w:t>
      </w:r>
      <w:proofErr w:type="gramEnd"/>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сведения об обжалуемых решениях и действиях (бездействии);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5.6. </w:t>
      </w:r>
      <w:proofErr w:type="gramStart"/>
      <w:r w:rsidRPr="0042422E">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42422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1C41B5" w:rsidRPr="0042422E" w:rsidRDefault="001C41B5">
      <w:pPr>
        <w:pStyle w:val="ConsPlusNormal"/>
        <w:ind w:firstLine="540"/>
        <w:jc w:val="both"/>
        <w:rPr>
          <w:rFonts w:ascii="Times New Roman" w:hAnsi="Times New Roman" w:cs="Times New Roman"/>
          <w:sz w:val="24"/>
          <w:szCs w:val="24"/>
        </w:rPr>
      </w:pPr>
      <w:proofErr w:type="gramStart"/>
      <w:r w:rsidRPr="0042422E">
        <w:rPr>
          <w:rFonts w:ascii="Times New Roman" w:hAnsi="Times New Roman" w:cs="Times New Roman"/>
          <w:sz w:val="24"/>
          <w:szCs w:val="24"/>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отказывает в удовлетворении жалобы.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5.8. Не </w:t>
      </w:r>
      <w:proofErr w:type="gramStart"/>
      <w:r w:rsidRPr="0042422E">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42422E">
        <w:rPr>
          <w:rFonts w:ascii="Times New Roman" w:hAnsi="Times New Roman" w:cs="Times New Roman"/>
          <w:sz w:val="24"/>
          <w:szCs w:val="24"/>
        </w:rPr>
        <w:t xml:space="preserve"> мотивированный ответ о результатах рассмотрения жалобы.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 xml:space="preserve">5.9. В случае установления в ходе или по результатам </w:t>
      </w:r>
      <w:proofErr w:type="gramStart"/>
      <w:r w:rsidRPr="004242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42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w:t>
      </w:r>
      <w:r w:rsidRPr="0042422E">
        <w:rPr>
          <w:rFonts w:ascii="Times New Roman" w:hAnsi="Times New Roman" w:cs="Times New Roman"/>
          <w:sz w:val="24"/>
          <w:szCs w:val="24"/>
        </w:rPr>
        <w:lastRenderedPageBreak/>
        <w:t>имеющиеся материалы в органы прокуратуры.</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5.10. 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1C41B5" w:rsidRPr="0042422E" w:rsidRDefault="001C41B5">
      <w:pPr>
        <w:pStyle w:val="ConsPlusNormal"/>
        <w:ind w:firstLine="540"/>
        <w:jc w:val="both"/>
        <w:rPr>
          <w:rFonts w:ascii="Times New Roman" w:hAnsi="Times New Roman" w:cs="Times New Roman"/>
          <w:sz w:val="24"/>
          <w:szCs w:val="24"/>
        </w:rPr>
      </w:pPr>
      <w:r w:rsidRPr="0042422E">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4C1E40" w:rsidRPr="0042422E" w:rsidRDefault="004C1E40">
      <w:pPr>
        <w:pStyle w:val="ConsPlusNormal"/>
        <w:jc w:val="both"/>
        <w:rPr>
          <w:rFonts w:ascii="Times New Roman" w:hAnsi="Times New Roman" w:cs="Times New Roman"/>
          <w:sz w:val="24"/>
          <w:szCs w:val="24"/>
        </w:rPr>
      </w:pPr>
    </w:p>
    <w:p w:rsidR="00F57916" w:rsidRPr="0042422E" w:rsidRDefault="00F57916">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Pr="0042422E" w:rsidRDefault="00114B95">
      <w:pPr>
        <w:pStyle w:val="ConsPlusNormal"/>
        <w:jc w:val="both"/>
        <w:rPr>
          <w:rFonts w:ascii="Times New Roman" w:hAnsi="Times New Roman" w:cs="Times New Roman"/>
          <w:sz w:val="24"/>
          <w:szCs w:val="24"/>
        </w:rPr>
      </w:pPr>
    </w:p>
    <w:p w:rsidR="00114B95" w:rsidRDefault="00114B95">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Default="0042422E">
      <w:pPr>
        <w:pStyle w:val="ConsPlusNormal"/>
        <w:jc w:val="both"/>
        <w:rPr>
          <w:rFonts w:ascii="Times New Roman" w:hAnsi="Times New Roman" w:cs="Times New Roman"/>
          <w:sz w:val="24"/>
          <w:szCs w:val="24"/>
        </w:rPr>
      </w:pPr>
    </w:p>
    <w:p w:rsidR="0042422E" w:rsidRPr="0042422E" w:rsidRDefault="0042422E">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90540F" w:rsidRPr="0042422E" w:rsidRDefault="0090540F">
      <w:pPr>
        <w:pStyle w:val="ConsPlusNormal"/>
        <w:jc w:val="both"/>
        <w:rPr>
          <w:rFonts w:ascii="Times New Roman" w:hAnsi="Times New Roman" w:cs="Times New Roman"/>
          <w:sz w:val="24"/>
          <w:szCs w:val="24"/>
        </w:rPr>
      </w:pP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1</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услуги </w:t>
      </w:r>
      <w:r w:rsidR="00F57916" w:rsidRPr="0042422E">
        <w:rPr>
          <w:rFonts w:ascii="Times New Roman" w:hAnsi="Times New Roman" w:cs="Times New Roman"/>
          <w:sz w:val="24"/>
          <w:szCs w:val="24"/>
        </w:rPr>
        <w:t xml:space="preserve">«Предоставление </w:t>
      </w:r>
      <w:r w:rsidRPr="0042422E">
        <w:rPr>
          <w:rFonts w:ascii="Times New Roman" w:hAnsi="Times New Roman" w:cs="Times New Roman"/>
          <w:sz w:val="24"/>
          <w:szCs w:val="24"/>
        </w:rPr>
        <w:t xml:space="preserve"> разрешени</w:t>
      </w:r>
      <w:r w:rsidR="00F57916" w:rsidRPr="0042422E">
        <w:rPr>
          <w:rFonts w:ascii="Times New Roman" w:hAnsi="Times New Roman" w:cs="Times New Roman"/>
          <w:sz w:val="24"/>
          <w:szCs w:val="24"/>
        </w:rPr>
        <w:t>я</w:t>
      </w:r>
    </w:p>
    <w:p w:rsidR="001C41B5" w:rsidRPr="0042422E" w:rsidRDefault="001C41B5">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w:t>
      </w:r>
      <w:r w:rsidR="00F57916" w:rsidRPr="0042422E">
        <w:rPr>
          <w:rFonts w:ascii="Times New Roman" w:hAnsi="Times New Roman" w:cs="Times New Roman"/>
          <w:sz w:val="24"/>
          <w:szCs w:val="24"/>
        </w:rPr>
        <w:t xml:space="preserve"> объекта</w:t>
      </w:r>
      <w:r w:rsidRPr="0042422E">
        <w:rPr>
          <w:rFonts w:ascii="Times New Roman" w:hAnsi="Times New Roman" w:cs="Times New Roman"/>
          <w:sz w:val="24"/>
          <w:szCs w:val="24"/>
        </w:rPr>
        <w:t xml:space="preserve"> в эксплуатацию</w:t>
      </w:r>
      <w:r w:rsidR="00F57916" w:rsidRPr="0042422E">
        <w:rPr>
          <w:rFonts w:ascii="Times New Roman" w:hAnsi="Times New Roman" w:cs="Times New Roman"/>
          <w:sz w:val="24"/>
          <w:szCs w:val="24"/>
        </w:rPr>
        <w:t>»</w:t>
      </w:r>
    </w:p>
    <w:p w:rsidR="00F57916" w:rsidRPr="0042422E" w:rsidRDefault="00F57916">
      <w:pPr>
        <w:pStyle w:val="ConsPlusNormal"/>
        <w:jc w:val="right"/>
        <w:rPr>
          <w:rFonts w:ascii="Times New Roman" w:hAnsi="Times New Roman" w:cs="Times New Roman"/>
          <w:sz w:val="24"/>
          <w:szCs w:val="24"/>
        </w:rPr>
      </w:pP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Кому 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застройщика</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(фамилия, имя, отчество - для граждан,</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полное наименование организации - </w:t>
      </w:r>
      <w:proofErr w:type="gramStart"/>
      <w:r w:rsidRPr="0042422E">
        <w:rPr>
          <w:rFonts w:ascii="Times New Roman" w:hAnsi="Times New Roman" w:cs="Times New Roman"/>
          <w:sz w:val="24"/>
          <w:szCs w:val="24"/>
        </w:rPr>
        <w:t>для</w:t>
      </w:r>
      <w:proofErr w:type="gramEnd"/>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юридических лиц), его почтовый индекс</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______________________________________</w:t>
      </w:r>
    </w:p>
    <w:p w:rsidR="001C41B5" w:rsidRPr="0042422E" w:rsidRDefault="001C41B5" w:rsidP="00F57916">
      <w:pPr>
        <w:pStyle w:val="ConsPlusNonformat"/>
        <w:jc w:val="right"/>
        <w:rPr>
          <w:rFonts w:ascii="Times New Roman" w:hAnsi="Times New Roman" w:cs="Times New Roman"/>
          <w:sz w:val="24"/>
          <w:szCs w:val="24"/>
        </w:rPr>
      </w:pPr>
      <w:r w:rsidRPr="0042422E">
        <w:rPr>
          <w:rFonts w:ascii="Times New Roman" w:hAnsi="Times New Roman" w:cs="Times New Roman"/>
          <w:sz w:val="24"/>
          <w:szCs w:val="24"/>
        </w:rPr>
        <w:t xml:space="preserve">                                        и адрес, адрес электронной почты)</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rsidP="00F57916">
      <w:pPr>
        <w:pStyle w:val="ConsPlusNonformat"/>
        <w:jc w:val="center"/>
        <w:rPr>
          <w:rFonts w:ascii="Times New Roman" w:hAnsi="Times New Roman" w:cs="Times New Roman"/>
          <w:sz w:val="24"/>
          <w:szCs w:val="24"/>
        </w:rPr>
      </w:pPr>
      <w:bookmarkStart w:id="10" w:name="P375"/>
      <w:bookmarkEnd w:id="10"/>
      <w:r w:rsidRPr="0042422E">
        <w:rPr>
          <w:rFonts w:ascii="Times New Roman" w:hAnsi="Times New Roman" w:cs="Times New Roman"/>
          <w:sz w:val="24"/>
          <w:szCs w:val="24"/>
        </w:rPr>
        <w:t>РАЗРЕШЕНИЕ</w:t>
      </w:r>
    </w:p>
    <w:p w:rsidR="001C41B5" w:rsidRPr="0042422E" w:rsidRDefault="001C41B5" w:rsidP="00F57916">
      <w:pPr>
        <w:pStyle w:val="ConsPlusNonformat"/>
        <w:jc w:val="center"/>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Дата _______________                                         N 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I. 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уполномоченного федерального органа исполнительной власти,</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или органа исполнительной власти субъекта Российской Федерации,</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или органа местного самоуправления,</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осуществляющих</w:t>
      </w:r>
      <w:proofErr w:type="gramEnd"/>
      <w:r w:rsidRPr="0042422E">
        <w:rPr>
          <w:rFonts w:ascii="Times New Roman" w:hAnsi="Times New Roman" w:cs="Times New Roman"/>
          <w:sz w:val="24"/>
          <w:szCs w:val="24"/>
        </w:rPr>
        <w:t xml:space="preserve"> выдачу разрешения на ввод объекта в эксплуатацию,</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государственная корпорация по атомной энергии "</w:t>
      </w:r>
      <w:proofErr w:type="spellStart"/>
      <w:r w:rsidRPr="0042422E">
        <w:rPr>
          <w:rFonts w:ascii="Times New Roman" w:hAnsi="Times New Roman" w:cs="Times New Roman"/>
          <w:sz w:val="24"/>
          <w:szCs w:val="24"/>
        </w:rPr>
        <w:t>Росатом</w:t>
      </w:r>
      <w:proofErr w:type="spellEnd"/>
      <w:r w:rsidRPr="0042422E">
        <w:rPr>
          <w:rFonts w:ascii="Times New Roman" w:hAnsi="Times New Roman" w:cs="Times New Roman"/>
          <w:sz w:val="24"/>
          <w:szCs w:val="24"/>
        </w:rPr>
        <w:t>")</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в   соответствии   со  </w:t>
      </w:r>
      <w:hyperlink r:id="rId60" w:history="1">
        <w:r w:rsidRPr="0042422E">
          <w:rPr>
            <w:rFonts w:ascii="Times New Roman" w:hAnsi="Times New Roman" w:cs="Times New Roman"/>
            <w:color w:val="0000FF"/>
            <w:sz w:val="24"/>
            <w:szCs w:val="24"/>
          </w:rPr>
          <w:t>статьей  55</w:t>
        </w:r>
      </w:hyperlink>
      <w:r w:rsidRPr="0042422E">
        <w:rPr>
          <w:rFonts w:ascii="Times New Roman" w:hAnsi="Times New Roman" w:cs="Times New Roman"/>
          <w:sz w:val="24"/>
          <w:szCs w:val="24"/>
        </w:rPr>
        <w:t xml:space="preserve">  Градостроительного  кодекса  Российской</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Федерации  разрешает  ввод в эксплуатацию построенного, реконструированного</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объекта капитального строительства; линейного объекта; объекта капитального</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строительства,  входящего в состав линейного объекта; завершенного работами</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по  сохранению  объекта  культурного  наследия,  при  которых затрагивались</w:t>
      </w:r>
      <w:r w:rsidR="004C1E40" w:rsidRPr="0042422E">
        <w:rPr>
          <w:rFonts w:ascii="Times New Roman" w:hAnsi="Times New Roman" w:cs="Times New Roman"/>
          <w:sz w:val="24"/>
          <w:szCs w:val="24"/>
        </w:rPr>
        <w:t xml:space="preserve"> </w:t>
      </w:r>
      <w:r w:rsidRPr="0042422E">
        <w:rPr>
          <w:rFonts w:ascii="Times New Roman" w:hAnsi="Times New Roman" w:cs="Times New Roman"/>
          <w:sz w:val="24"/>
          <w:szCs w:val="24"/>
        </w:rPr>
        <w:t>конструктивные и другие характеристики надежности и безопасности объекта,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(наименование объекта (этапа)</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капитального строительства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в соответствии с проектной документацией, кадастровый номер объекта)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roofErr w:type="gramStart"/>
      <w:r w:rsidRPr="0042422E">
        <w:rPr>
          <w:rFonts w:ascii="Times New Roman" w:hAnsi="Times New Roman" w:cs="Times New Roman"/>
          <w:sz w:val="24"/>
          <w:szCs w:val="24"/>
        </w:rPr>
        <w:t>расположенного</w:t>
      </w:r>
      <w:proofErr w:type="gramEnd"/>
      <w:r w:rsidRPr="0042422E">
        <w:rPr>
          <w:rFonts w:ascii="Times New Roman" w:hAnsi="Times New Roman" w:cs="Times New Roman"/>
          <w:sz w:val="24"/>
          <w:szCs w:val="24"/>
        </w:rPr>
        <w:t xml:space="preserve"> по адресу:</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proofErr w:type="gramStart"/>
      <w:r w:rsidRPr="0042422E">
        <w:rPr>
          <w:rFonts w:ascii="Times New Roman" w:hAnsi="Times New Roman" w:cs="Times New Roman"/>
          <w:sz w:val="24"/>
          <w:szCs w:val="24"/>
        </w:rPr>
        <w:t>(адрес объекта капитального строительства в соответствии с государственным</w:t>
      </w:r>
      <w:proofErr w:type="gramEnd"/>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адресным реестром с указанием реквизитов документов о присвоении,</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об изменении адреса)</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на земельном участке (земельных участках) с кадастровым номером 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rsidP="00F57916">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строительный адрес: _______________________________________________________</w:t>
      </w: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__________________________________________________________________________.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42422E">
        <w:rPr>
          <w:rFonts w:ascii="Times New Roman" w:hAnsi="Times New Roman" w:cs="Times New Roman"/>
          <w:sz w:val="24"/>
          <w:szCs w:val="24"/>
        </w:rPr>
        <w:t>на</w:t>
      </w:r>
      <w:proofErr w:type="gramEnd"/>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lastRenderedPageBreak/>
        <w:t>строительство  N  __________________,  дата  выдачи  ______________, орган,</w:t>
      </w:r>
    </w:p>
    <w:p w:rsidR="001C41B5" w:rsidRPr="0042422E" w:rsidRDefault="001C41B5">
      <w:pPr>
        <w:pStyle w:val="ConsPlusNonformat"/>
        <w:jc w:val="both"/>
        <w:rPr>
          <w:rFonts w:ascii="Times New Roman" w:hAnsi="Times New Roman" w:cs="Times New Roman"/>
          <w:sz w:val="24"/>
          <w:szCs w:val="24"/>
        </w:rPr>
      </w:pPr>
      <w:proofErr w:type="gramStart"/>
      <w:r w:rsidRPr="0042422E">
        <w:rPr>
          <w:rFonts w:ascii="Times New Roman" w:hAnsi="Times New Roman" w:cs="Times New Roman"/>
          <w:sz w:val="24"/>
          <w:szCs w:val="24"/>
        </w:rPr>
        <w:t>выдавший</w:t>
      </w:r>
      <w:proofErr w:type="gramEnd"/>
      <w:r w:rsidRPr="0042422E">
        <w:rPr>
          <w:rFonts w:ascii="Times New Roman" w:hAnsi="Times New Roman" w:cs="Times New Roman"/>
          <w:sz w:val="24"/>
          <w:szCs w:val="24"/>
        </w:rPr>
        <w:t xml:space="preserve"> разрешение на строительство _____________________________________.</w:t>
      </w:r>
    </w:p>
    <w:p w:rsidR="001C41B5" w:rsidRPr="0042422E" w:rsidRDefault="001C41B5">
      <w:pPr>
        <w:pStyle w:val="ConsPlusNonformat"/>
        <w:jc w:val="both"/>
        <w:rPr>
          <w:rFonts w:ascii="Times New Roman" w:hAnsi="Times New Roman" w:cs="Times New Roman"/>
          <w:sz w:val="24"/>
          <w:szCs w:val="24"/>
        </w:rPr>
      </w:pPr>
    </w:p>
    <w:p w:rsidR="001C41B5" w:rsidRPr="0042422E" w:rsidRDefault="001C41B5">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II. Сведения об объекте капитального строительства</w:t>
      </w:r>
    </w:p>
    <w:p w:rsidR="001C41B5" w:rsidRPr="0042422E" w:rsidRDefault="001C41B5">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721"/>
        <w:gridCol w:w="2360"/>
      </w:tblGrid>
      <w:tr w:rsidR="001C41B5" w:rsidRPr="0042422E" w:rsidTr="004C1E40">
        <w:tc>
          <w:tcPr>
            <w:tcW w:w="3118"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Наименование показателя</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Единица измерения</w:t>
            </w:r>
          </w:p>
        </w:tc>
        <w:tc>
          <w:tcPr>
            <w:tcW w:w="272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По проекту</w:t>
            </w:r>
          </w:p>
        </w:tc>
        <w:tc>
          <w:tcPr>
            <w:tcW w:w="2360"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Фактически</w:t>
            </w: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1. Общие показатели вводимого в эксплуатацию объекта</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Строительный объем - всего</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куб.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в том числе надземной части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куб.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Площадь нежилых помещений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Площадь встроенно-пристроенных помещений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зданий, сооружений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2. Объекты непроизводственного назначения</w:t>
            </w:r>
          </w:p>
        </w:tc>
      </w:tr>
      <w:tr w:rsidR="001C41B5" w:rsidRPr="0042422E" w:rsidTr="004C1E40">
        <w:tc>
          <w:tcPr>
            <w:tcW w:w="9560" w:type="dxa"/>
            <w:gridSpan w:val="4"/>
          </w:tcPr>
          <w:p w:rsidR="001C41B5" w:rsidRPr="0042422E" w:rsidRDefault="001C41B5">
            <w:pPr>
              <w:pStyle w:val="ConsPlusNormal"/>
              <w:jc w:val="center"/>
              <w:outlineLvl w:val="4"/>
              <w:rPr>
                <w:rFonts w:ascii="Times New Roman" w:hAnsi="Times New Roman" w:cs="Times New Roman"/>
                <w:sz w:val="24"/>
                <w:szCs w:val="24"/>
              </w:rPr>
            </w:pPr>
            <w:r w:rsidRPr="0042422E">
              <w:rPr>
                <w:rFonts w:ascii="Times New Roman" w:hAnsi="Times New Roman" w:cs="Times New Roman"/>
                <w:sz w:val="24"/>
                <w:szCs w:val="24"/>
              </w:rPr>
              <w:t xml:space="preserve">2.1. </w:t>
            </w:r>
            <w:proofErr w:type="gramStart"/>
            <w:r w:rsidRPr="0042422E">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мест</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помещений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Вместимость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этажей</w:t>
            </w:r>
          </w:p>
        </w:tc>
        <w:tc>
          <w:tcPr>
            <w:tcW w:w="1361" w:type="dxa"/>
            <w:vMerge w:val="restart"/>
          </w:tcPr>
          <w:p w:rsidR="001C41B5" w:rsidRPr="0042422E" w:rsidRDefault="001C41B5">
            <w:pPr>
              <w:pStyle w:val="ConsPlusNormal"/>
              <w:rPr>
                <w:rFonts w:ascii="Times New Roman" w:hAnsi="Times New Roman" w:cs="Times New Roman"/>
                <w:sz w:val="24"/>
                <w:szCs w:val="24"/>
              </w:rPr>
            </w:pPr>
          </w:p>
        </w:tc>
        <w:tc>
          <w:tcPr>
            <w:tcW w:w="2721" w:type="dxa"/>
            <w:vMerge w:val="restart"/>
          </w:tcPr>
          <w:p w:rsidR="001C41B5" w:rsidRPr="0042422E" w:rsidRDefault="001C41B5">
            <w:pPr>
              <w:pStyle w:val="ConsPlusNormal"/>
              <w:rPr>
                <w:rFonts w:ascii="Times New Roman" w:hAnsi="Times New Roman" w:cs="Times New Roman"/>
                <w:sz w:val="24"/>
                <w:szCs w:val="24"/>
              </w:rPr>
            </w:pPr>
          </w:p>
        </w:tc>
        <w:tc>
          <w:tcPr>
            <w:tcW w:w="2360" w:type="dxa"/>
            <w:vMerge w:val="restart"/>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в том числе </w:t>
            </w:r>
            <w:proofErr w:type="gramStart"/>
            <w:r w:rsidRPr="0042422E">
              <w:rPr>
                <w:rFonts w:ascii="Times New Roman" w:hAnsi="Times New Roman" w:cs="Times New Roman"/>
                <w:sz w:val="24"/>
                <w:szCs w:val="24"/>
              </w:rPr>
              <w:t>подземных</w:t>
            </w:r>
            <w:proofErr w:type="gramEnd"/>
          </w:p>
        </w:tc>
        <w:tc>
          <w:tcPr>
            <w:tcW w:w="1361" w:type="dxa"/>
            <w:vMerge/>
          </w:tcPr>
          <w:p w:rsidR="001C41B5" w:rsidRPr="0042422E" w:rsidRDefault="001C41B5">
            <w:pPr>
              <w:rPr>
                <w:rFonts w:ascii="Times New Roman" w:hAnsi="Times New Roman" w:cs="Times New Roman"/>
                <w:sz w:val="24"/>
                <w:szCs w:val="24"/>
              </w:rPr>
            </w:pPr>
          </w:p>
        </w:tc>
        <w:tc>
          <w:tcPr>
            <w:tcW w:w="2721" w:type="dxa"/>
            <w:vMerge/>
          </w:tcPr>
          <w:p w:rsidR="001C41B5" w:rsidRPr="0042422E" w:rsidRDefault="001C41B5">
            <w:pPr>
              <w:rPr>
                <w:rFonts w:ascii="Times New Roman" w:hAnsi="Times New Roman" w:cs="Times New Roman"/>
                <w:sz w:val="24"/>
                <w:szCs w:val="24"/>
              </w:rPr>
            </w:pPr>
          </w:p>
        </w:tc>
        <w:tc>
          <w:tcPr>
            <w:tcW w:w="2360" w:type="dxa"/>
            <w:vMerge/>
          </w:tcPr>
          <w:p w:rsidR="001C41B5" w:rsidRPr="0042422E" w:rsidRDefault="001C41B5">
            <w:pPr>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4"/>
              <w:rPr>
                <w:rFonts w:ascii="Times New Roman" w:hAnsi="Times New Roman" w:cs="Times New Roman"/>
                <w:sz w:val="24"/>
                <w:szCs w:val="24"/>
              </w:rPr>
            </w:pPr>
            <w:r w:rsidRPr="0042422E">
              <w:rPr>
                <w:rFonts w:ascii="Times New Roman" w:hAnsi="Times New Roman" w:cs="Times New Roman"/>
                <w:sz w:val="24"/>
                <w:szCs w:val="24"/>
              </w:rPr>
              <w:lastRenderedPageBreak/>
              <w:t>2.2. Объекты жилищного фонда</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этажей</w:t>
            </w:r>
          </w:p>
        </w:tc>
        <w:tc>
          <w:tcPr>
            <w:tcW w:w="1361" w:type="dxa"/>
            <w:vMerge w:val="restart"/>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vMerge w:val="restart"/>
          </w:tcPr>
          <w:p w:rsidR="001C41B5" w:rsidRPr="0042422E" w:rsidRDefault="001C41B5">
            <w:pPr>
              <w:pStyle w:val="ConsPlusNormal"/>
              <w:rPr>
                <w:rFonts w:ascii="Times New Roman" w:hAnsi="Times New Roman" w:cs="Times New Roman"/>
                <w:sz w:val="24"/>
                <w:szCs w:val="24"/>
              </w:rPr>
            </w:pPr>
          </w:p>
        </w:tc>
        <w:tc>
          <w:tcPr>
            <w:tcW w:w="2360" w:type="dxa"/>
            <w:vMerge w:val="restart"/>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в том числе </w:t>
            </w:r>
            <w:proofErr w:type="gramStart"/>
            <w:r w:rsidRPr="0042422E">
              <w:rPr>
                <w:rFonts w:ascii="Times New Roman" w:hAnsi="Times New Roman" w:cs="Times New Roman"/>
                <w:sz w:val="24"/>
                <w:szCs w:val="24"/>
              </w:rPr>
              <w:t>подземных</w:t>
            </w:r>
            <w:proofErr w:type="gramEnd"/>
          </w:p>
        </w:tc>
        <w:tc>
          <w:tcPr>
            <w:tcW w:w="1361" w:type="dxa"/>
            <w:vMerge/>
          </w:tcPr>
          <w:p w:rsidR="001C41B5" w:rsidRPr="0042422E" w:rsidRDefault="001C41B5">
            <w:pPr>
              <w:rPr>
                <w:rFonts w:ascii="Times New Roman" w:hAnsi="Times New Roman" w:cs="Times New Roman"/>
                <w:sz w:val="24"/>
                <w:szCs w:val="24"/>
              </w:rPr>
            </w:pPr>
          </w:p>
        </w:tc>
        <w:tc>
          <w:tcPr>
            <w:tcW w:w="2721" w:type="dxa"/>
            <w:vMerge/>
          </w:tcPr>
          <w:p w:rsidR="001C41B5" w:rsidRPr="0042422E" w:rsidRDefault="001C41B5">
            <w:pPr>
              <w:rPr>
                <w:rFonts w:ascii="Times New Roman" w:hAnsi="Times New Roman" w:cs="Times New Roman"/>
                <w:sz w:val="24"/>
                <w:szCs w:val="24"/>
              </w:rPr>
            </w:pPr>
          </w:p>
        </w:tc>
        <w:tc>
          <w:tcPr>
            <w:tcW w:w="2360" w:type="dxa"/>
            <w:vMerge/>
          </w:tcPr>
          <w:p w:rsidR="001C41B5" w:rsidRPr="0042422E" w:rsidRDefault="001C41B5">
            <w:pPr>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секций</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секций</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Количество квартир/общая площадь, всего, в том числе: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1-комнатные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2-комнатные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3-комнатные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4-комнатные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более чем 4-комнатные</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Общая площадь жилых помещений (с учетом балконов, лоджий, веранд и террас)</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кв. м</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c>
          <w:tcPr>
            <w:tcW w:w="2721"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c>
          <w:tcPr>
            <w:tcW w:w="2360" w:type="dxa"/>
            <w:tcBorders>
              <w:bottom w:val="single" w:sz="4" w:space="0" w:color="auto"/>
            </w:tcBorders>
          </w:tcPr>
          <w:p w:rsidR="001C41B5" w:rsidRPr="0042422E" w:rsidRDefault="001C41B5">
            <w:pPr>
              <w:pStyle w:val="ConsPlusNormal"/>
              <w:rPr>
                <w:rFonts w:ascii="Times New Roman" w:hAnsi="Times New Roman" w:cs="Times New Roman"/>
                <w:sz w:val="24"/>
                <w:szCs w:val="24"/>
              </w:rPr>
            </w:pPr>
          </w:p>
        </w:tc>
      </w:tr>
      <w:tr w:rsidR="001C41B5" w:rsidRPr="0042422E" w:rsidTr="004C1E40">
        <w:tblPrEx>
          <w:tblBorders>
            <w:insideH w:val="nil"/>
          </w:tblBorders>
        </w:tblPrEx>
        <w:tc>
          <w:tcPr>
            <w:tcW w:w="3118" w:type="dxa"/>
            <w:tcBorders>
              <w:top w:val="single" w:sz="4" w:space="0" w:color="auto"/>
            </w:tcBorders>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 &lt;12&gt;</w:t>
            </w:r>
          </w:p>
        </w:tc>
        <w:tc>
          <w:tcPr>
            <w:tcW w:w="1361"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c>
          <w:tcPr>
            <w:tcW w:w="2721"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c>
          <w:tcPr>
            <w:tcW w:w="2360" w:type="dxa"/>
            <w:tcBorders>
              <w:top w:val="single" w:sz="4" w:space="0" w:color="auto"/>
            </w:tcBorders>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3. Объекты производственного назначения</w:t>
            </w:r>
          </w:p>
        </w:tc>
      </w:tr>
      <w:tr w:rsidR="001C41B5" w:rsidRPr="0042422E" w:rsidTr="004C1E40">
        <w:tc>
          <w:tcPr>
            <w:tcW w:w="9560" w:type="dxa"/>
            <w:gridSpan w:val="4"/>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lastRenderedPageBreak/>
              <w:t>Тип объекта</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Мощность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Производительность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Сети и системы инженерно-технического обеспечения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Лифты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Эскалаторы</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Инвалидные подъемники</w:t>
            </w:r>
          </w:p>
        </w:tc>
        <w:tc>
          <w:tcPr>
            <w:tcW w:w="1361" w:type="dxa"/>
          </w:tcPr>
          <w:p w:rsidR="001C41B5" w:rsidRPr="0042422E" w:rsidRDefault="001C41B5">
            <w:pPr>
              <w:pStyle w:val="ConsPlusNormal"/>
              <w:jc w:val="center"/>
              <w:rPr>
                <w:rFonts w:ascii="Times New Roman" w:hAnsi="Times New Roman" w:cs="Times New Roman"/>
                <w:sz w:val="24"/>
                <w:szCs w:val="24"/>
              </w:rPr>
            </w:pPr>
            <w:r w:rsidRPr="0042422E">
              <w:rPr>
                <w:rFonts w:ascii="Times New Roman" w:hAnsi="Times New Roman" w:cs="Times New Roman"/>
                <w:sz w:val="24"/>
                <w:szCs w:val="24"/>
              </w:rPr>
              <w:t>шт.</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фундаментов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стен</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перекрытий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Материалы кровли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4. Линейные объекты</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Категория (класс)</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Протяженность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Мощность (пропускная способность, грузооборот, интенсивность движения)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Диаметры и количество трубопроводов, характеристики материалов труб</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Тип (КЛ, </w:t>
            </w:r>
            <w:proofErr w:type="gramStart"/>
            <w:r w:rsidRPr="0042422E">
              <w:rPr>
                <w:rFonts w:ascii="Times New Roman" w:hAnsi="Times New Roman" w:cs="Times New Roman"/>
                <w:sz w:val="24"/>
                <w:szCs w:val="24"/>
              </w:rPr>
              <w:t>ВЛ</w:t>
            </w:r>
            <w:proofErr w:type="gramEnd"/>
            <w:r w:rsidRPr="0042422E">
              <w:rPr>
                <w:rFonts w:ascii="Times New Roman" w:hAnsi="Times New Roman" w:cs="Times New Roman"/>
                <w:sz w:val="24"/>
                <w:szCs w:val="24"/>
              </w:rPr>
              <w:t>, КВЛ), уровень напряжения линий электропередачи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Перечень конструктивных элементов, оказывающих влияние на безопасность</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Иные показатели</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9560" w:type="dxa"/>
            <w:gridSpan w:val="4"/>
          </w:tcPr>
          <w:p w:rsidR="001C41B5" w:rsidRPr="0042422E" w:rsidRDefault="001C41B5">
            <w:pPr>
              <w:pStyle w:val="ConsPlusNormal"/>
              <w:jc w:val="center"/>
              <w:outlineLvl w:val="3"/>
              <w:rPr>
                <w:rFonts w:ascii="Times New Roman" w:hAnsi="Times New Roman" w:cs="Times New Roman"/>
                <w:sz w:val="24"/>
                <w:szCs w:val="24"/>
              </w:rPr>
            </w:pPr>
            <w:r w:rsidRPr="0042422E">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Класс </w:t>
            </w:r>
            <w:proofErr w:type="spellStart"/>
            <w:r w:rsidRPr="0042422E">
              <w:rPr>
                <w:rFonts w:ascii="Times New Roman" w:hAnsi="Times New Roman" w:cs="Times New Roman"/>
                <w:sz w:val="24"/>
                <w:szCs w:val="24"/>
              </w:rPr>
              <w:t>энергоэффективности</w:t>
            </w:r>
            <w:proofErr w:type="spellEnd"/>
            <w:r w:rsidRPr="0042422E">
              <w:rPr>
                <w:rFonts w:ascii="Times New Roman" w:hAnsi="Times New Roman" w:cs="Times New Roman"/>
                <w:sz w:val="24"/>
                <w:szCs w:val="24"/>
              </w:rPr>
              <w:t xml:space="preserve"> здания</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Удельный расход тепловой энергии на 1 кв. м площади</w:t>
            </w:r>
          </w:p>
        </w:tc>
        <w:tc>
          <w:tcPr>
            <w:tcW w:w="1361" w:type="dxa"/>
          </w:tcPr>
          <w:p w:rsidR="001C41B5" w:rsidRPr="0042422E" w:rsidRDefault="001C41B5">
            <w:pPr>
              <w:pStyle w:val="ConsPlusNormal"/>
              <w:jc w:val="center"/>
              <w:rPr>
                <w:rFonts w:ascii="Times New Roman" w:hAnsi="Times New Roman" w:cs="Times New Roman"/>
                <w:sz w:val="24"/>
                <w:szCs w:val="24"/>
              </w:rPr>
            </w:pPr>
            <w:proofErr w:type="spellStart"/>
            <w:r w:rsidRPr="0042422E">
              <w:rPr>
                <w:rFonts w:ascii="Times New Roman" w:hAnsi="Times New Roman" w:cs="Times New Roman"/>
                <w:sz w:val="24"/>
                <w:szCs w:val="24"/>
              </w:rPr>
              <w:t>кВт</w:t>
            </w:r>
            <w:proofErr w:type="gramStart"/>
            <w:r w:rsidRPr="0042422E">
              <w:rPr>
                <w:rFonts w:ascii="Times New Roman" w:hAnsi="Times New Roman" w:cs="Times New Roman"/>
                <w:sz w:val="24"/>
                <w:szCs w:val="24"/>
              </w:rPr>
              <w:t>.ч</w:t>
            </w:r>
            <w:proofErr w:type="spellEnd"/>
            <w:proofErr w:type="gramEnd"/>
            <w:r w:rsidRPr="0042422E">
              <w:rPr>
                <w:rFonts w:ascii="Times New Roman" w:hAnsi="Times New Roman" w:cs="Times New Roman"/>
                <w:sz w:val="24"/>
                <w:szCs w:val="24"/>
              </w:rPr>
              <w:t>/м2</w:t>
            </w: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t xml:space="preserve">Материалы утепления </w:t>
            </w:r>
            <w:r w:rsidRPr="0042422E">
              <w:rPr>
                <w:rFonts w:ascii="Times New Roman" w:hAnsi="Times New Roman" w:cs="Times New Roman"/>
                <w:sz w:val="24"/>
                <w:szCs w:val="24"/>
              </w:rPr>
              <w:lastRenderedPageBreak/>
              <w:t>наружных ограждающих конструкций</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r w:rsidR="001C41B5" w:rsidRPr="0042422E" w:rsidTr="004C1E40">
        <w:tc>
          <w:tcPr>
            <w:tcW w:w="3118" w:type="dxa"/>
          </w:tcPr>
          <w:p w:rsidR="001C41B5" w:rsidRPr="0042422E" w:rsidRDefault="001C41B5">
            <w:pPr>
              <w:pStyle w:val="ConsPlusNormal"/>
              <w:rPr>
                <w:rFonts w:ascii="Times New Roman" w:hAnsi="Times New Roman" w:cs="Times New Roman"/>
                <w:sz w:val="24"/>
                <w:szCs w:val="24"/>
              </w:rPr>
            </w:pPr>
            <w:r w:rsidRPr="0042422E">
              <w:rPr>
                <w:rFonts w:ascii="Times New Roman" w:hAnsi="Times New Roman" w:cs="Times New Roman"/>
                <w:sz w:val="24"/>
                <w:szCs w:val="24"/>
              </w:rPr>
              <w:lastRenderedPageBreak/>
              <w:t>Заполнение световых проемов</w:t>
            </w:r>
          </w:p>
        </w:tc>
        <w:tc>
          <w:tcPr>
            <w:tcW w:w="1361" w:type="dxa"/>
          </w:tcPr>
          <w:p w:rsidR="001C41B5" w:rsidRPr="0042422E" w:rsidRDefault="001C41B5">
            <w:pPr>
              <w:pStyle w:val="ConsPlusNormal"/>
              <w:rPr>
                <w:rFonts w:ascii="Times New Roman" w:hAnsi="Times New Roman" w:cs="Times New Roman"/>
                <w:sz w:val="24"/>
                <w:szCs w:val="24"/>
              </w:rPr>
            </w:pPr>
          </w:p>
        </w:tc>
        <w:tc>
          <w:tcPr>
            <w:tcW w:w="2721" w:type="dxa"/>
          </w:tcPr>
          <w:p w:rsidR="001C41B5" w:rsidRPr="0042422E" w:rsidRDefault="001C41B5">
            <w:pPr>
              <w:pStyle w:val="ConsPlusNormal"/>
              <w:rPr>
                <w:rFonts w:ascii="Times New Roman" w:hAnsi="Times New Roman" w:cs="Times New Roman"/>
                <w:sz w:val="24"/>
                <w:szCs w:val="24"/>
              </w:rPr>
            </w:pPr>
          </w:p>
        </w:tc>
        <w:tc>
          <w:tcPr>
            <w:tcW w:w="2360" w:type="dxa"/>
          </w:tcPr>
          <w:p w:rsidR="001C41B5" w:rsidRPr="0042422E" w:rsidRDefault="001C41B5">
            <w:pPr>
              <w:pStyle w:val="ConsPlusNormal"/>
              <w:rPr>
                <w:rFonts w:ascii="Times New Roman" w:hAnsi="Times New Roman" w:cs="Times New Roman"/>
                <w:sz w:val="24"/>
                <w:szCs w:val="24"/>
              </w:rPr>
            </w:pPr>
          </w:p>
        </w:tc>
      </w:tr>
    </w:tbl>
    <w:p w:rsidR="001C41B5" w:rsidRPr="0042422E" w:rsidRDefault="001C41B5">
      <w:pPr>
        <w:pStyle w:val="ConsPlusNormal"/>
        <w:jc w:val="both"/>
        <w:rPr>
          <w:rFonts w:ascii="Times New Roman" w:hAnsi="Times New Roman" w:cs="Times New Roman"/>
          <w:sz w:val="24"/>
          <w:szCs w:val="24"/>
        </w:rPr>
      </w:pPr>
    </w:p>
    <w:p w:rsidR="004C1E40" w:rsidRPr="0042422E" w:rsidRDefault="004C1E40" w:rsidP="004C1E40">
      <w:pPr>
        <w:keepNext/>
        <w:tabs>
          <w:tab w:val="left" w:pos="426"/>
        </w:tabs>
        <w:autoSpaceDE w:val="0"/>
        <w:autoSpaceDN w:val="0"/>
        <w:spacing w:before="240"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 ___________________________________________________________________________</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gridCol w:w="1134"/>
        <w:gridCol w:w="1134"/>
        <w:gridCol w:w="1842"/>
        <w:gridCol w:w="850"/>
        <w:gridCol w:w="1277"/>
      </w:tblGrid>
      <w:tr w:rsidR="004C1E40" w:rsidRPr="0042422E" w:rsidTr="004C1E40">
        <w:tc>
          <w:tcPr>
            <w:tcW w:w="4423" w:type="dxa"/>
            <w:gridSpan w:val="8"/>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top w:val="nil"/>
              <w:left w:val="nil"/>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r>
      <w:tr w:rsidR="004C1E40" w:rsidRPr="0042422E" w:rsidTr="004C1E40">
        <w:tc>
          <w:tcPr>
            <w:tcW w:w="4423" w:type="dxa"/>
            <w:gridSpan w:val="8"/>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(должность уполномоченного сотрудника органа,</w:t>
            </w:r>
            <w:r w:rsidRPr="0042422E">
              <w:rPr>
                <w:rFonts w:ascii="Times New Roman" w:eastAsia="Times New Roman" w:hAnsi="Times New Roman" w:cs="Times New Roman"/>
                <w:sz w:val="24"/>
                <w:szCs w:val="24"/>
                <w:lang w:eastAsia="ru-RU"/>
              </w:rPr>
              <w:br/>
              <w:t>осуществляющего выдачу разрешения на ввод объекта в эксплуатацию)</w:t>
            </w:r>
          </w:p>
        </w:tc>
        <w:tc>
          <w:tcPr>
            <w:tcW w:w="1134" w:type="dxa"/>
            <w:tcBorders>
              <w:top w:val="nil"/>
              <w:left w:val="nil"/>
              <w:bottom w:val="nil"/>
              <w:right w:val="nil"/>
            </w:tcBorders>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(подпись)</w:t>
            </w:r>
          </w:p>
        </w:tc>
        <w:tc>
          <w:tcPr>
            <w:tcW w:w="850" w:type="dxa"/>
            <w:tcBorders>
              <w:top w:val="nil"/>
              <w:left w:val="nil"/>
              <w:bottom w:val="nil"/>
              <w:right w:val="nil"/>
            </w:tcBorders>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left w:val="nil"/>
              <w:bottom w:val="nil"/>
              <w:right w:val="nil"/>
            </w:tcBorders>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(расшифровка подписи)</w:t>
            </w:r>
          </w:p>
        </w:tc>
      </w:tr>
      <w:tr w:rsidR="004C1E40" w:rsidRPr="0042422E" w:rsidTr="004C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237" w:type="dxa"/>
        </w:trPr>
        <w:tc>
          <w:tcPr>
            <w:tcW w:w="170" w:type="dxa"/>
            <w:tcBorders>
              <w:top w:val="nil"/>
              <w:left w:val="nil"/>
              <w:bottom w:val="nil"/>
              <w:right w:val="nil"/>
            </w:tcBorders>
            <w:vAlign w:val="bottom"/>
          </w:tcPr>
          <w:p w:rsidR="004C1E40" w:rsidRPr="0042422E"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1E40" w:rsidRPr="0042422E"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4C1E40" w:rsidRPr="0042422E"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1E40" w:rsidRPr="0042422E" w:rsidRDefault="004C1E40" w:rsidP="004C1E40">
            <w:pPr>
              <w:autoSpaceDE w:val="0"/>
              <w:autoSpaceDN w:val="0"/>
              <w:spacing w:after="0"/>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4C1E40" w:rsidRPr="0042422E" w:rsidRDefault="004C1E40" w:rsidP="004C1E40">
            <w:pPr>
              <w:autoSpaceDE w:val="0"/>
              <w:autoSpaceDN w:val="0"/>
              <w:spacing w:after="0"/>
              <w:ind w:left="57"/>
              <w:rPr>
                <w:rFonts w:ascii="Times New Roman" w:eastAsia="Times New Roman" w:hAnsi="Times New Roman" w:cs="Times New Roman"/>
                <w:sz w:val="24"/>
                <w:szCs w:val="24"/>
                <w:lang w:eastAsia="ru-RU"/>
              </w:rPr>
            </w:pPr>
            <w:proofErr w:type="gramStart"/>
            <w:r w:rsidRPr="0042422E">
              <w:rPr>
                <w:rFonts w:ascii="Times New Roman" w:eastAsia="Times New Roman" w:hAnsi="Times New Roman" w:cs="Times New Roman"/>
                <w:sz w:val="24"/>
                <w:szCs w:val="24"/>
                <w:lang w:eastAsia="ru-RU"/>
              </w:rPr>
              <w:t>г</w:t>
            </w:r>
            <w:proofErr w:type="gramEnd"/>
            <w:r w:rsidRPr="0042422E">
              <w:rPr>
                <w:rFonts w:ascii="Times New Roman" w:eastAsia="Times New Roman" w:hAnsi="Times New Roman" w:cs="Times New Roman"/>
                <w:sz w:val="24"/>
                <w:szCs w:val="24"/>
                <w:lang w:eastAsia="ru-RU"/>
              </w:rPr>
              <w:t>.</w:t>
            </w:r>
          </w:p>
        </w:tc>
      </w:tr>
    </w:tbl>
    <w:p w:rsidR="002E2F22" w:rsidRPr="0042422E" w:rsidRDefault="002E2F22" w:rsidP="004C1E40">
      <w:pPr>
        <w:pStyle w:val="ConsPlusNormal"/>
        <w:jc w:val="right"/>
        <w:outlineLvl w:val="1"/>
        <w:rPr>
          <w:rFonts w:ascii="Times New Roman" w:hAnsi="Times New Roman" w:cs="Times New Roman"/>
          <w:sz w:val="24"/>
          <w:szCs w:val="24"/>
        </w:rPr>
      </w:pPr>
    </w:p>
    <w:p w:rsidR="002E2F22" w:rsidRPr="0042422E" w:rsidRDefault="002E2F22" w:rsidP="004C1E40">
      <w:pPr>
        <w:pStyle w:val="ConsPlusNormal"/>
        <w:jc w:val="right"/>
        <w:outlineLvl w:val="1"/>
        <w:rPr>
          <w:rFonts w:ascii="Times New Roman" w:hAnsi="Times New Roman" w:cs="Times New Roman"/>
          <w:sz w:val="24"/>
          <w:szCs w:val="24"/>
        </w:rPr>
      </w:pPr>
    </w:p>
    <w:p w:rsidR="002E2F22" w:rsidRPr="0042422E" w:rsidRDefault="002E2F22" w:rsidP="004C1E40">
      <w:pPr>
        <w:pStyle w:val="ConsPlusNormal"/>
        <w:jc w:val="right"/>
        <w:outlineLvl w:val="1"/>
        <w:rPr>
          <w:rFonts w:ascii="Times New Roman" w:hAnsi="Times New Roman" w:cs="Times New Roman"/>
          <w:sz w:val="24"/>
          <w:szCs w:val="24"/>
        </w:rPr>
      </w:pPr>
    </w:p>
    <w:p w:rsidR="0090540F" w:rsidRPr="0042422E" w:rsidRDefault="0090540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E7403F" w:rsidRPr="0042422E" w:rsidRDefault="00E7403F" w:rsidP="004C1E40">
      <w:pPr>
        <w:pStyle w:val="ConsPlusNormal"/>
        <w:jc w:val="right"/>
        <w:outlineLvl w:val="1"/>
        <w:rPr>
          <w:rFonts w:ascii="Times New Roman" w:hAnsi="Times New Roman" w:cs="Times New Roman"/>
          <w:sz w:val="24"/>
          <w:szCs w:val="24"/>
        </w:rPr>
      </w:pPr>
    </w:p>
    <w:p w:rsidR="00114B95" w:rsidRDefault="00114B95"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Default="0042422E" w:rsidP="004C1E40">
      <w:pPr>
        <w:pStyle w:val="ConsPlusNormal"/>
        <w:jc w:val="right"/>
        <w:outlineLvl w:val="1"/>
        <w:rPr>
          <w:rFonts w:ascii="Times New Roman" w:hAnsi="Times New Roman" w:cs="Times New Roman"/>
          <w:sz w:val="24"/>
          <w:szCs w:val="24"/>
        </w:rPr>
      </w:pPr>
    </w:p>
    <w:p w:rsidR="0042422E" w:rsidRPr="0042422E" w:rsidRDefault="0042422E"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14B95" w:rsidRPr="0042422E" w:rsidRDefault="00114B95" w:rsidP="004C1E40">
      <w:pPr>
        <w:pStyle w:val="ConsPlusNormal"/>
        <w:jc w:val="right"/>
        <w:outlineLvl w:val="1"/>
        <w:rPr>
          <w:rFonts w:ascii="Times New Roman" w:hAnsi="Times New Roman" w:cs="Times New Roman"/>
          <w:sz w:val="24"/>
          <w:szCs w:val="24"/>
        </w:rPr>
      </w:pPr>
    </w:p>
    <w:p w:rsidR="001C41B5" w:rsidRPr="0042422E" w:rsidRDefault="001C41B5" w:rsidP="004C1E40">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2</w:t>
      </w:r>
      <w:r w:rsidR="002E2F22" w:rsidRPr="0042422E">
        <w:rPr>
          <w:rFonts w:ascii="Times New Roman" w:hAnsi="Times New Roman" w:cs="Times New Roman"/>
          <w:sz w:val="24"/>
          <w:szCs w:val="24"/>
        </w:rPr>
        <w:t xml:space="preserve"> </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4C1E40"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1C41B5" w:rsidRPr="0042422E" w:rsidRDefault="004C1E40" w:rsidP="004C1E40">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4C1E40" w:rsidRPr="0042422E" w:rsidRDefault="004C1E40" w:rsidP="004C1E40">
      <w:pPr>
        <w:pStyle w:val="ConsPlusNormal"/>
        <w:jc w:val="right"/>
        <w:rPr>
          <w:rFonts w:ascii="Times New Roman" w:hAnsi="Times New Roman" w:cs="Times New Roman"/>
          <w:sz w:val="24"/>
          <w:szCs w:val="24"/>
        </w:rPr>
      </w:pP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Начальнику управления архитектуры</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и градостроительства </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4C1E40" w:rsidRPr="0042422E" w:rsidRDefault="004C1E40" w:rsidP="004C1E40">
      <w:pPr>
        <w:spacing w:after="0"/>
        <w:ind w:left="4253"/>
        <w:jc w:val="both"/>
        <w:rPr>
          <w:rFonts w:ascii="Times New Roman" w:hAnsi="Times New Roman" w:cs="Times New Roman"/>
          <w:sz w:val="24"/>
          <w:szCs w:val="24"/>
        </w:rPr>
      </w:pPr>
      <w:proofErr w:type="spellStart"/>
      <w:r w:rsidRPr="0042422E">
        <w:rPr>
          <w:rFonts w:ascii="Times New Roman" w:hAnsi="Times New Roman" w:cs="Times New Roman"/>
          <w:sz w:val="24"/>
          <w:szCs w:val="24"/>
        </w:rPr>
        <w:t>Лагуновой</w:t>
      </w:r>
      <w:proofErr w:type="spellEnd"/>
      <w:r w:rsidRPr="0042422E">
        <w:rPr>
          <w:rFonts w:ascii="Times New Roman" w:hAnsi="Times New Roman" w:cs="Times New Roman"/>
          <w:sz w:val="24"/>
          <w:szCs w:val="24"/>
        </w:rPr>
        <w:t xml:space="preserve"> Е.М.</w:t>
      </w:r>
    </w:p>
    <w:p w:rsidR="004C1E40" w:rsidRPr="0042422E" w:rsidRDefault="004C1E40" w:rsidP="004C1E40">
      <w:pPr>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                                        </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 xml:space="preserve">от _______________________________________ </w:t>
      </w:r>
    </w:p>
    <w:p w:rsidR="004C1E40" w:rsidRPr="0042422E" w:rsidRDefault="004C1E40" w:rsidP="004C1E40">
      <w:pPr>
        <w:spacing w:after="0"/>
        <w:ind w:left="4253"/>
        <w:jc w:val="both"/>
        <w:rPr>
          <w:rFonts w:ascii="Times New Roman" w:hAnsi="Times New Roman" w:cs="Times New Roman"/>
          <w:i/>
          <w:sz w:val="18"/>
          <w:szCs w:val="18"/>
        </w:rPr>
      </w:pPr>
      <w:r w:rsidRPr="0042422E">
        <w:rPr>
          <w:rFonts w:ascii="Times New Roman" w:hAnsi="Times New Roman" w:cs="Times New Roman"/>
          <w:i/>
          <w:sz w:val="18"/>
          <w:szCs w:val="18"/>
        </w:rPr>
        <w:t xml:space="preserve">   </w:t>
      </w:r>
      <w:proofErr w:type="gramStart"/>
      <w:r w:rsidRPr="0042422E">
        <w:rPr>
          <w:rFonts w:ascii="Times New Roman" w:hAnsi="Times New Roman" w:cs="Times New Roman"/>
          <w:i/>
          <w:sz w:val="18"/>
          <w:szCs w:val="18"/>
        </w:rPr>
        <w:t xml:space="preserve">(наименование застройщика - полное наименование </w:t>
      </w:r>
      <w:proofErr w:type="gramEnd"/>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организации – для юридических лиц,</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Ф.И.О. - для граждан</w:t>
      </w:r>
    </w:p>
    <w:p w:rsidR="004C1E40" w:rsidRPr="0042422E" w:rsidRDefault="004C1E40" w:rsidP="004C1E40">
      <w:pPr>
        <w:spacing w:after="0"/>
        <w:ind w:left="4253"/>
        <w:jc w:val="both"/>
        <w:rPr>
          <w:rFonts w:ascii="Times New Roman" w:hAnsi="Times New Roman" w:cs="Times New Roman"/>
          <w:sz w:val="24"/>
          <w:szCs w:val="24"/>
        </w:rPr>
      </w:pPr>
      <w:r w:rsidRPr="0042422E">
        <w:rPr>
          <w:rFonts w:ascii="Times New Roman" w:hAnsi="Times New Roman" w:cs="Times New Roman"/>
          <w:sz w:val="24"/>
          <w:szCs w:val="24"/>
        </w:rPr>
        <w:t>__________</w:t>
      </w:r>
      <w:r w:rsidR="0042422E">
        <w:rPr>
          <w:rFonts w:ascii="Times New Roman" w:hAnsi="Times New Roman" w:cs="Times New Roman"/>
          <w:sz w:val="24"/>
          <w:szCs w:val="24"/>
        </w:rPr>
        <w:t>_______________________________</w:t>
      </w:r>
    </w:p>
    <w:p w:rsidR="004C1E40" w:rsidRPr="0042422E" w:rsidRDefault="004C1E40" w:rsidP="004C1E40">
      <w:pPr>
        <w:spacing w:after="0"/>
        <w:ind w:left="4253"/>
        <w:jc w:val="center"/>
        <w:rPr>
          <w:rFonts w:ascii="Times New Roman" w:hAnsi="Times New Roman" w:cs="Times New Roman"/>
          <w:i/>
          <w:sz w:val="18"/>
          <w:szCs w:val="18"/>
        </w:rPr>
      </w:pPr>
      <w:r w:rsidRPr="0042422E">
        <w:rPr>
          <w:rFonts w:ascii="Times New Roman" w:hAnsi="Times New Roman" w:cs="Times New Roman"/>
          <w:i/>
          <w:sz w:val="18"/>
          <w:szCs w:val="18"/>
        </w:rPr>
        <w:t>почтовый индекс и адрес)</w:t>
      </w:r>
    </w:p>
    <w:p w:rsidR="004C1E40" w:rsidRPr="0042422E" w:rsidRDefault="004C1E40" w:rsidP="004C1E40">
      <w:pPr>
        <w:spacing w:after="0"/>
        <w:jc w:val="both"/>
        <w:rPr>
          <w:rFonts w:ascii="Times New Roman" w:hAnsi="Times New Roman" w:cs="Times New Roman"/>
          <w:sz w:val="24"/>
          <w:szCs w:val="24"/>
        </w:rPr>
      </w:pP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Прошу выдать разрешение на ввод объекта в эксплуатацию_________________________</w:t>
      </w:r>
    </w:p>
    <w:p w:rsidR="000B72F2" w:rsidRPr="000B72F2" w:rsidRDefault="000B72F2" w:rsidP="000B72F2">
      <w:pPr>
        <w:jc w:val="center"/>
        <w:rPr>
          <w:rFonts w:ascii="Times New Roman" w:hAnsi="Times New Roman" w:cs="Times New Roman"/>
          <w:sz w:val="18"/>
          <w:szCs w:val="18"/>
        </w:rPr>
      </w:pPr>
      <w:r w:rsidRPr="000B72F2">
        <w:rPr>
          <w:rFonts w:ascii="Times New Roman" w:hAnsi="Times New Roman" w:cs="Times New Roman"/>
          <w:sz w:val="24"/>
          <w:szCs w:val="24"/>
        </w:rPr>
        <w:t xml:space="preserve">____________________________________________________________________________                                                                                                                                 </w:t>
      </w:r>
      <w:r w:rsidRPr="000B72F2">
        <w:rPr>
          <w:rFonts w:ascii="Times New Roman" w:hAnsi="Times New Roman" w:cs="Times New Roman"/>
          <w:i/>
          <w:sz w:val="18"/>
          <w:szCs w:val="18"/>
        </w:rPr>
        <w:t>(наименование объекта капитального строительства в соответствии с проектной документацией,  адрес)</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Приложение:</w:t>
      </w:r>
    </w:p>
    <w:p w:rsidR="00C22335" w:rsidRDefault="000B72F2" w:rsidP="00C22335">
      <w:pPr>
        <w:jc w:val="both"/>
        <w:rPr>
          <w:rFonts w:ascii="Times New Roman" w:hAnsi="Times New Roman" w:cs="Times New Roman"/>
          <w:i/>
          <w:sz w:val="18"/>
          <w:szCs w:val="18"/>
        </w:rPr>
      </w:pPr>
      <w:r w:rsidRPr="000B72F2">
        <w:rPr>
          <w:rFonts w:ascii="Times New Roman" w:hAnsi="Times New Roman" w:cs="Times New Roman"/>
          <w:sz w:val="24"/>
          <w:szCs w:val="24"/>
        </w:rPr>
        <w:t>1) правоустанавливающие документы на земельный участок</w:t>
      </w:r>
      <w:r>
        <w:rPr>
          <w:rFonts w:ascii="Times New Roman" w:hAnsi="Times New Roman" w:cs="Times New Roman"/>
          <w:sz w:val="24"/>
          <w:szCs w:val="24"/>
        </w:rPr>
        <w:t xml:space="preserve"> ____________________________________________________________________________</w:t>
      </w:r>
      <w:r w:rsidRPr="000B72F2">
        <w:rPr>
          <w:rFonts w:ascii="Times New Roman" w:hAnsi="Times New Roman" w:cs="Times New Roman"/>
          <w:i/>
          <w:sz w:val="24"/>
          <w:szCs w:val="24"/>
        </w:rPr>
        <w:t xml:space="preserve"> </w:t>
      </w:r>
      <w:r w:rsidRPr="000B72F2">
        <w:rPr>
          <w:rFonts w:ascii="Times New Roman" w:hAnsi="Times New Roman" w:cs="Times New Roman"/>
          <w:i/>
          <w:sz w:val="18"/>
          <w:szCs w:val="18"/>
        </w:rPr>
        <w:t>(свидетельство  о государственной регистрации  права   собственности  на  земельный участок или договор аренды</w:t>
      </w:r>
    </w:p>
    <w:p w:rsidR="000B72F2" w:rsidRPr="000B72F2" w:rsidRDefault="00C22335" w:rsidP="00C22335">
      <w:pPr>
        <w:jc w:val="both"/>
        <w:rPr>
          <w:rFonts w:ascii="Times New Roman" w:hAnsi="Times New Roman" w:cs="Times New Roman"/>
          <w:i/>
          <w:sz w:val="24"/>
          <w:szCs w:val="24"/>
        </w:rPr>
      </w:pPr>
      <w:r>
        <w:rPr>
          <w:rFonts w:ascii="Times New Roman" w:hAnsi="Times New Roman" w:cs="Times New Roman"/>
          <w:i/>
          <w:sz w:val="18"/>
          <w:szCs w:val="18"/>
        </w:rPr>
        <w:t xml:space="preserve">                                                                                   </w:t>
      </w:r>
      <w:r w:rsidR="000B72F2" w:rsidRPr="000B72F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0B72F2" w:rsidRPr="000B72F2">
        <w:rPr>
          <w:rFonts w:ascii="Times New Roman" w:hAnsi="Times New Roman" w:cs="Times New Roman"/>
          <w:i/>
          <w:sz w:val="18"/>
          <w:szCs w:val="18"/>
        </w:rPr>
        <w:t>земельного участка)</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2) градостроительный план земельного участка</w:t>
      </w:r>
      <w:r>
        <w:rPr>
          <w:rFonts w:ascii="Times New Roman" w:hAnsi="Times New Roman" w:cs="Times New Roman"/>
          <w:sz w:val="24"/>
          <w:szCs w:val="24"/>
        </w:rPr>
        <w:t xml:space="preserve"> __________________________________</w:t>
      </w:r>
    </w:p>
    <w:p w:rsidR="000B72F2" w:rsidRPr="000B72F2" w:rsidRDefault="000B72F2" w:rsidP="000B72F2">
      <w:pPr>
        <w:jc w:val="center"/>
        <w:rPr>
          <w:rFonts w:ascii="Times New Roman" w:hAnsi="Times New Roman" w:cs="Times New Roman"/>
          <w:i/>
          <w:sz w:val="18"/>
          <w:szCs w:val="18"/>
        </w:rPr>
      </w:pPr>
      <w:r>
        <w:rPr>
          <w:rFonts w:ascii="Times New Roman" w:hAnsi="Times New Roman" w:cs="Times New Roman"/>
          <w:i/>
          <w:sz w:val="24"/>
          <w:szCs w:val="24"/>
        </w:rPr>
        <w:t xml:space="preserve">                                                                           </w:t>
      </w:r>
      <w:r w:rsidRPr="000B72F2">
        <w:rPr>
          <w:rFonts w:ascii="Times New Roman" w:hAnsi="Times New Roman" w:cs="Times New Roman"/>
          <w:i/>
          <w:sz w:val="18"/>
          <w:szCs w:val="18"/>
        </w:rPr>
        <w:t>(номер и дата утверждения)</w:t>
      </w:r>
    </w:p>
    <w:p w:rsidR="000B72F2" w:rsidRPr="000B72F2" w:rsidRDefault="000B72F2" w:rsidP="000B72F2">
      <w:pPr>
        <w:jc w:val="both"/>
        <w:rPr>
          <w:rFonts w:ascii="Times New Roman" w:hAnsi="Times New Roman" w:cs="Times New Roman"/>
          <w:sz w:val="24"/>
          <w:szCs w:val="24"/>
        </w:rPr>
      </w:pPr>
      <w:r>
        <w:rPr>
          <w:rFonts w:ascii="Times New Roman" w:hAnsi="Times New Roman" w:cs="Times New Roman"/>
          <w:sz w:val="24"/>
          <w:szCs w:val="24"/>
        </w:rPr>
        <w:t>3)</w:t>
      </w:r>
      <w:r w:rsidRPr="000B72F2">
        <w:rPr>
          <w:rFonts w:ascii="Times New Roman" w:hAnsi="Times New Roman" w:cs="Times New Roman"/>
          <w:sz w:val="24"/>
          <w:szCs w:val="24"/>
        </w:rPr>
        <w:t>разрешение на строительство_______</w:t>
      </w:r>
      <w:r>
        <w:rPr>
          <w:rFonts w:ascii="Times New Roman" w:hAnsi="Times New Roman" w:cs="Times New Roman"/>
          <w:sz w:val="24"/>
          <w:szCs w:val="24"/>
        </w:rPr>
        <w:t>__________________________________________</w:t>
      </w:r>
    </w:p>
    <w:p w:rsidR="000B72F2" w:rsidRPr="000B72F2" w:rsidRDefault="000B72F2" w:rsidP="000B72F2">
      <w:pPr>
        <w:jc w:val="both"/>
        <w:rPr>
          <w:rFonts w:ascii="Times New Roman" w:hAnsi="Times New Roman" w:cs="Times New Roman"/>
          <w:i/>
          <w:sz w:val="18"/>
          <w:szCs w:val="18"/>
        </w:rPr>
      </w:pPr>
      <w:r w:rsidRPr="000B72F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B72F2">
        <w:rPr>
          <w:rFonts w:ascii="Times New Roman" w:hAnsi="Times New Roman" w:cs="Times New Roman"/>
          <w:sz w:val="18"/>
          <w:szCs w:val="18"/>
        </w:rPr>
        <w:t xml:space="preserve">   </w:t>
      </w:r>
      <w:r w:rsidRPr="000B72F2">
        <w:rPr>
          <w:rFonts w:ascii="Times New Roman" w:hAnsi="Times New Roman" w:cs="Times New Roman"/>
          <w:i/>
          <w:sz w:val="18"/>
          <w:szCs w:val="18"/>
        </w:rPr>
        <w:t>(номер и дата выдачи)</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договора)_________________</w:t>
      </w:r>
      <w:r>
        <w:rPr>
          <w:rFonts w:ascii="Times New Roman" w:hAnsi="Times New Roman" w:cs="Times New Roman"/>
          <w:sz w:val="24"/>
          <w:szCs w:val="24"/>
        </w:rPr>
        <w:t>____________</w:t>
      </w:r>
    </w:p>
    <w:p w:rsidR="000B72F2" w:rsidRPr="000B72F2" w:rsidRDefault="000B72F2"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0B72F2" w:rsidRDefault="000B72F2" w:rsidP="000B72F2">
      <w:pPr>
        <w:jc w:val="center"/>
        <w:rPr>
          <w:rFonts w:ascii="Times New Roman" w:hAnsi="Times New Roman" w:cs="Times New Roman"/>
          <w:i/>
          <w:sz w:val="18"/>
          <w:szCs w:val="18"/>
        </w:rPr>
      </w:pPr>
      <w:r w:rsidRPr="000B72F2">
        <w:rPr>
          <w:rFonts w:ascii="Times New Roman" w:hAnsi="Times New Roman" w:cs="Times New Roman"/>
          <w:i/>
          <w:sz w:val="18"/>
          <w:szCs w:val="18"/>
        </w:rPr>
        <w:t>(номер и дата выдачи)</w:t>
      </w:r>
    </w:p>
    <w:p w:rsidR="000B72F2" w:rsidRP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5) справка о соответствии построенного, реконструированного объекта капитального строительства требованиям технических регламентов                                                       ____________________________________________________</w:t>
      </w:r>
      <w:r w:rsidR="00C22335">
        <w:rPr>
          <w:rFonts w:ascii="Times New Roman" w:hAnsi="Times New Roman" w:cs="Times New Roman"/>
          <w:sz w:val="24"/>
          <w:szCs w:val="24"/>
        </w:rPr>
        <w:t>________________________</w:t>
      </w:r>
    </w:p>
    <w:p w:rsidR="000B72F2" w:rsidRPr="00C22335" w:rsidRDefault="000B72F2" w:rsidP="00C22335">
      <w:pPr>
        <w:jc w:val="center"/>
        <w:rPr>
          <w:rFonts w:ascii="Times New Roman" w:hAnsi="Times New Roman" w:cs="Times New Roman"/>
          <w:i/>
          <w:sz w:val="18"/>
          <w:szCs w:val="18"/>
        </w:rPr>
      </w:pPr>
      <w:r w:rsidRPr="00C22335">
        <w:rPr>
          <w:rFonts w:ascii="Times New Roman" w:hAnsi="Times New Roman" w:cs="Times New Roman"/>
          <w:i/>
          <w:sz w:val="18"/>
          <w:szCs w:val="18"/>
        </w:rPr>
        <w:t>(дата выдачи, наименование организации, осуществившей строительство)</w:t>
      </w:r>
    </w:p>
    <w:p w:rsidR="000B72F2" w:rsidRP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6) справка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_______________________________________________________</w:t>
      </w:r>
      <w:r w:rsidR="00C22335">
        <w:rPr>
          <w:rFonts w:ascii="Times New Roman" w:hAnsi="Times New Roman" w:cs="Times New Roman"/>
          <w:sz w:val="24"/>
          <w:szCs w:val="24"/>
        </w:rPr>
        <w:t>_____________________</w:t>
      </w:r>
    </w:p>
    <w:p w:rsidR="000B72F2" w:rsidRPr="00C22335" w:rsidRDefault="000B72F2" w:rsidP="000B72F2">
      <w:pPr>
        <w:jc w:val="both"/>
        <w:rPr>
          <w:rFonts w:ascii="Times New Roman" w:hAnsi="Times New Roman" w:cs="Times New Roman"/>
          <w:i/>
          <w:sz w:val="18"/>
          <w:szCs w:val="18"/>
        </w:rPr>
      </w:pPr>
      <w:r w:rsidRPr="000B72F2">
        <w:rPr>
          <w:rFonts w:ascii="Times New Roman" w:hAnsi="Times New Roman" w:cs="Times New Roman"/>
          <w:i/>
          <w:sz w:val="24"/>
          <w:szCs w:val="24"/>
        </w:rPr>
        <w:t xml:space="preserve">                                                </w:t>
      </w:r>
      <w:r w:rsidRPr="00C22335">
        <w:rPr>
          <w:rFonts w:ascii="Times New Roman" w:hAnsi="Times New Roman" w:cs="Times New Roman"/>
          <w:i/>
          <w:sz w:val="18"/>
          <w:szCs w:val="18"/>
        </w:rPr>
        <w:t>(дата выдачи, наименование организации, выдавшей справку)</w:t>
      </w:r>
    </w:p>
    <w:p w:rsidR="000B72F2" w:rsidRDefault="000B72F2" w:rsidP="00C22335">
      <w:pPr>
        <w:jc w:val="both"/>
        <w:rPr>
          <w:rFonts w:ascii="Times New Roman" w:hAnsi="Times New Roman" w:cs="Times New Roman"/>
          <w:sz w:val="24"/>
          <w:szCs w:val="24"/>
        </w:rPr>
      </w:pPr>
      <w:r w:rsidRPr="000B72F2">
        <w:rPr>
          <w:rFonts w:ascii="Times New Roman" w:hAnsi="Times New Roman" w:cs="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0B72F2">
        <w:rPr>
          <w:rFonts w:ascii="Times New Roman" w:hAnsi="Times New Roman" w:cs="Times New Roman"/>
          <w:sz w:val="24"/>
          <w:szCs w:val="24"/>
        </w:rPr>
        <w:lastRenderedPageBreak/>
        <w:t>представителями организаций, осуществляющих эксплуатацию сетей инженерно-технического обеспечения (при их наличии) __________</w:t>
      </w:r>
      <w:r w:rsidR="00C22335">
        <w:rPr>
          <w:rFonts w:ascii="Times New Roman" w:hAnsi="Times New Roman" w:cs="Times New Roman"/>
          <w:sz w:val="24"/>
          <w:szCs w:val="24"/>
        </w:rPr>
        <w:t>___________________________</w:t>
      </w:r>
    </w:p>
    <w:p w:rsidR="00C22335" w:rsidRPr="000B72F2" w:rsidRDefault="00C22335" w:rsidP="00C2233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C22335" w:rsidRDefault="00C22335" w:rsidP="000B72F2">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22335">
        <w:rPr>
          <w:rFonts w:ascii="Times New Roman" w:hAnsi="Times New Roman" w:cs="Times New Roman"/>
          <w:i/>
          <w:sz w:val="18"/>
          <w:szCs w:val="18"/>
        </w:rPr>
        <w:t xml:space="preserve"> </w:t>
      </w:r>
      <w:r w:rsidR="000B72F2" w:rsidRPr="00C22335">
        <w:rPr>
          <w:rFonts w:ascii="Times New Roman" w:hAnsi="Times New Roman" w:cs="Times New Roman"/>
          <w:i/>
          <w:sz w:val="18"/>
          <w:szCs w:val="18"/>
        </w:rPr>
        <w:t>(заключения организаций, осуществляющих эксплуатацию сетей)</w:t>
      </w:r>
    </w:p>
    <w:p w:rsidR="00C22335"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C22335">
        <w:rPr>
          <w:rFonts w:ascii="Times New Roman" w:hAnsi="Times New Roman" w:cs="Times New Roman"/>
          <w:sz w:val="24"/>
          <w:szCs w:val="24"/>
        </w:rPr>
        <w:t>__________________________________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 xml:space="preserve"> __________________________________________</w:t>
      </w:r>
      <w:r w:rsidR="00C22335">
        <w:rPr>
          <w:rFonts w:ascii="Times New Roman" w:hAnsi="Times New Roman" w:cs="Times New Roman"/>
          <w:sz w:val="24"/>
          <w:szCs w:val="24"/>
        </w:rPr>
        <w:t>________</w:t>
      </w:r>
      <w:r w:rsidRPr="000B72F2">
        <w:rPr>
          <w:rFonts w:ascii="Times New Roman" w:hAnsi="Times New Roman" w:cs="Times New Roman"/>
          <w:sz w:val="24"/>
          <w:szCs w:val="24"/>
        </w:rPr>
        <w:t>__________________________</w:t>
      </w:r>
    </w:p>
    <w:p w:rsidR="000B72F2" w:rsidRPr="00C22335" w:rsidRDefault="00C22335" w:rsidP="000B72F2">
      <w:pPr>
        <w:jc w:val="both"/>
        <w:rPr>
          <w:rFonts w:ascii="Times New Roman" w:hAnsi="Times New Roman" w:cs="Times New Roman"/>
          <w:i/>
          <w:sz w:val="18"/>
          <w:szCs w:val="18"/>
        </w:rPr>
      </w:pPr>
      <w:r>
        <w:rPr>
          <w:rFonts w:ascii="Times New Roman" w:hAnsi="Times New Roman" w:cs="Times New Roman"/>
          <w:i/>
          <w:sz w:val="18"/>
          <w:szCs w:val="18"/>
        </w:rPr>
        <w:t xml:space="preserve">                                                                               </w:t>
      </w:r>
      <w:r w:rsidRPr="00C22335">
        <w:rPr>
          <w:rFonts w:ascii="Times New Roman" w:hAnsi="Times New Roman" w:cs="Times New Roman"/>
          <w:i/>
          <w:sz w:val="18"/>
          <w:szCs w:val="18"/>
        </w:rPr>
        <w:t xml:space="preserve"> </w:t>
      </w:r>
      <w:r w:rsidR="000B72F2" w:rsidRPr="00C22335">
        <w:rPr>
          <w:rFonts w:ascii="Times New Roman" w:hAnsi="Times New Roman" w:cs="Times New Roman"/>
          <w:i/>
          <w:sz w:val="18"/>
          <w:szCs w:val="18"/>
        </w:rPr>
        <w:t>(исполнительная съемка)</w:t>
      </w:r>
    </w:p>
    <w:p w:rsidR="000B72F2" w:rsidRPr="000B72F2" w:rsidRDefault="000B72F2" w:rsidP="000B72F2">
      <w:pPr>
        <w:jc w:val="both"/>
        <w:rPr>
          <w:rFonts w:ascii="Times New Roman" w:hAnsi="Times New Roman" w:cs="Times New Roman"/>
          <w:sz w:val="24"/>
          <w:szCs w:val="24"/>
        </w:rPr>
      </w:pPr>
      <w:proofErr w:type="gramStart"/>
      <w:r w:rsidRPr="000B72F2">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РФ________________________________________________________________________</w:t>
      </w:r>
      <w:proofErr w:type="gramEnd"/>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 xml:space="preserve">10) документ, подтверждающий заключение </w:t>
      </w:r>
      <w:proofErr w:type="gramStart"/>
      <w:r w:rsidRPr="000B72F2">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B72F2">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 ___________________________________________________________________________</w:t>
      </w:r>
      <w:r w:rsidR="00C22335">
        <w:rPr>
          <w:rFonts w:ascii="Times New Roman" w:hAnsi="Times New Roman" w:cs="Times New Roman"/>
          <w:sz w:val="24"/>
          <w:szCs w:val="24"/>
        </w:rPr>
        <w:t>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использования______________________</w:t>
      </w:r>
      <w:r w:rsidR="00C22335">
        <w:rPr>
          <w:rFonts w:ascii="Times New Roman" w:hAnsi="Times New Roman" w:cs="Times New Roman"/>
          <w:sz w:val="24"/>
          <w:szCs w:val="24"/>
        </w:rPr>
        <w:t>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12) технический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недвижимости»__________________</w:t>
      </w:r>
      <w:r w:rsidR="00C22335">
        <w:rPr>
          <w:rFonts w:ascii="Times New Roman" w:hAnsi="Times New Roman" w:cs="Times New Roman"/>
          <w:sz w:val="24"/>
          <w:szCs w:val="24"/>
        </w:rPr>
        <w:t>____________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Default="000B72F2" w:rsidP="000B72F2">
      <w:pPr>
        <w:jc w:val="both"/>
        <w:rPr>
          <w:rFonts w:ascii="Times New Roman" w:hAnsi="Times New Roman" w:cs="Times New Roman"/>
          <w:sz w:val="24"/>
          <w:szCs w:val="24"/>
        </w:rPr>
      </w:pPr>
      <w:proofErr w:type="gramStart"/>
      <w:r w:rsidRPr="000B72F2">
        <w:rPr>
          <w:rFonts w:ascii="Times New Roman" w:hAnsi="Times New Roman"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отношении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за исключением случаев реконструкции такого объекта капитального строительства в</w:t>
      </w:r>
      <w:proofErr w:type="gramEnd"/>
      <w:r w:rsidRPr="000B72F2">
        <w:rPr>
          <w:rFonts w:ascii="Times New Roman" w:hAnsi="Times New Roman" w:cs="Times New Roman"/>
          <w:sz w:val="24"/>
          <w:szCs w:val="24"/>
        </w:rPr>
        <w:t xml:space="preserve"> </w:t>
      </w:r>
      <w:proofErr w:type="gramStart"/>
      <w:r w:rsidRPr="000B72F2">
        <w:rPr>
          <w:rFonts w:ascii="Times New Roman" w:hAnsi="Times New Roman" w:cs="Times New Roman"/>
          <w:sz w:val="24"/>
          <w:szCs w:val="24"/>
        </w:rPr>
        <w:t>результате</w:t>
      </w:r>
      <w:proofErr w:type="gramEnd"/>
      <w:r w:rsidRPr="000B72F2">
        <w:rPr>
          <w:rFonts w:ascii="Times New Roman" w:hAnsi="Times New Roman" w:cs="Times New Roman"/>
          <w:sz w:val="24"/>
          <w:szCs w:val="24"/>
        </w:rPr>
        <w:t>, которой местоположение границ ранее установленной охранной зоны не изменилось______________________________</w:t>
      </w:r>
      <w:r w:rsidR="00C22335">
        <w:rPr>
          <w:rFonts w:ascii="Times New Roman" w:hAnsi="Times New Roman" w:cs="Times New Roman"/>
          <w:sz w:val="24"/>
          <w:szCs w:val="24"/>
        </w:rPr>
        <w:t>____________________________________</w:t>
      </w:r>
    </w:p>
    <w:p w:rsidR="00C22335" w:rsidRPr="000B72F2" w:rsidRDefault="00C22335" w:rsidP="000B72F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B72F2" w:rsidRPr="000B72F2" w:rsidRDefault="000B72F2" w:rsidP="000B72F2">
      <w:pPr>
        <w:jc w:val="both"/>
        <w:rPr>
          <w:rFonts w:ascii="Times New Roman" w:hAnsi="Times New Roman" w:cs="Times New Roman"/>
          <w:sz w:val="24"/>
          <w:szCs w:val="24"/>
        </w:rPr>
      </w:pPr>
      <w:r w:rsidRPr="000B72F2">
        <w:rPr>
          <w:rFonts w:ascii="Times New Roman" w:hAnsi="Times New Roman" w:cs="Times New Roman"/>
          <w:sz w:val="24"/>
          <w:szCs w:val="24"/>
        </w:rPr>
        <w:t>Застройщик ________________________________________</w:t>
      </w:r>
      <w:r w:rsidR="00C22335">
        <w:rPr>
          <w:rFonts w:ascii="Times New Roman" w:hAnsi="Times New Roman" w:cs="Times New Roman"/>
          <w:sz w:val="24"/>
          <w:szCs w:val="24"/>
        </w:rPr>
        <w:t>__                   __________</w:t>
      </w:r>
    </w:p>
    <w:p w:rsidR="000B72F2" w:rsidRPr="000B72F2" w:rsidRDefault="000B72F2" w:rsidP="000B72F2">
      <w:pPr>
        <w:jc w:val="both"/>
        <w:rPr>
          <w:rFonts w:ascii="Times New Roman" w:hAnsi="Times New Roman" w:cs="Times New Roman"/>
          <w:i/>
          <w:sz w:val="24"/>
          <w:szCs w:val="24"/>
          <w:vertAlign w:val="superscript"/>
        </w:rPr>
      </w:pPr>
      <w:r w:rsidRPr="000B72F2">
        <w:rPr>
          <w:rFonts w:ascii="Times New Roman" w:hAnsi="Times New Roman" w:cs="Times New Roman"/>
          <w:i/>
          <w:sz w:val="24"/>
          <w:szCs w:val="24"/>
          <w:vertAlign w:val="superscript"/>
        </w:rPr>
        <w:t xml:space="preserve">                                                                    (должность, Ф.И.О.)                                                                  (подпись)                                                                                         </w:t>
      </w: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3</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C41B5" w:rsidRPr="0042422E" w:rsidRDefault="001C41B5">
      <w:pPr>
        <w:pStyle w:val="ConsPlusNormal"/>
        <w:jc w:val="both"/>
        <w:rPr>
          <w:rFonts w:ascii="Times New Roman" w:hAnsi="Times New Roman" w:cs="Times New Roman"/>
          <w:sz w:val="24"/>
          <w:szCs w:val="24"/>
        </w:rPr>
      </w:pPr>
    </w:p>
    <w:p w:rsidR="001C41B5" w:rsidRPr="0042422E" w:rsidRDefault="001C41B5" w:rsidP="002E2F22">
      <w:pPr>
        <w:pStyle w:val="ConsPlusNonformat"/>
        <w:jc w:val="both"/>
        <w:rPr>
          <w:rFonts w:ascii="Times New Roman" w:hAnsi="Times New Roman" w:cs="Times New Roman"/>
          <w:sz w:val="24"/>
          <w:szCs w:val="24"/>
        </w:rPr>
      </w:pPr>
      <w:r w:rsidRPr="0042422E">
        <w:rPr>
          <w:rFonts w:ascii="Times New Roman" w:hAnsi="Times New Roman" w:cs="Times New Roman"/>
          <w:sz w:val="24"/>
          <w:szCs w:val="24"/>
        </w:rPr>
        <w:t xml:space="preserve">                       </w:t>
      </w:r>
    </w:p>
    <w:p w:rsidR="00C22335" w:rsidRDefault="00C22335" w:rsidP="00C22335">
      <w:pPr>
        <w:autoSpaceDE w:val="0"/>
        <w:autoSpaceDN w:val="0"/>
        <w:adjustRightInd w:val="0"/>
        <w:spacing w:after="0"/>
        <w:jc w:val="both"/>
        <w:rPr>
          <w:rFonts w:ascii="Courier New" w:hAnsi="Courier New" w:cs="Courier New"/>
          <w:sz w:val="20"/>
          <w:szCs w:val="20"/>
        </w:rPr>
      </w:pPr>
    </w:p>
    <w:p w:rsidR="00C22335" w:rsidRPr="00C22335" w:rsidRDefault="00C22335" w:rsidP="00C22335">
      <w:pPr>
        <w:autoSpaceDE w:val="0"/>
        <w:autoSpaceDN w:val="0"/>
        <w:adjustRightInd w:val="0"/>
        <w:spacing w:after="0"/>
        <w:jc w:val="both"/>
        <w:rPr>
          <w:rFonts w:ascii="Courier New" w:hAnsi="Courier New" w:cs="Courier New"/>
        </w:rPr>
      </w:pP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Обращение заявителя в МФЦ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┌─────┤Прием и проверка пакета документов специалистом│</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         Центра, регистрация заявления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Неполный пакет документов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 Полный пакет документов</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│Направление </w:t>
      </w:r>
      <w:proofErr w:type="gramStart"/>
      <w:r w:rsidRPr="00C22335">
        <w:rPr>
          <w:rFonts w:ascii="Courier New" w:hAnsi="Courier New" w:cs="Courier New"/>
        </w:rPr>
        <w:t>межведомственных</w:t>
      </w:r>
      <w:proofErr w:type="gramEnd"/>
      <w:r w:rsidRPr="00C22335">
        <w:rPr>
          <w:rFonts w:ascii="Courier New" w:hAnsi="Courier New" w:cs="Courier New"/>
        </w:rPr>
        <w:t>│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запросов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                                   </w:t>
      </w:r>
      <w:proofErr w:type="spellStart"/>
      <w:r w:rsidRPr="00C22335">
        <w:rPr>
          <w:rFonts w:ascii="Courier New" w:hAnsi="Courier New" w:cs="Courier New"/>
        </w:rPr>
        <w:t>V</w:t>
      </w:r>
      <w:proofErr w:type="spellEnd"/>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             Передача комплекта документов в </w:t>
      </w:r>
      <w:proofErr w:type="spellStart"/>
      <w:r w:rsidRPr="00C22335">
        <w:rPr>
          <w:rFonts w:ascii="Courier New" w:hAnsi="Courier New" w:cs="Courier New"/>
        </w:rPr>
        <w:t>УАиГ</w:t>
      </w:r>
      <w:proofErr w:type="spellEnd"/>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│Процедуры </w:t>
      </w:r>
      <w:proofErr w:type="spellStart"/>
      <w:r w:rsidRPr="00C22335">
        <w:rPr>
          <w:rFonts w:ascii="Courier New" w:hAnsi="Courier New" w:cs="Courier New"/>
        </w:rPr>
        <w:t>УАиГ</w:t>
      </w:r>
      <w:proofErr w:type="spellEnd"/>
      <w:r w:rsidRPr="00C22335">
        <w:rPr>
          <w:rFonts w:ascii="Courier New" w:hAnsi="Courier New" w:cs="Courier New"/>
        </w:rPr>
        <w:t>│</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V</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│Выдача результата Заявителю специалистом Центра│</w:t>
      </w:r>
    </w:p>
    <w:p w:rsidR="00C22335" w:rsidRPr="00C22335" w:rsidRDefault="00C22335" w:rsidP="00C22335">
      <w:pPr>
        <w:autoSpaceDE w:val="0"/>
        <w:autoSpaceDN w:val="0"/>
        <w:adjustRightInd w:val="0"/>
        <w:spacing w:after="0"/>
        <w:jc w:val="both"/>
        <w:rPr>
          <w:rFonts w:ascii="Courier New" w:hAnsi="Courier New" w:cs="Courier New"/>
        </w:rPr>
      </w:pPr>
      <w:r w:rsidRPr="00C22335">
        <w:rPr>
          <w:rFonts w:ascii="Courier New" w:hAnsi="Courier New" w:cs="Courier New"/>
        </w:rPr>
        <w:t xml:space="preserve">             └───────────────────────────────────────────────┘</w:t>
      </w:r>
    </w:p>
    <w:p w:rsidR="00C22335" w:rsidRPr="00C22335" w:rsidRDefault="00C22335" w:rsidP="00C22335">
      <w:pPr>
        <w:pStyle w:val="ConsPlusNonformat"/>
        <w:jc w:val="both"/>
        <w:rPr>
          <w:rFonts w:ascii="Times New Roman" w:hAnsi="Times New Roman" w:cs="Times New Roman"/>
          <w:sz w:val="22"/>
          <w:szCs w:val="22"/>
        </w:rPr>
      </w:pPr>
    </w:p>
    <w:p w:rsidR="00C22335" w:rsidRPr="00C22335" w:rsidRDefault="00C22335" w:rsidP="00C22335">
      <w:pPr>
        <w:pStyle w:val="ConsPlusNonformat"/>
        <w:jc w:val="both"/>
        <w:rPr>
          <w:rFonts w:ascii="Times New Roman" w:hAnsi="Times New Roman" w:cs="Times New Roman"/>
          <w:sz w:val="22"/>
          <w:szCs w:val="22"/>
        </w:rPr>
      </w:pPr>
    </w:p>
    <w:p w:rsidR="002E2F22" w:rsidRPr="00C22335" w:rsidRDefault="002E2F22" w:rsidP="00C22335">
      <w:pPr>
        <w:autoSpaceDE w:val="0"/>
        <w:autoSpaceDN w:val="0"/>
        <w:adjustRightInd w:val="0"/>
        <w:spacing w:after="0"/>
        <w:jc w:val="center"/>
        <w:rPr>
          <w:rFonts w:ascii="Courier New" w:hAnsi="Courier New" w:cs="Courier New"/>
        </w:rPr>
      </w:pPr>
    </w:p>
    <w:p w:rsidR="002E2F22" w:rsidRPr="0042422E" w:rsidRDefault="002E2F22" w:rsidP="00C22335">
      <w:pPr>
        <w:autoSpaceDE w:val="0"/>
        <w:autoSpaceDN w:val="0"/>
        <w:adjustRightInd w:val="0"/>
        <w:spacing w:after="0"/>
        <w:jc w:val="center"/>
        <w:rPr>
          <w:rFonts w:ascii="Times New Roman" w:hAnsi="Times New Roman" w:cs="Times New Roman"/>
          <w:i/>
          <w:iCs/>
          <w:sz w:val="24"/>
          <w:szCs w:val="24"/>
        </w:rPr>
      </w:pPr>
    </w:p>
    <w:p w:rsidR="002E2F22" w:rsidRPr="0042422E" w:rsidRDefault="002E2F22" w:rsidP="00C22335">
      <w:pPr>
        <w:autoSpaceDE w:val="0"/>
        <w:autoSpaceDN w:val="0"/>
        <w:adjustRightInd w:val="0"/>
        <w:spacing w:after="0"/>
        <w:jc w:val="center"/>
        <w:rPr>
          <w:rFonts w:ascii="Times New Roman" w:hAnsi="Times New Roman" w:cs="Times New Roman"/>
          <w:i/>
          <w:iCs/>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2E2F22" w:rsidRPr="0042422E" w:rsidRDefault="002E2F22">
      <w:pPr>
        <w:pStyle w:val="ConsPlusNormal"/>
        <w:jc w:val="right"/>
        <w:outlineLvl w:val="1"/>
        <w:rPr>
          <w:rFonts w:ascii="Times New Roman" w:hAnsi="Times New Roman" w:cs="Times New Roman"/>
          <w:sz w:val="24"/>
          <w:szCs w:val="24"/>
        </w:rPr>
      </w:pPr>
    </w:p>
    <w:p w:rsidR="0090540F" w:rsidRPr="0042422E" w:rsidRDefault="0090540F">
      <w:pPr>
        <w:pStyle w:val="ConsPlusNormal"/>
        <w:jc w:val="right"/>
        <w:outlineLvl w:val="1"/>
        <w:rPr>
          <w:rFonts w:ascii="Times New Roman" w:hAnsi="Times New Roman" w:cs="Times New Roman"/>
          <w:sz w:val="24"/>
          <w:szCs w:val="24"/>
        </w:rPr>
      </w:pPr>
    </w:p>
    <w:p w:rsidR="001C41B5" w:rsidRPr="0042422E" w:rsidRDefault="00C2233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bookmarkStart w:id="11" w:name="_GoBack"/>
      <w:bookmarkEnd w:id="11"/>
      <w:r w:rsidR="001C41B5" w:rsidRPr="0042422E">
        <w:rPr>
          <w:rFonts w:ascii="Times New Roman" w:hAnsi="Times New Roman" w:cs="Times New Roman"/>
          <w:sz w:val="24"/>
          <w:szCs w:val="24"/>
        </w:rPr>
        <w:t>риложение  4</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2E2F22" w:rsidRPr="0042422E" w:rsidRDefault="002E2F22" w:rsidP="002E2F22">
      <w:pPr>
        <w:spacing w:after="0"/>
        <w:jc w:val="center"/>
        <w:rPr>
          <w:rFonts w:ascii="Times New Roman" w:eastAsia="Times New Roman" w:hAnsi="Times New Roman" w:cs="Times New Roman"/>
          <w:sz w:val="24"/>
          <w:szCs w:val="24"/>
          <w:lang w:eastAsia="ru-RU"/>
        </w:rPr>
      </w:pPr>
      <w:bookmarkStart w:id="12" w:name="P876"/>
      <w:bookmarkEnd w:id="12"/>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Справка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о соответствии  </w:t>
      </w:r>
      <w:proofErr w:type="gramStart"/>
      <w:r w:rsidRPr="0042422E">
        <w:rPr>
          <w:rFonts w:ascii="Times New Roman" w:eastAsia="Times New Roman" w:hAnsi="Times New Roman" w:cs="Times New Roman"/>
          <w:sz w:val="24"/>
          <w:szCs w:val="24"/>
          <w:lang w:eastAsia="ru-RU"/>
        </w:rPr>
        <w:t>построенного</w:t>
      </w:r>
      <w:proofErr w:type="gramEnd"/>
      <w:r w:rsidRPr="0042422E">
        <w:rPr>
          <w:rFonts w:ascii="Times New Roman" w:eastAsia="Times New Roman" w:hAnsi="Times New Roman" w:cs="Times New Roman"/>
          <w:sz w:val="24"/>
          <w:szCs w:val="24"/>
          <w:lang w:eastAsia="ru-RU"/>
        </w:rPr>
        <w:t>, реконструированного</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объекта капитального строительства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требованиям технических регламентов</w:t>
      </w:r>
    </w:p>
    <w:p w:rsidR="002E2F22" w:rsidRPr="0042422E" w:rsidRDefault="002E2F22" w:rsidP="002E2F22">
      <w:pPr>
        <w:spacing w:after="0"/>
        <w:jc w:val="center"/>
        <w:rPr>
          <w:rFonts w:ascii="Times New Roman" w:eastAsia="Times New Roman" w:hAnsi="Times New Roman" w:cs="Times New Roman"/>
          <w:sz w:val="24"/>
          <w:szCs w:val="24"/>
          <w:lang w:eastAsia="ru-RU"/>
        </w:rPr>
      </w:pPr>
    </w:p>
    <w:p w:rsidR="002E2F22" w:rsidRPr="0042422E" w:rsidRDefault="002E2F22" w:rsidP="002E2F22">
      <w:pPr>
        <w:spacing w:after="0"/>
        <w:jc w:val="center"/>
        <w:rPr>
          <w:rFonts w:ascii="Times New Roman" w:eastAsia="Times New Roman" w:hAnsi="Times New Roman" w:cs="Times New Roman"/>
          <w:b/>
          <w:sz w:val="24"/>
          <w:szCs w:val="24"/>
          <w:lang w:eastAsia="ru-RU"/>
        </w:rPr>
      </w:pPr>
    </w:p>
    <w:p w:rsidR="002E2F22" w:rsidRPr="0042422E" w:rsidRDefault="002E2F22" w:rsidP="002E2F22">
      <w:pPr>
        <w:spacing w:after="0"/>
        <w:ind w:firstLine="708"/>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Подтверждаю соответствие построенного, реконструированного объекта </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jc w:val="center"/>
        <w:rPr>
          <w:rFonts w:ascii="Times New Roman" w:eastAsia="Times New Roman" w:hAnsi="Times New Roman" w:cs="Times New Roman"/>
          <w:i/>
          <w:sz w:val="24"/>
          <w:szCs w:val="24"/>
          <w:lang w:eastAsia="ru-RU"/>
        </w:rPr>
      </w:pPr>
      <w:r w:rsidRPr="0042422E">
        <w:rPr>
          <w:rFonts w:ascii="Times New Roman" w:eastAsia="Times New Roman" w:hAnsi="Times New Roman" w:cs="Times New Roman"/>
          <w:i/>
          <w:sz w:val="24"/>
          <w:szCs w:val="24"/>
          <w:lang w:eastAsia="ru-RU"/>
        </w:rPr>
        <w:t xml:space="preserve">(наименование объекта, адрес по разрешению на строительство)  </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требованиям технических регламентов (до принятия технических регламентов ссылка на действующие нормативные документы, СНиПы, ГОСТы и др.), на основании которых осуществлялось строительство, реконструкция объекта.</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Подписали:</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Лицо, осуществляющее строительство 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i/>
          <w:sz w:val="24"/>
          <w:szCs w:val="24"/>
          <w:lang w:eastAsia="ru-RU"/>
        </w:rPr>
      </w:pPr>
      <w:r w:rsidRPr="0042422E">
        <w:rPr>
          <w:rFonts w:ascii="Times New Roman" w:eastAsia="Times New Roman" w:hAnsi="Times New Roman" w:cs="Times New Roman"/>
          <w:i/>
          <w:sz w:val="24"/>
          <w:szCs w:val="24"/>
          <w:lang w:eastAsia="ru-RU"/>
        </w:rPr>
        <w:t xml:space="preserve">                                                                                (должность, фамилия, инициалы)    </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w:t>
      </w:r>
    </w:p>
    <w:p w:rsidR="002E2F22" w:rsidRPr="0042422E" w:rsidRDefault="002E2F22" w:rsidP="002E2F22">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__________________ </w:t>
      </w:r>
      <w:r w:rsidRPr="0042422E">
        <w:rPr>
          <w:rFonts w:ascii="Times New Roman" w:eastAsia="Times New Roman" w:hAnsi="Times New Roman" w:cs="Times New Roman"/>
          <w:i/>
          <w:sz w:val="24"/>
          <w:szCs w:val="24"/>
          <w:lang w:eastAsia="ru-RU"/>
        </w:rPr>
        <w:t xml:space="preserve">                                                                                                                                                        (подпись, дата)</w:t>
      </w:r>
    </w:p>
    <w:p w:rsidR="002E2F22" w:rsidRPr="0042422E" w:rsidRDefault="002E2F22" w:rsidP="002E2F22">
      <w:pPr>
        <w:tabs>
          <w:tab w:val="left" w:pos="9310"/>
        </w:tabs>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М.П.</w:t>
      </w:r>
    </w:p>
    <w:p w:rsidR="002E2F22" w:rsidRPr="0042422E" w:rsidRDefault="002E2F22" w:rsidP="002E2F22">
      <w:pPr>
        <w:spacing w:after="0"/>
        <w:jc w:val="right"/>
        <w:rPr>
          <w:rFonts w:ascii="Times New Roman" w:eastAsia="Times New Roman" w:hAnsi="Times New Roman" w:cs="Times New Roman"/>
          <w:sz w:val="24"/>
          <w:szCs w:val="24"/>
          <w:lang w:eastAsia="ru-RU"/>
        </w:rPr>
      </w:pPr>
    </w:p>
    <w:p w:rsidR="002E2F22" w:rsidRPr="0042422E" w:rsidRDefault="002E2F22" w:rsidP="002E2F22">
      <w:pPr>
        <w:spacing w:after="0"/>
        <w:ind w:right="-545"/>
        <w:rPr>
          <w:rFonts w:ascii="Times New Roman" w:eastAsia="Times New Roman" w:hAnsi="Times New Roman" w:cs="Times New Roman"/>
          <w:sz w:val="24"/>
          <w:szCs w:val="24"/>
          <w:lang w:eastAsia="ru-RU"/>
        </w:rPr>
      </w:pPr>
    </w:p>
    <w:p w:rsidR="002E2F22" w:rsidRPr="0042422E" w:rsidRDefault="002E2F22" w:rsidP="002E2F22">
      <w:pPr>
        <w:jc w:val="both"/>
        <w:rPr>
          <w:rFonts w:ascii="Times New Roman" w:hAnsi="Times New Roman" w:cs="Times New Roman"/>
          <w:sz w:val="24"/>
          <w:szCs w:val="24"/>
        </w:rPr>
      </w:pPr>
    </w:p>
    <w:p w:rsidR="002E2F22" w:rsidRPr="0042422E" w:rsidRDefault="002E2F22" w:rsidP="002E2F22">
      <w:pPr>
        <w:rPr>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1C41B5" w:rsidRPr="0042422E" w:rsidRDefault="001C41B5">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2E2F22" w:rsidRPr="0042422E" w:rsidRDefault="002E2F22">
      <w:pPr>
        <w:pStyle w:val="ConsPlusNormal"/>
        <w:jc w:val="both"/>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E7403F" w:rsidRPr="0042422E" w:rsidRDefault="00E7403F">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751897" w:rsidRPr="0042422E" w:rsidRDefault="00751897">
      <w:pPr>
        <w:pStyle w:val="ConsPlusNormal"/>
        <w:jc w:val="right"/>
        <w:outlineLvl w:val="1"/>
        <w:rPr>
          <w:rFonts w:ascii="Times New Roman" w:hAnsi="Times New Roman" w:cs="Times New Roman"/>
          <w:sz w:val="24"/>
          <w:szCs w:val="24"/>
        </w:rPr>
      </w:pPr>
    </w:p>
    <w:p w:rsidR="001C41B5" w:rsidRPr="0042422E" w:rsidRDefault="001C41B5">
      <w:pPr>
        <w:pStyle w:val="ConsPlusNormal"/>
        <w:jc w:val="right"/>
        <w:outlineLvl w:val="1"/>
        <w:rPr>
          <w:rFonts w:ascii="Times New Roman" w:hAnsi="Times New Roman" w:cs="Times New Roman"/>
          <w:sz w:val="24"/>
          <w:szCs w:val="24"/>
        </w:rPr>
      </w:pPr>
      <w:r w:rsidRPr="0042422E">
        <w:rPr>
          <w:rFonts w:ascii="Times New Roman" w:hAnsi="Times New Roman" w:cs="Times New Roman"/>
          <w:sz w:val="24"/>
          <w:szCs w:val="24"/>
        </w:rPr>
        <w:lastRenderedPageBreak/>
        <w:t>Приложение  5</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к Административному регламенту</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Администрации города Сарапула</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 xml:space="preserve">по предоставлению </w:t>
      </w:r>
      <w:proofErr w:type="gramStart"/>
      <w:r w:rsidRPr="0042422E">
        <w:rPr>
          <w:rFonts w:ascii="Times New Roman" w:hAnsi="Times New Roman" w:cs="Times New Roman"/>
          <w:sz w:val="24"/>
          <w:szCs w:val="24"/>
        </w:rPr>
        <w:t>муниципальной</w:t>
      </w:r>
      <w:proofErr w:type="gramEnd"/>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услуги «Предоставление  разрешения</w:t>
      </w:r>
    </w:p>
    <w:p w:rsidR="002E2F22" w:rsidRPr="0042422E" w:rsidRDefault="002E2F22" w:rsidP="002E2F22">
      <w:pPr>
        <w:pStyle w:val="ConsPlusNormal"/>
        <w:jc w:val="right"/>
        <w:rPr>
          <w:rFonts w:ascii="Times New Roman" w:hAnsi="Times New Roman" w:cs="Times New Roman"/>
          <w:sz w:val="24"/>
          <w:szCs w:val="24"/>
        </w:rPr>
      </w:pPr>
      <w:r w:rsidRPr="0042422E">
        <w:rPr>
          <w:rFonts w:ascii="Times New Roman" w:hAnsi="Times New Roman" w:cs="Times New Roman"/>
          <w:sz w:val="24"/>
          <w:szCs w:val="24"/>
        </w:rPr>
        <w:t>на ввод объекта в эксплуатацию»</w:t>
      </w:r>
    </w:p>
    <w:p w:rsidR="00114B95" w:rsidRPr="0042422E" w:rsidRDefault="00114B95" w:rsidP="002E2F22">
      <w:pPr>
        <w:pStyle w:val="ConsPlusNormal"/>
        <w:jc w:val="right"/>
        <w:rPr>
          <w:rFonts w:ascii="Times New Roman" w:hAnsi="Times New Roman" w:cs="Times New Roman"/>
          <w:sz w:val="24"/>
          <w:szCs w:val="24"/>
        </w:rPr>
      </w:pP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Справка</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ind w:firstLine="708"/>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Подтверждаем соответствие параметров построенного, реконструированного объекта </w:t>
      </w: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2E2F22">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 xml:space="preserve">(наименование объекта, адрес по разрешению на строительство)  </w:t>
      </w:r>
    </w:p>
    <w:p w:rsidR="002E2F22" w:rsidRPr="0042422E" w:rsidRDefault="002E2F22" w:rsidP="002E2F22">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jc w:val="both"/>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____________________________________________________________________________</w:t>
      </w:r>
    </w:p>
    <w:p w:rsidR="002E2F22" w:rsidRPr="00C22335" w:rsidRDefault="002E2F22" w:rsidP="002E2F22">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(когда и кем утверждена проектная документация, номер заключения экспертизы)</w:t>
      </w: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42422E" w:rsidRDefault="002E2F22" w:rsidP="002E2F22">
      <w:pPr>
        <w:spacing w:after="0"/>
        <w:rPr>
          <w:rFonts w:ascii="Times New Roman" w:eastAsia="Times New Roman" w:hAnsi="Times New Roman" w:cs="Times New Roman"/>
          <w:sz w:val="24"/>
          <w:szCs w:val="24"/>
          <w:lang w:eastAsia="ru-RU"/>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8"/>
        <w:gridCol w:w="1602"/>
        <w:gridCol w:w="2270"/>
        <w:gridCol w:w="2137"/>
      </w:tblGrid>
      <w:tr w:rsidR="002E2F22" w:rsidRPr="0042422E" w:rsidTr="00837AF5">
        <w:trPr>
          <w:trHeight w:val="186"/>
        </w:trPr>
        <w:tc>
          <w:tcPr>
            <w:tcW w:w="3498"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Наименование показателя</w:t>
            </w:r>
          </w:p>
        </w:tc>
        <w:tc>
          <w:tcPr>
            <w:tcW w:w="1602"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Единица измерения</w:t>
            </w:r>
          </w:p>
        </w:tc>
        <w:tc>
          <w:tcPr>
            <w:tcW w:w="2270"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 проекту</w:t>
            </w:r>
          </w:p>
        </w:tc>
        <w:tc>
          <w:tcPr>
            <w:tcW w:w="2137" w:type="dxa"/>
            <w:vAlign w:val="center"/>
          </w:tcPr>
          <w:p w:rsidR="002E2F22" w:rsidRPr="0042422E"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Фактически</w:t>
            </w:r>
          </w:p>
        </w:tc>
      </w:tr>
      <w:tr w:rsidR="002E2F22" w:rsidRPr="0042422E" w:rsidTr="00837AF5">
        <w:trPr>
          <w:trHeight w:val="186"/>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Класс </w:t>
            </w:r>
            <w:proofErr w:type="spellStart"/>
            <w:r w:rsidRPr="0042422E">
              <w:rPr>
                <w:rFonts w:ascii="Times New Roman" w:eastAsia="Times New Roman" w:hAnsi="Times New Roman" w:cs="Times New Roman"/>
                <w:sz w:val="24"/>
                <w:szCs w:val="24"/>
                <w:lang w:eastAsia="ru-RU"/>
              </w:rPr>
              <w:t>энергоэффективности</w:t>
            </w:r>
            <w:proofErr w:type="spellEnd"/>
            <w:r w:rsidRPr="0042422E">
              <w:rPr>
                <w:rFonts w:ascii="Times New Roman" w:eastAsia="Times New Roman" w:hAnsi="Times New Roman" w:cs="Times New Roman"/>
                <w:sz w:val="24"/>
                <w:szCs w:val="24"/>
                <w:lang w:eastAsia="ru-RU"/>
              </w:rPr>
              <w:t xml:space="preserve"> здания</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90"/>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Удельный расход тепловой энергии на 1 кв. м площади</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кВт</w:t>
            </w:r>
            <w:r w:rsidRPr="0042422E">
              <w:rPr>
                <w:rFonts w:ascii="Times New Roman" w:eastAsia="Times New Roman" w:hAnsi="Times New Roman" w:cs="Times New Roman"/>
                <w:sz w:val="24"/>
                <w:szCs w:val="24"/>
                <w:lang w:val="en-US" w:eastAsia="ru-RU"/>
              </w:rPr>
              <w:t>•</w:t>
            </w:r>
            <w:r w:rsidRPr="0042422E">
              <w:rPr>
                <w:rFonts w:ascii="Times New Roman" w:eastAsia="Times New Roman" w:hAnsi="Times New Roman" w:cs="Times New Roman"/>
                <w:sz w:val="24"/>
                <w:szCs w:val="24"/>
                <w:lang w:eastAsia="ru-RU"/>
              </w:rPr>
              <w:t>ч/м</w:t>
            </w:r>
            <w:proofErr w:type="gramStart"/>
            <w:r w:rsidRPr="0042422E">
              <w:rPr>
                <w:rFonts w:ascii="Times New Roman" w:eastAsia="Times New Roman" w:hAnsi="Times New Roman" w:cs="Times New Roman"/>
                <w:sz w:val="24"/>
                <w:szCs w:val="24"/>
                <w:vertAlign w:val="superscript"/>
                <w:lang w:eastAsia="ru-RU"/>
              </w:rPr>
              <w:t>2</w:t>
            </w:r>
            <w:proofErr w:type="gramEnd"/>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182"/>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r w:rsidR="002E2F22" w:rsidRPr="0042422E" w:rsidTr="00837AF5">
        <w:trPr>
          <w:trHeight w:val="60"/>
        </w:trPr>
        <w:tc>
          <w:tcPr>
            <w:tcW w:w="3498" w:type="dxa"/>
          </w:tcPr>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Заполнение световых проемов</w:t>
            </w:r>
          </w:p>
        </w:tc>
        <w:tc>
          <w:tcPr>
            <w:tcW w:w="1602"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42422E"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42422E" w:rsidRDefault="002E2F22" w:rsidP="002E2F22">
            <w:pPr>
              <w:spacing w:after="0"/>
              <w:rPr>
                <w:rFonts w:ascii="Times New Roman" w:eastAsia="Times New Roman" w:hAnsi="Times New Roman" w:cs="Times New Roman"/>
                <w:sz w:val="24"/>
                <w:szCs w:val="24"/>
                <w:lang w:eastAsia="ru-RU"/>
              </w:rPr>
            </w:pPr>
          </w:p>
        </w:tc>
      </w:tr>
    </w:tbl>
    <w:p w:rsidR="00114B95" w:rsidRPr="0042422E" w:rsidRDefault="00114B95" w:rsidP="002E2F22">
      <w:pPr>
        <w:spacing w:after="0"/>
        <w:rPr>
          <w:rFonts w:ascii="Times New Roman" w:eastAsia="Times New Roman" w:hAnsi="Times New Roman" w:cs="Times New Roman"/>
          <w:sz w:val="24"/>
          <w:szCs w:val="24"/>
          <w:lang w:eastAsia="ru-RU"/>
        </w:rPr>
      </w:pPr>
    </w:p>
    <w:p w:rsidR="002E2F22" w:rsidRPr="0042422E" w:rsidRDefault="002E2F22" w:rsidP="002E2F22">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Подписали:</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Застройщик или технический заказчик</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C22335">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i/>
          <w:sz w:val="18"/>
          <w:szCs w:val="18"/>
          <w:lang w:eastAsia="ru-RU"/>
        </w:rPr>
        <w:t>(должность, фамилия, инициалы)</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_____________                                                                                                                                                          </w:t>
      </w:r>
      <w:r w:rsidR="00C22335">
        <w:rPr>
          <w:rFonts w:ascii="Times New Roman" w:eastAsia="Times New Roman" w:hAnsi="Times New Roman" w:cs="Times New Roman"/>
          <w:sz w:val="24"/>
          <w:szCs w:val="24"/>
          <w:lang w:eastAsia="ru-RU"/>
        </w:rPr>
        <w:t xml:space="preserve">     </w:t>
      </w:r>
      <w:r w:rsidRPr="00C22335">
        <w:rPr>
          <w:rFonts w:ascii="Times New Roman" w:eastAsia="Times New Roman" w:hAnsi="Times New Roman" w:cs="Times New Roman"/>
          <w:i/>
          <w:sz w:val="18"/>
          <w:szCs w:val="18"/>
          <w:lang w:eastAsia="ru-RU"/>
        </w:rPr>
        <w:t>(подпись)</w:t>
      </w:r>
    </w:p>
    <w:p w:rsidR="002E2F22" w:rsidRPr="0042422E" w:rsidRDefault="00114B95" w:rsidP="00C22335">
      <w:pPr>
        <w:tabs>
          <w:tab w:val="left" w:pos="7626"/>
          <w:tab w:val="right" w:pos="9214"/>
        </w:tabs>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ab/>
        <w:t xml:space="preserve"> </w:t>
      </w:r>
      <w:r w:rsidRPr="0042422E">
        <w:rPr>
          <w:rFonts w:ascii="Times New Roman" w:eastAsia="Times New Roman" w:hAnsi="Times New Roman" w:cs="Times New Roman"/>
          <w:sz w:val="24"/>
          <w:szCs w:val="24"/>
          <w:lang w:eastAsia="ru-RU"/>
        </w:rPr>
        <w:tab/>
      </w:r>
      <w:r w:rsidR="002E2F22" w:rsidRPr="0042422E">
        <w:rPr>
          <w:rFonts w:ascii="Times New Roman" w:eastAsia="Times New Roman" w:hAnsi="Times New Roman" w:cs="Times New Roman"/>
          <w:sz w:val="24"/>
          <w:szCs w:val="24"/>
          <w:lang w:eastAsia="ru-RU"/>
        </w:rPr>
        <w:t xml:space="preserve">М.П.     </w:t>
      </w:r>
      <w:r w:rsidR="00E7403F" w:rsidRPr="0042422E">
        <w:rPr>
          <w:rFonts w:ascii="Times New Roman" w:eastAsia="Times New Roman" w:hAnsi="Times New Roman" w:cs="Times New Roman"/>
          <w:sz w:val="24"/>
          <w:szCs w:val="24"/>
          <w:lang w:eastAsia="ru-RU"/>
        </w:rPr>
        <w:tab/>
      </w:r>
      <w:r w:rsidR="002E2F22" w:rsidRPr="0042422E">
        <w:rPr>
          <w:rFonts w:ascii="Times New Roman" w:eastAsia="Times New Roman" w:hAnsi="Times New Roman" w:cs="Times New Roman"/>
          <w:sz w:val="24"/>
          <w:szCs w:val="24"/>
          <w:lang w:eastAsia="ru-RU"/>
        </w:rPr>
        <w:t xml:space="preserve">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Лицо, осуществляющее строительство ____________________________________________________________________________</w:t>
      </w:r>
    </w:p>
    <w:p w:rsidR="002E2F22" w:rsidRPr="0042422E" w:rsidRDefault="002E2F22" w:rsidP="00C22335">
      <w:pPr>
        <w:spacing w:after="0"/>
        <w:jc w:val="center"/>
        <w:rPr>
          <w:rFonts w:ascii="Times New Roman" w:eastAsia="Times New Roman" w:hAnsi="Times New Roman" w:cs="Times New Roman"/>
          <w:sz w:val="24"/>
          <w:szCs w:val="24"/>
          <w:lang w:eastAsia="ru-RU"/>
        </w:rPr>
      </w:pPr>
      <w:r w:rsidRPr="0042422E">
        <w:rPr>
          <w:rFonts w:ascii="Times New Roman" w:eastAsia="Times New Roman" w:hAnsi="Times New Roman" w:cs="Times New Roman"/>
          <w:i/>
          <w:sz w:val="24"/>
          <w:szCs w:val="24"/>
          <w:lang w:eastAsia="ru-RU"/>
        </w:rPr>
        <w:t>(</w:t>
      </w:r>
      <w:r w:rsidRPr="00C22335">
        <w:rPr>
          <w:rFonts w:ascii="Times New Roman" w:eastAsia="Times New Roman" w:hAnsi="Times New Roman" w:cs="Times New Roman"/>
          <w:i/>
          <w:sz w:val="18"/>
          <w:szCs w:val="18"/>
          <w:lang w:eastAsia="ru-RU"/>
        </w:rPr>
        <w:t>должность, фамилия, инициалы)</w:t>
      </w:r>
      <w:r w:rsidRPr="00C22335">
        <w:rPr>
          <w:rFonts w:ascii="Times New Roman" w:eastAsia="Times New Roman" w:hAnsi="Times New Roman" w:cs="Times New Roman"/>
          <w:sz w:val="18"/>
          <w:szCs w:val="18"/>
          <w:lang w:eastAsia="ru-RU"/>
        </w:rPr>
        <w:t xml:space="preserve">      </w:t>
      </w:r>
      <w:r w:rsidRPr="0042422E">
        <w:rPr>
          <w:rFonts w:ascii="Times New Roman" w:eastAsia="Times New Roman" w:hAnsi="Times New Roman" w:cs="Times New Roman"/>
          <w:sz w:val="24"/>
          <w:szCs w:val="24"/>
          <w:lang w:eastAsia="ru-RU"/>
        </w:rPr>
        <w:t xml:space="preserve">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w:t>
      </w:r>
      <w:r w:rsidR="00C22335">
        <w:rPr>
          <w:rFonts w:ascii="Times New Roman" w:eastAsia="Times New Roman" w:hAnsi="Times New Roman" w:cs="Times New Roman"/>
          <w:sz w:val="24"/>
          <w:szCs w:val="24"/>
          <w:lang w:eastAsia="ru-RU"/>
        </w:rPr>
        <w:t xml:space="preserve">    </w:t>
      </w:r>
      <w:r w:rsidRPr="0042422E">
        <w:rPr>
          <w:rFonts w:ascii="Times New Roman" w:eastAsia="Times New Roman" w:hAnsi="Times New Roman" w:cs="Times New Roman"/>
          <w:sz w:val="24"/>
          <w:szCs w:val="24"/>
          <w:lang w:eastAsia="ru-RU"/>
        </w:rPr>
        <w:t xml:space="preserve"> ______________ </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                                                                                                                                    </w:t>
      </w:r>
      <w:r w:rsidRPr="00C22335">
        <w:rPr>
          <w:rFonts w:ascii="Times New Roman" w:eastAsia="Times New Roman" w:hAnsi="Times New Roman" w:cs="Times New Roman"/>
          <w:i/>
          <w:sz w:val="18"/>
          <w:szCs w:val="18"/>
          <w:lang w:eastAsia="ru-RU"/>
        </w:rPr>
        <w:t>(подпись)</w:t>
      </w:r>
    </w:p>
    <w:p w:rsidR="002E2F22" w:rsidRPr="00C22335" w:rsidRDefault="002E2F22" w:rsidP="00C22335">
      <w:pPr>
        <w:spacing w:after="0"/>
        <w:jc w:val="right"/>
        <w:rPr>
          <w:rFonts w:ascii="Times New Roman" w:eastAsia="Times New Roman" w:hAnsi="Times New Roman" w:cs="Times New Roman"/>
          <w:sz w:val="18"/>
          <w:szCs w:val="18"/>
          <w:lang w:eastAsia="ru-RU"/>
        </w:rPr>
      </w:pPr>
      <w:r w:rsidRPr="00C22335">
        <w:rPr>
          <w:rFonts w:ascii="Times New Roman" w:eastAsia="Times New Roman" w:hAnsi="Times New Roman" w:cs="Times New Roman"/>
          <w:sz w:val="18"/>
          <w:szCs w:val="18"/>
          <w:lang w:eastAsia="ru-RU"/>
        </w:rPr>
        <w:t xml:space="preserve">МП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Лицо, осуществляющее строительный контроль </w:t>
      </w:r>
    </w:p>
    <w:p w:rsidR="002E2F22" w:rsidRPr="0042422E" w:rsidRDefault="002E2F22" w:rsidP="00C22335">
      <w:pPr>
        <w:spacing w:after="0"/>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____________________________________________________________________________</w:t>
      </w:r>
    </w:p>
    <w:p w:rsidR="002E2F22" w:rsidRPr="00C22335" w:rsidRDefault="002E2F22" w:rsidP="00C22335">
      <w:pPr>
        <w:spacing w:after="0"/>
        <w:jc w:val="center"/>
        <w:rPr>
          <w:rFonts w:ascii="Times New Roman" w:eastAsia="Times New Roman" w:hAnsi="Times New Roman" w:cs="Times New Roman"/>
          <w:i/>
          <w:sz w:val="18"/>
          <w:szCs w:val="18"/>
          <w:lang w:eastAsia="ru-RU"/>
        </w:rPr>
      </w:pPr>
      <w:r w:rsidRPr="00C22335">
        <w:rPr>
          <w:rFonts w:ascii="Times New Roman" w:eastAsia="Times New Roman" w:hAnsi="Times New Roman" w:cs="Times New Roman"/>
          <w:sz w:val="18"/>
          <w:szCs w:val="18"/>
          <w:lang w:eastAsia="ru-RU"/>
        </w:rPr>
        <w:t>(</w:t>
      </w:r>
      <w:r w:rsidRPr="00C22335">
        <w:rPr>
          <w:rFonts w:ascii="Times New Roman" w:eastAsia="Times New Roman" w:hAnsi="Times New Roman" w:cs="Times New Roman"/>
          <w:i/>
          <w:sz w:val="18"/>
          <w:szCs w:val="18"/>
          <w:lang w:eastAsia="ru-RU"/>
        </w:rPr>
        <w:t>должность, фамилия, инициалы)</w:t>
      </w:r>
    </w:p>
    <w:p w:rsidR="002E2F22" w:rsidRPr="00C22335" w:rsidRDefault="002E2F22" w:rsidP="00C22335">
      <w:pPr>
        <w:spacing w:after="0"/>
        <w:jc w:val="right"/>
        <w:rPr>
          <w:rFonts w:ascii="Times New Roman" w:eastAsia="Times New Roman" w:hAnsi="Times New Roman" w:cs="Times New Roman"/>
          <w:i/>
          <w:sz w:val="18"/>
          <w:szCs w:val="18"/>
          <w:lang w:eastAsia="ru-RU"/>
        </w:rPr>
      </w:pPr>
      <w:r w:rsidRPr="0042422E">
        <w:rPr>
          <w:rFonts w:ascii="Times New Roman" w:eastAsia="Times New Roman" w:hAnsi="Times New Roman" w:cs="Times New Roman"/>
          <w:sz w:val="24"/>
          <w:szCs w:val="24"/>
          <w:lang w:eastAsia="ru-RU"/>
        </w:rPr>
        <w:t xml:space="preserve">                                                                                                                                                                                 ______________                                                                                                                                                   </w:t>
      </w:r>
      <w:r w:rsidRPr="00C22335">
        <w:rPr>
          <w:rFonts w:ascii="Times New Roman" w:eastAsia="Times New Roman" w:hAnsi="Times New Roman" w:cs="Times New Roman"/>
          <w:i/>
          <w:sz w:val="18"/>
          <w:szCs w:val="18"/>
          <w:lang w:eastAsia="ru-RU"/>
        </w:rPr>
        <w:t>(подпись)</w:t>
      </w:r>
    </w:p>
    <w:p w:rsidR="002E2F22" w:rsidRPr="00C22335" w:rsidRDefault="002E2F22" w:rsidP="00C22335">
      <w:pPr>
        <w:spacing w:after="0"/>
        <w:jc w:val="right"/>
        <w:rPr>
          <w:rFonts w:cs="Times New Roman"/>
          <w:sz w:val="18"/>
          <w:szCs w:val="18"/>
        </w:rPr>
      </w:pPr>
      <w:r w:rsidRPr="00C22335">
        <w:rPr>
          <w:rFonts w:ascii="Times New Roman" w:eastAsia="Times New Roman" w:hAnsi="Times New Roman" w:cs="Times New Roman"/>
          <w:sz w:val="18"/>
          <w:szCs w:val="18"/>
          <w:lang w:eastAsia="ru-RU"/>
        </w:rPr>
        <w:t xml:space="preserve">                                                                                                                              М.П.</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lastRenderedPageBreak/>
        <w:t xml:space="preserve">Приложение 6 </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к административному регламенту</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Администрации города Сарапула</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по предоставлению</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муниципальной услуги </w:t>
      </w:r>
    </w:p>
    <w:p w:rsidR="00E7403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«Предоставление разрешения</w:t>
      </w:r>
    </w:p>
    <w:p w:rsidR="002B562F" w:rsidRPr="0042422E" w:rsidRDefault="002B562F" w:rsidP="002B562F">
      <w:pPr>
        <w:spacing w:after="0"/>
        <w:jc w:val="right"/>
        <w:rPr>
          <w:rFonts w:ascii="Times New Roman" w:eastAsia="Times New Roman" w:hAnsi="Times New Roman" w:cs="Times New Roman"/>
          <w:sz w:val="24"/>
          <w:szCs w:val="24"/>
          <w:lang w:eastAsia="ru-RU"/>
        </w:rPr>
      </w:pPr>
      <w:r w:rsidRPr="0042422E">
        <w:rPr>
          <w:rFonts w:ascii="Times New Roman" w:eastAsia="Times New Roman" w:hAnsi="Times New Roman" w:cs="Times New Roman"/>
          <w:sz w:val="24"/>
          <w:szCs w:val="24"/>
          <w:lang w:eastAsia="ru-RU"/>
        </w:rPr>
        <w:t xml:space="preserve"> на ввод объекта в эксплуатацию» </w:t>
      </w: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r w:rsidRPr="0042422E">
        <w:rPr>
          <w:rFonts w:ascii="Courier New" w:hAnsi="Courier New" w:cs="Courier New"/>
          <w:sz w:val="24"/>
          <w:szCs w:val="24"/>
        </w:rPr>
        <w:t xml:space="preserve">                 </w:t>
      </w:r>
      <w:r w:rsidRPr="0042422E">
        <w:rPr>
          <w:rFonts w:ascii="Times New Roman" w:hAnsi="Times New Roman" w:cs="Times New Roman"/>
          <w:sz w:val="24"/>
          <w:szCs w:val="24"/>
        </w:rPr>
        <w:t>Согласие на обработку персональных данных</w:t>
      </w: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Я,_________________________________________________________________________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                                                   (фамилия, имя, отчество полностью)</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в  соответствии  со  </w:t>
      </w:r>
      <w:hyperlink r:id="rId61" w:history="1">
        <w:r w:rsidRPr="0042422E">
          <w:rPr>
            <w:rFonts w:ascii="Times New Roman" w:hAnsi="Times New Roman" w:cs="Times New Roman"/>
            <w:sz w:val="24"/>
            <w:szCs w:val="24"/>
          </w:rPr>
          <w:t>статьей  9</w:t>
        </w:r>
      </w:hyperlink>
      <w:r w:rsidRPr="0042422E">
        <w:rPr>
          <w:rFonts w:ascii="Times New Roman" w:hAnsi="Times New Roman" w:cs="Times New Roman"/>
          <w:sz w:val="24"/>
          <w:szCs w:val="24"/>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w:t>
      </w:r>
      <w:r w:rsidR="00E7403F" w:rsidRPr="0042422E">
        <w:rPr>
          <w:rFonts w:ascii="Times New Roman" w:hAnsi="Times New Roman" w:cs="Times New Roman"/>
          <w:sz w:val="24"/>
          <w:szCs w:val="24"/>
        </w:rPr>
        <w:t>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в целях _______________________________________________________________</w:t>
      </w:r>
      <w:r w:rsidR="00E7403F" w:rsidRPr="0042422E">
        <w:rPr>
          <w:rFonts w:ascii="Times New Roman" w:hAnsi="Times New Roman" w:cs="Times New Roman"/>
          <w:sz w:val="24"/>
          <w:szCs w:val="24"/>
        </w:rPr>
        <w:t>______</w:t>
      </w:r>
      <w:r w:rsidRPr="0042422E">
        <w:rPr>
          <w:rFonts w:ascii="Times New Roman" w:hAnsi="Times New Roman" w:cs="Times New Roman"/>
          <w:sz w:val="24"/>
          <w:szCs w:val="24"/>
        </w:rPr>
        <w:t>,</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                                                      (указать цель обработки данных)</w:t>
      </w: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w:t>
      </w:r>
      <w:proofErr w:type="gramStart"/>
      <w:r w:rsidRPr="0042422E">
        <w:rPr>
          <w:rFonts w:ascii="Times New Roman" w:hAnsi="Times New Roman" w:cs="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62" w:history="1">
        <w:r w:rsidRPr="0042422E">
          <w:rPr>
            <w:rFonts w:ascii="Times New Roman" w:hAnsi="Times New Roman" w:cs="Times New Roman"/>
            <w:sz w:val="24"/>
            <w:szCs w:val="24"/>
          </w:rPr>
          <w:t>п. 1 ч. 1 ст. 3</w:t>
        </w:r>
      </w:hyperlink>
      <w:r w:rsidRPr="0042422E">
        <w:rPr>
          <w:rFonts w:ascii="Times New Roman" w:hAnsi="Times New Roman" w:cs="Times New Roman"/>
          <w:sz w:val="24"/>
          <w:szCs w:val="24"/>
        </w:rPr>
        <w:t xml:space="preserve"> ФЗ "О персональных  данных",   а  также   совершение  действий,   предусмотренных </w:t>
      </w:r>
      <w:hyperlink r:id="rId63" w:history="1">
        <w:r w:rsidRPr="0042422E">
          <w:rPr>
            <w:rFonts w:ascii="Times New Roman" w:hAnsi="Times New Roman" w:cs="Times New Roman"/>
            <w:sz w:val="24"/>
            <w:szCs w:val="24"/>
          </w:rPr>
          <w:t>п. 3 ч. 1 ст. 3</w:t>
        </w:r>
      </w:hyperlink>
      <w:r w:rsidRPr="0042422E">
        <w:rPr>
          <w:rFonts w:ascii="Times New Roman" w:hAnsi="Times New Roman" w:cs="Times New Roman"/>
          <w:sz w:val="24"/>
          <w:szCs w:val="24"/>
        </w:rPr>
        <w:t xml:space="preserve"> ФЗ "О персональных данных". </w:t>
      </w:r>
      <w:proofErr w:type="gramEnd"/>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B562F" w:rsidRPr="0042422E" w:rsidRDefault="002B562F" w:rsidP="002B562F">
      <w:pPr>
        <w:autoSpaceDE w:val="0"/>
        <w:autoSpaceDN w:val="0"/>
        <w:adjustRightInd w:val="0"/>
        <w:jc w:val="both"/>
        <w:rPr>
          <w:rFonts w:ascii="Times New Roman" w:hAnsi="Times New Roman" w:cs="Times New Roman"/>
          <w:sz w:val="24"/>
          <w:szCs w:val="24"/>
        </w:rPr>
      </w:pPr>
    </w:p>
    <w:p w:rsidR="002B562F" w:rsidRPr="0042422E" w:rsidRDefault="002B562F" w:rsidP="002B562F">
      <w:pPr>
        <w:autoSpaceDE w:val="0"/>
        <w:autoSpaceDN w:val="0"/>
        <w:adjustRightInd w:val="0"/>
        <w:jc w:val="both"/>
        <w:rPr>
          <w:rFonts w:ascii="Times New Roman" w:hAnsi="Times New Roman" w:cs="Times New Roman"/>
          <w:sz w:val="24"/>
          <w:szCs w:val="24"/>
        </w:rPr>
      </w:pPr>
      <w:r w:rsidRPr="0042422E">
        <w:rPr>
          <w:rFonts w:ascii="Times New Roman" w:hAnsi="Times New Roman" w:cs="Times New Roman"/>
          <w:sz w:val="24"/>
          <w:szCs w:val="24"/>
        </w:rPr>
        <w:t>"__" ____________20___г.   ___________________</w:t>
      </w:r>
    </w:p>
    <w:p w:rsidR="002B562F" w:rsidRPr="0042422E" w:rsidRDefault="002B562F" w:rsidP="002B562F">
      <w:pPr>
        <w:autoSpaceDE w:val="0"/>
        <w:autoSpaceDN w:val="0"/>
        <w:adjustRightInd w:val="0"/>
        <w:spacing w:after="0"/>
        <w:jc w:val="both"/>
        <w:rPr>
          <w:rFonts w:ascii="Times New Roman" w:hAnsi="Times New Roman" w:cs="Times New Roman"/>
          <w:sz w:val="24"/>
          <w:szCs w:val="24"/>
        </w:rPr>
      </w:pPr>
      <w:r w:rsidRPr="0042422E">
        <w:rPr>
          <w:rFonts w:ascii="Times New Roman" w:hAnsi="Times New Roman" w:cs="Times New Roman"/>
          <w:sz w:val="24"/>
          <w:szCs w:val="24"/>
        </w:rPr>
        <w:t xml:space="preserve">                                                          (подпись)</w:t>
      </w:r>
    </w:p>
    <w:p w:rsidR="002B562F" w:rsidRPr="0042422E" w:rsidRDefault="002B562F" w:rsidP="002B562F">
      <w:pPr>
        <w:spacing w:after="0"/>
        <w:jc w:val="center"/>
        <w:rPr>
          <w:rFonts w:ascii="Times New Roman" w:eastAsia="Times New Roman" w:hAnsi="Times New Roman" w:cs="Times New Roman"/>
          <w:sz w:val="24"/>
          <w:szCs w:val="24"/>
          <w:lang w:eastAsia="ru-RU"/>
        </w:rPr>
      </w:pPr>
    </w:p>
    <w:p w:rsidR="002B562F" w:rsidRPr="0042422E" w:rsidRDefault="002B562F" w:rsidP="00890A53">
      <w:pPr>
        <w:pStyle w:val="ConsPlusNonformat"/>
        <w:jc w:val="both"/>
        <w:rPr>
          <w:rFonts w:ascii="Times New Roman" w:hAnsi="Times New Roman" w:cs="Times New Roman"/>
          <w:sz w:val="24"/>
          <w:szCs w:val="24"/>
        </w:rPr>
      </w:pPr>
    </w:p>
    <w:sectPr w:rsidR="002B562F" w:rsidRPr="0042422E" w:rsidSect="000B72F2">
      <w:pgSz w:w="11905" w:h="16838"/>
      <w:pgMar w:top="851" w:right="990"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5"/>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88B"/>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06C8"/>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B8B"/>
    <w:rsid w:val="000B7212"/>
    <w:rsid w:val="000B72F2"/>
    <w:rsid w:val="000B75B9"/>
    <w:rsid w:val="000C0594"/>
    <w:rsid w:val="000C0AF8"/>
    <w:rsid w:val="000C0D47"/>
    <w:rsid w:val="000C1842"/>
    <w:rsid w:val="000C19DF"/>
    <w:rsid w:val="000C2E31"/>
    <w:rsid w:val="000C40AC"/>
    <w:rsid w:val="000C42B2"/>
    <w:rsid w:val="000C454E"/>
    <w:rsid w:val="000C5510"/>
    <w:rsid w:val="000C55CB"/>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F7B"/>
    <w:rsid w:val="00111646"/>
    <w:rsid w:val="00111A43"/>
    <w:rsid w:val="00112983"/>
    <w:rsid w:val="0011362C"/>
    <w:rsid w:val="0011369C"/>
    <w:rsid w:val="00113953"/>
    <w:rsid w:val="00114371"/>
    <w:rsid w:val="001144A5"/>
    <w:rsid w:val="00114B95"/>
    <w:rsid w:val="00114CBB"/>
    <w:rsid w:val="0011510E"/>
    <w:rsid w:val="00116646"/>
    <w:rsid w:val="00116A9E"/>
    <w:rsid w:val="00116C15"/>
    <w:rsid w:val="00116FE4"/>
    <w:rsid w:val="00117F42"/>
    <w:rsid w:val="0012039D"/>
    <w:rsid w:val="0012081D"/>
    <w:rsid w:val="00120AB6"/>
    <w:rsid w:val="0012112C"/>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1B5"/>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1DB1"/>
    <w:rsid w:val="001F1DC1"/>
    <w:rsid w:val="001F2380"/>
    <w:rsid w:val="001F23AB"/>
    <w:rsid w:val="001F2ACC"/>
    <w:rsid w:val="001F2BF3"/>
    <w:rsid w:val="001F2D17"/>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2F9"/>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62F"/>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22"/>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4BD9"/>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7AD"/>
    <w:rsid w:val="003E4D55"/>
    <w:rsid w:val="003E54A6"/>
    <w:rsid w:val="003E5A4C"/>
    <w:rsid w:val="003E6119"/>
    <w:rsid w:val="003E6669"/>
    <w:rsid w:val="003F02CA"/>
    <w:rsid w:val="003F09ED"/>
    <w:rsid w:val="003F0A1A"/>
    <w:rsid w:val="003F0B7C"/>
    <w:rsid w:val="003F0CF3"/>
    <w:rsid w:val="003F19D7"/>
    <w:rsid w:val="003F2083"/>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22E"/>
    <w:rsid w:val="00424342"/>
    <w:rsid w:val="004246F4"/>
    <w:rsid w:val="00424AF9"/>
    <w:rsid w:val="004252C1"/>
    <w:rsid w:val="00426673"/>
    <w:rsid w:val="00426F2C"/>
    <w:rsid w:val="0043005C"/>
    <w:rsid w:val="00430DB4"/>
    <w:rsid w:val="00430F1C"/>
    <w:rsid w:val="00431D27"/>
    <w:rsid w:val="0043302B"/>
    <w:rsid w:val="004331F7"/>
    <w:rsid w:val="00433380"/>
    <w:rsid w:val="004336EB"/>
    <w:rsid w:val="00433B2C"/>
    <w:rsid w:val="00433B91"/>
    <w:rsid w:val="00434D7C"/>
    <w:rsid w:val="00434E56"/>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1081"/>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1E40"/>
    <w:rsid w:val="004C2216"/>
    <w:rsid w:val="004C407D"/>
    <w:rsid w:val="004C4B21"/>
    <w:rsid w:val="004C688C"/>
    <w:rsid w:val="004C6D08"/>
    <w:rsid w:val="004C7169"/>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17F2"/>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5FB1"/>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A63"/>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A91"/>
    <w:rsid w:val="00743D93"/>
    <w:rsid w:val="007447C1"/>
    <w:rsid w:val="00746617"/>
    <w:rsid w:val="007466E6"/>
    <w:rsid w:val="0074746C"/>
    <w:rsid w:val="007475A3"/>
    <w:rsid w:val="00750414"/>
    <w:rsid w:val="00751897"/>
    <w:rsid w:val="00752212"/>
    <w:rsid w:val="00752D79"/>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37AF5"/>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A53"/>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40F"/>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F5F"/>
    <w:rsid w:val="00945290"/>
    <w:rsid w:val="00945AFF"/>
    <w:rsid w:val="00950546"/>
    <w:rsid w:val="00951156"/>
    <w:rsid w:val="0095155B"/>
    <w:rsid w:val="009523A0"/>
    <w:rsid w:val="009524DF"/>
    <w:rsid w:val="00952793"/>
    <w:rsid w:val="00952C17"/>
    <w:rsid w:val="00953186"/>
    <w:rsid w:val="0095383B"/>
    <w:rsid w:val="00953BBF"/>
    <w:rsid w:val="0095425A"/>
    <w:rsid w:val="00954C0B"/>
    <w:rsid w:val="00954E85"/>
    <w:rsid w:val="00955361"/>
    <w:rsid w:val="00955988"/>
    <w:rsid w:val="009561F6"/>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0A9"/>
    <w:rsid w:val="009C1310"/>
    <w:rsid w:val="009C13FD"/>
    <w:rsid w:val="009C1837"/>
    <w:rsid w:val="009C1C67"/>
    <w:rsid w:val="009C2111"/>
    <w:rsid w:val="009C24C7"/>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4C0C"/>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2FFD"/>
    <w:rsid w:val="00A9392A"/>
    <w:rsid w:val="00A93CEC"/>
    <w:rsid w:val="00A93F48"/>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9E3"/>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635"/>
    <w:rsid w:val="00B31C4E"/>
    <w:rsid w:val="00B31D95"/>
    <w:rsid w:val="00B32303"/>
    <w:rsid w:val="00B327CA"/>
    <w:rsid w:val="00B3313B"/>
    <w:rsid w:val="00B34B7E"/>
    <w:rsid w:val="00B34BC3"/>
    <w:rsid w:val="00B34D41"/>
    <w:rsid w:val="00B35370"/>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233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5626"/>
    <w:rsid w:val="00E6592F"/>
    <w:rsid w:val="00E65DE3"/>
    <w:rsid w:val="00E67AFD"/>
    <w:rsid w:val="00E72E73"/>
    <w:rsid w:val="00E73C5B"/>
    <w:rsid w:val="00E73D61"/>
    <w:rsid w:val="00E7403F"/>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57916"/>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6818">
      <w:bodyDiv w:val="1"/>
      <w:marLeft w:val="0"/>
      <w:marRight w:val="0"/>
      <w:marTop w:val="0"/>
      <w:marBottom w:val="0"/>
      <w:divBdr>
        <w:top w:val="none" w:sz="0" w:space="0" w:color="auto"/>
        <w:left w:val="none" w:sz="0" w:space="0" w:color="auto"/>
        <w:bottom w:val="none" w:sz="0" w:space="0" w:color="auto"/>
        <w:right w:val="none" w:sz="0" w:space="0" w:color="auto"/>
      </w:divBdr>
    </w:div>
    <w:div w:id="251790678">
      <w:bodyDiv w:val="1"/>
      <w:marLeft w:val="0"/>
      <w:marRight w:val="0"/>
      <w:marTop w:val="0"/>
      <w:marBottom w:val="0"/>
      <w:divBdr>
        <w:top w:val="none" w:sz="0" w:space="0" w:color="auto"/>
        <w:left w:val="none" w:sz="0" w:space="0" w:color="auto"/>
        <w:bottom w:val="none" w:sz="0" w:space="0" w:color="auto"/>
        <w:right w:val="none" w:sz="0" w:space="0" w:color="auto"/>
      </w:divBdr>
    </w:div>
    <w:div w:id="647900362">
      <w:bodyDiv w:val="1"/>
      <w:marLeft w:val="0"/>
      <w:marRight w:val="0"/>
      <w:marTop w:val="0"/>
      <w:marBottom w:val="0"/>
      <w:divBdr>
        <w:top w:val="none" w:sz="0" w:space="0" w:color="auto"/>
        <w:left w:val="none" w:sz="0" w:space="0" w:color="auto"/>
        <w:bottom w:val="none" w:sz="0" w:space="0" w:color="auto"/>
        <w:right w:val="none" w:sz="0" w:space="0" w:color="auto"/>
      </w:divBdr>
    </w:div>
    <w:div w:id="650985787">
      <w:bodyDiv w:val="1"/>
      <w:marLeft w:val="0"/>
      <w:marRight w:val="0"/>
      <w:marTop w:val="0"/>
      <w:marBottom w:val="0"/>
      <w:divBdr>
        <w:top w:val="none" w:sz="0" w:space="0" w:color="auto"/>
        <w:left w:val="none" w:sz="0" w:space="0" w:color="auto"/>
        <w:bottom w:val="none" w:sz="0" w:space="0" w:color="auto"/>
        <w:right w:val="none" w:sz="0" w:space="0" w:color="auto"/>
      </w:divBdr>
    </w:div>
    <w:div w:id="869147544">
      <w:bodyDiv w:val="1"/>
      <w:marLeft w:val="0"/>
      <w:marRight w:val="0"/>
      <w:marTop w:val="0"/>
      <w:marBottom w:val="0"/>
      <w:divBdr>
        <w:top w:val="none" w:sz="0" w:space="0" w:color="auto"/>
        <w:left w:val="none" w:sz="0" w:space="0" w:color="auto"/>
        <w:bottom w:val="none" w:sz="0" w:space="0" w:color="auto"/>
        <w:right w:val="none" w:sz="0" w:space="0" w:color="auto"/>
      </w:divBdr>
    </w:div>
    <w:div w:id="1061369508">
      <w:bodyDiv w:val="1"/>
      <w:marLeft w:val="0"/>
      <w:marRight w:val="0"/>
      <w:marTop w:val="0"/>
      <w:marBottom w:val="0"/>
      <w:divBdr>
        <w:top w:val="none" w:sz="0" w:space="0" w:color="auto"/>
        <w:left w:val="none" w:sz="0" w:space="0" w:color="auto"/>
        <w:bottom w:val="none" w:sz="0" w:space="0" w:color="auto"/>
        <w:right w:val="none" w:sz="0" w:space="0" w:color="auto"/>
      </w:divBdr>
    </w:div>
    <w:div w:id="1333874438">
      <w:bodyDiv w:val="1"/>
      <w:marLeft w:val="0"/>
      <w:marRight w:val="0"/>
      <w:marTop w:val="0"/>
      <w:marBottom w:val="0"/>
      <w:divBdr>
        <w:top w:val="none" w:sz="0" w:space="0" w:color="auto"/>
        <w:left w:val="none" w:sz="0" w:space="0" w:color="auto"/>
        <w:bottom w:val="none" w:sz="0" w:space="0" w:color="auto"/>
        <w:right w:val="none" w:sz="0" w:space="0" w:color="auto"/>
      </w:divBdr>
    </w:div>
    <w:div w:id="1339388521">
      <w:bodyDiv w:val="1"/>
      <w:marLeft w:val="0"/>
      <w:marRight w:val="0"/>
      <w:marTop w:val="0"/>
      <w:marBottom w:val="0"/>
      <w:divBdr>
        <w:top w:val="none" w:sz="0" w:space="0" w:color="auto"/>
        <w:left w:val="none" w:sz="0" w:space="0" w:color="auto"/>
        <w:bottom w:val="none" w:sz="0" w:space="0" w:color="auto"/>
        <w:right w:val="none" w:sz="0" w:space="0" w:color="auto"/>
      </w:divBdr>
    </w:div>
    <w:div w:id="1438133920">
      <w:bodyDiv w:val="1"/>
      <w:marLeft w:val="0"/>
      <w:marRight w:val="0"/>
      <w:marTop w:val="0"/>
      <w:marBottom w:val="0"/>
      <w:divBdr>
        <w:top w:val="none" w:sz="0" w:space="0" w:color="auto"/>
        <w:left w:val="none" w:sz="0" w:space="0" w:color="auto"/>
        <w:bottom w:val="none" w:sz="0" w:space="0" w:color="auto"/>
        <w:right w:val="none" w:sz="0" w:space="0" w:color="auto"/>
      </w:divBdr>
    </w:div>
    <w:div w:id="1453205558">
      <w:bodyDiv w:val="1"/>
      <w:marLeft w:val="0"/>
      <w:marRight w:val="0"/>
      <w:marTop w:val="0"/>
      <w:marBottom w:val="0"/>
      <w:divBdr>
        <w:top w:val="none" w:sz="0" w:space="0" w:color="auto"/>
        <w:left w:val="none" w:sz="0" w:space="0" w:color="auto"/>
        <w:bottom w:val="none" w:sz="0" w:space="0" w:color="auto"/>
        <w:right w:val="none" w:sz="0" w:space="0" w:color="auto"/>
      </w:divBdr>
    </w:div>
    <w:div w:id="1635981574">
      <w:bodyDiv w:val="1"/>
      <w:marLeft w:val="0"/>
      <w:marRight w:val="0"/>
      <w:marTop w:val="0"/>
      <w:marBottom w:val="0"/>
      <w:divBdr>
        <w:top w:val="none" w:sz="0" w:space="0" w:color="auto"/>
        <w:left w:val="none" w:sz="0" w:space="0" w:color="auto"/>
        <w:bottom w:val="none" w:sz="0" w:space="0" w:color="auto"/>
        <w:right w:val="none" w:sz="0" w:space="0" w:color="auto"/>
      </w:divBdr>
    </w:div>
    <w:div w:id="1648320771">
      <w:bodyDiv w:val="1"/>
      <w:marLeft w:val="0"/>
      <w:marRight w:val="0"/>
      <w:marTop w:val="0"/>
      <w:marBottom w:val="0"/>
      <w:divBdr>
        <w:top w:val="none" w:sz="0" w:space="0" w:color="auto"/>
        <w:left w:val="none" w:sz="0" w:space="0" w:color="auto"/>
        <w:bottom w:val="none" w:sz="0" w:space="0" w:color="auto"/>
        <w:right w:val="none" w:sz="0" w:space="0" w:color="auto"/>
      </w:divBdr>
    </w:div>
    <w:div w:id="1653287154">
      <w:bodyDiv w:val="1"/>
      <w:marLeft w:val="0"/>
      <w:marRight w:val="0"/>
      <w:marTop w:val="0"/>
      <w:marBottom w:val="0"/>
      <w:divBdr>
        <w:top w:val="none" w:sz="0" w:space="0" w:color="auto"/>
        <w:left w:val="none" w:sz="0" w:space="0" w:color="auto"/>
        <w:bottom w:val="none" w:sz="0" w:space="0" w:color="auto"/>
        <w:right w:val="none" w:sz="0" w:space="0" w:color="auto"/>
      </w:divBdr>
    </w:div>
    <w:div w:id="1709257137">
      <w:bodyDiv w:val="1"/>
      <w:marLeft w:val="0"/>
      <w:marRight w:val="0"/>
      <w:marTop w:val="0"/>
      <w:marBottom w:val="0"/>
      <w:divBdr>
        <w:top w:val="none" w:sz="0" w:space="0" w:color="auto"/>
        <w:left w:val="none" w:sz="0" w:space="0" w:color="auto"/>
        <w:bottom w:val="none" w:sz="0" w:space="0" w:color="auto"/>
        <w:right w:val="none" w:sz="0" w:space="0" w:color="auto"/>
      </w:divBdr>
    </w:div>
    <w:div w:id="2015498668">
      <w:bodyDiv w:val="1"/>
      <w:marLeft w:val="0"/>
      <w:marRight w:val="0"/>
      <w:marTop w:val="0"/>
      <w:marBottom w:val="0"/>
      <w:divBdr>
        <w:top w:val="none" w:sz="0" w:space="0" w:color="auto"/>
        <w:left w:val="none" w:sz="0" w:space="0" w:color="auto"/>
        <w:bottom w:val="none" w:sz="0" w:space="0" w:color="auto"/>
        <w:right w:val="none" w:sz="0" w:space="0" w:color="auto"/>
      </w:divBdr>
    </w:div>
    <w:div w:id="2105225375">
      <w:bodyDiv w:val="1"/>
      <w:marLeft w:val="0"/>
      <w:marRight w:val="0"/>
      <w:marTop w:val="0"/>
      <w:marBottom w:val="0"/>
      <w:divBdr>
        <w:top w:val="none" w:sz="0" w:space="0" w:color="auto"/>
        <w:left w:val="none" w:sz="0" w:space="0" w:color="auto"/>
        <w:bottom w:val="none" w:sz="0" w:space="0" w:color="auto"/>
        <w:right w:val="none" w:sz="0" w:space="0" w:color="auto"/>
      </w:divBdr>
    </w:div>
    <w:div w:id="2115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D587CCA35F00A2321102E3B72ED0E6F72466DECB47146592585FECD0iDL" TargetMode="External"/><Relationship Id="rId26" Type="http://schemas.openxmlformats.org/officeDocument/2006/relationships/hyperlink" Target="consultantplus://offline/ref=A5B9C8880C626A0824A69C8B5E052805BE348A1809D43B19597A295F6D85311FD6CB457356E3CA4CF5BB14B7LFL" TargetMode="External"/><Relationship Id="rId39" Type="http://schemas.openxmlformats.org/officeDocument/2006/relationships/hyperlink" Target="consultantplus://offline/ref=D587CCA35F00A2321102FDBA38BCB8FF256587C34B4B3FCE5D55B95555CC821B61A694728A7F38BFD9EF6EDDiFL" TargetMode="External"/><Relationship Id="rId21" Type="http://schemas.openxmlformats.org/officeDocument/2006/relationships/hyperlink" Target="consultantplus://offline/ref=D587CCA35F00A2321102E3B72ED0E6F7246ED9C744443290090AE20802C5884C26E9CD30CE7239B7DDiEL" TargetMode="External"/><Relationship Id="rId34" Type="http://schemas.openxmlformats.org/officeDocument/2006/relationships/hyperlink" Target="consultantplus://offline/ref=D587CCA35F00A2321102FDBA38BCB8FF256587C34B4B3FCE5D55B95555CC821B61A694728A7F38BFD9EF6FDDi7L" TargetMode="External"/><Relationship Id="rId42" Type="http://schemas.openxmlformats.org/officeDocument/2006/relationships/hyperlink" Target="consultantplus://offline/ref=D587CCA35F00A2321102E3B72ED0E6F7246ED9C744443290090AE20802C5884C26E9CD30CE723EB9DDiCL" TargetMode="External"/><Relationship Id="rId47" Type="http://schemas.openxmlformats.org/officeDocument/2006/relationships/hyperlink" Target="consultantplus://offline/ref=A5B9C8880C626A0824A69C8B5E052805BE348A1809D43B19597A295F6D85311FD6CB457356E3CA4CF5BB14B7LFL" TargetMode="External"/><Relationship Id="rId50" Type="http://schemas.openxmlformats.org/officeDocument/2006/relationships/hyperlink" Target="consultantplus://offline/ref=A5B9C8880C626A0824A69C8B5E052805BE348A1809D43B19597A295F6D85311FD6CB457356E3CA4CF5BB14B7LF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2N" TargetMode="External"/><Relationship Id="rId7" Type="http://schemas.openxmlformats.org/officeDocument/2006/relationships/hyperlink" Target="consultantplus://offline/ref=A5B9C8880C626A0824A69C8B5E052805BE348A1809D43B19597A295F6D85311FD6CB457356E3CA4CF5BB16B7LFL" TargetMode="External"/><Relationship Id="rId2" Type="http://schemas.openxmlformats.org/officeDocument/2006/relationships/styles" Target="style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D587CCA35F00A2321102E3B72ED0E6F7246ED9CB4A443290090AE20802DCi5L" TargetMode="External"/><Relationship Id="rId29" Type="http://schemas.openxmlformats.org/officeDocument/2006/relationships/hyperlink" Target="consultantplus://offline/ref=A5B9C8880C626A0824A69C8B5E052805BE348A1809D43B19597A295F6D85311FD6CB457356E3CA4CF5BB14B7LFL" TargetMode="External"/><Relationship Id="rId41" Type="http://schemas.openxmlformats.org/officeDocument/2006/relationships/hyperlink" Target="consultantplus://offline/ref=D587CCA35F00A2321102E3B72ED0E6F7246ED9C744443290090AE20802C5884C26E9CD32CCD7i5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hyperlink" Target="consultantplus://offline/ref=A5B9C8880C626A0824A69C8B5E052805BE348A1809D13D18527A295F6D85311FD6CB457356E3CA4CF5BB14B7LE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D587CCA35F00A2321102FDBA38BCB8FF256587C34B4B3FCE5D55B95555CC821B61A694728A7F38BFD9EF6EDDi1L" TargetMode="External"/><Relationship Id="rId40" Type="http://schemas.openxmlformats.org/officeDocument/2006/relationships/hyperlink" Target="consultantplus://offline/ref=A5B9C8880C626A0824A69C8B5E052805BE348A1809D43B19597A295F6D85311FD6CB457356E3CA4CF5BB14B7LFL" TargetMode="External"/><Relationship Id="rId45" Type="http://schemas.openxmlformats.org/officeDocument/2006/relationships/hyperlink" Target="consultantplus://offline/ref=D587CCA35F00A2321102E3B72ED0E6F7246ED9C744443290090AE20802C5884C26E9CD30CE733DBFDDiAL" TargetMode="External"/><Relationship Id="rId53" Type="http://schemas.openxmlformats.org/officeDocument/2006/relationships/hyperlink" Target="consultantplus://offline/ref=A5B9C8880C626A0824A69C8B5E052805BE348A1809D43B19597A295F6D85311FD6CB457356E3CA4CF5BB14B7LFL" TargetMode="External"/><Relationship Id="rId58" Type="http://schemas.openxmlformats.org/officeDocument/2006/relationships/hyperlink" Target="consultantplus://offline/ref=A5B9C8880C626A0824A69C8B5E052805BE348A1809D43B19597A295F6D85311FD6CB457356E3CA4CF5BB14B7LFL" TargetMode="External"/><Relationship Id="rId5" Type="http://schemas.openxmlformats.org/officeDocument/2006/relationships/webSettings" Target="webSettings.xm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D587CCA35F00A2321102E3B72ED0E6F7246ED8CF48443290090AE20802C5884C26E9CD30CE7239B6DDiDL" TargetMode="External"/><Relationship Id="rId28" Type="http://schemas.openxmlformats.org/officeDocument/2006/relationships/hyperlink" Target="consultantplus://offline/ref=D587CCA35F00A2321102FDBA38BCB8FF256587C348403ECE5455B95555CC821B61A694728A7F38BFD9ED69DDi6L" TargetMode="External"/><Relationship Id="rId36" Type="http://schemas.openxmlformats.org/officeDocument/2006/relationships/hyperlink" Target="consultantplus://offline/ref=D587CCA35F00A2321102E3B72ED0E6F72767DFCD484B3290090AE20802DCi5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D587CCA35F00A2321102E3B72ED0E6F7246ED8CF48443290090AE20802C5884C26E9CD35DCiDL" TargetMode="External"/><Relationship Id="rId61" Type="http://schemas.openxmlformats.org/officeDocument/2006/relationships/hyperlink" Target="consultantplus://offline/ref=0745872AF88A821C2197E72DC28CF7053159A82144CF775888B30F95A625960C2B30918087C3816208F3N"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D587CCA35F00A2321102FDBA38BCB8FF256587C34B4431C15C55B95555CC821BD6i1L" TargetMode="External"/><Relationship Id="rId31" Type="http://schemas.openxmlformats.org/officeDocument/2006/relationships/hyperlink" Target="consultantplus://offline/ref=D587CCA35F00A2321102FDBA38BCB8FF256587C34A403BC35655B95555CC821B61A694728A7F38BFD9EF6DDDiFL" TargetMode="External"/><Relationship Id="rId44" Type="http://schemas.openxmlformats.org/officeDocument/2006/relationships/hyperlink" Target="consultantplus://offline/ref=D587CCA35F00A2321102E3B72ED0E6F7246ED9C744443290090AE20802C5884C26E9CD30CE723EB8DDiA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D587CCA35F00A2321102E3B72ED0E6F7246ED9C744443290090AE20802C5884C26E9CD30CE7231B7DDi9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rapul.ru/norm_db/detail.php?ELEMENT_ID=4671"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D587CCA35F00A2321102E3B72ED0E6F7246ED9CF4D463290090AE20802DCi5L" TargetMode="External"/><Relationship Id="rId27" Type="http://schemas.openxmlformats.org/officeDocument/2006/relationships/hyperlink" Target="consultantplus://offline/ref=D587CCA35F00A2321102FDBA38BCB8FF256587C349423BC25455B95555CC821BD6i1L" TargetMode="External"/><Relationship Id="rId30" Type="http://schemas.openxmlformats.org/officeDocument/2006/relationships/hyperlink" Target="consultantplus://offline/ref=A5B9C8880C626A0824A69C8B5E052805BE348A1809D43B19597A295F6D85311FD6CB457356E3CA4CF5BB14B7LFL" TargetMode="External"/><Relationship Id="rId35" Type="http://schemas.openxmlformats.org/officeDocument/2006/relationships/hyperlink" Target="consultantplus://offline/ref=D587CCA35F00A2321102E3B72ED0E6F7246ED9C744443290090AE20802C5884C26E9CD35CDD7i1L" TargetMode="External"/><Relationship Id="rId43" Type="http://schemas.openxmlformats.org/officeDocument/2006/relationships/hyperlink" Target="consultantplus://offline/ref=D587CCA35F00A2321102E3B72ED0E6F7246ED9C744443290090AE20802C5884C26E9CD30CE723EB8DDi8L" TargetMode="External"/><Relationship Id="rId48" Type="http://schemas.openxmlformats.org/officeDocument/2006/relationships/hyperlink" Target="http://www.adm-sarapul.ru/norm_db/detail.php?ELEMENT_ID=4671" TargetMode="External"/><Relationship Id="rId56" Type="http://schemas.openxmlformats.org/officeDocument/2006/relationships/hyperlink" Target="consultantplus://offline/ref=A5B9C8880C626A0824A69C8B5E052805BE348A1809D13D18527A295F6D85311FD6CB457356E3CA4CF5BB13B7L3L" TargetMode="External"/><Relationship Id="rId64" Type="http://schemas.openxmlformats.org/officeDocument/2006/relationships/fontTable" Target="fontTable.xml"/><Relationship Id="rId8" Type="http://schemas.openxmlformats.org/officeDocument/2006/relationships/hyperlink" Target="consultantplus://offline/ref=A5B9C8880C626A0824A69C8B5E052805BE348A1808D138155D7A295F6D85311FD6CB457356E3CA4CF5BB17B7L0L" TargetMode="External"/><Relationship Id="rId51" Type="http://schemas.openxmlformats.org/officeDocument/2006/relationships/hyperlink" Target="consultantplus://offline/ref=D587CCA35F00A2321102E3B72ED0E6F7246ED8CF48443290090AE20802C5884C26E9CD35DCiDL" TargetMode="External"/><Relationship Id="rId3" Type="http://schemas.microsoft.com/office/2007/relationships/stylesWithEffects" Target="stylesWithEffect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D587CCA35F00A2321102FDBA38BCB8FF256587C3444431CF5155B95555CC821B61A694728A7F38BFD9EF6FDDi6L" TargetMode="External"/><Relationship Id="rId33" Type="http://schemas.openxmlformats.org/officeDocument/2006/relationships/hyperlink" Target="consultantplus://offline/ref=D587CCA35F00A2321102FDBA38BCB8FF256587C34B4B3FCE5D55B95555CC821B61A694728A7F38BFD9EF6FDDi6L" TargetMode="External"/><Relationship Id="rId38" Type="http://schemas.openxmlformats.org/officeDocument/2006/relationships/hyperlink" Target="consultantplus://offline/ref=D587CCA35F00A2321102E3B72ED0E6F72767D0CB4B4A3290090AE20802C5884C26E9CD30CE723DBFDDi9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49C3-7C8A-41EC-AA97-51E5943E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28</Pages>
  <Words>12575</Words>
  <Characters>71680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 В. Ашихмина</cp:lastModifiedBy>
  <cp:revision>11</cp:revision>
  <cp:lastPrinted>2018-03-15T09:31:00Z</cp:lastPrinted>
  <dcterms:created xsi:type="dcterms:W3CDTF">2017-03-09T12:33:00Z</dcterms:created>
  <dcterms:modified xsi:type="dcterms:W3CDTF">2018-04-24T13:06:00Z</dcterms:modified>
</cp:coreProperties>
</file>