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9D266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E37AF">
              <w:rPr>
                <w:rFonts w:ascii="Times New Roman" w:hAnsi="Times New Roman"/>
                <w:sz w:val="23"/>
                <w:szCs w:val="23"/>
              </w:rPr>
              <w:t>2</w:t>
            </w:r>
            <w:r w:rsidR="002300B1">
              <w:rPr>
                <w:rFonts w:ascii="Times New Roman" w:hAnsi="Times New Roman"/>
                <w:sz w:val="23"/>
                <w:szCs w:val="23"/>
              </w:rPr>
              <w:t>5</w:t>
            </w:r>
            <w:r w:rsidR="008E37A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300B1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8E37AF">
              <w:rPr>
                <w:rFonts w:ascii="Times New Roman" w:hAnsi="Times New Roman"/>
                <w:sz w:val="23"/>
                <w:szCs w:val="23"/>
              </w:rPr>
              <w:t xml:space="preserve"> 2018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2300B1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9D266A">
              <w:rPr>
                <w:rFonts w:ascii="Times New Roman" w:hAnsi="Times New Roman"/>
                <w:sz w:val="23"/>
                <w:szCs w:val="23"/>
              </w:rPr>
              <w:t>145</w:t>
            </w:r>
            <w:bookmarkStart w:id="0" w:name="_GoBack"/>
            <w:bookmarkEnd w:id="0"/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665B70">
        <w:rPr>
          <w:sz w:val="23"/>
          <w:szCs w:val="23"/>
        </w:rPr>
        <w:t>)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следующими кодами целей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84E3A">
        <w:trPr>
          <w:trHeight w:val="447"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300B1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2300B1" w:rsidRDefault="002300B1" w:rsidP="008F5E0D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реализацию мероприятий в рамках формирования современной городской среды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300B1" w:rsidRDefault="002300B1" w:rsidP="00525FE9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0029</w:t>
            </w:r>
          </w:p>
        </w:tc>
      </w:tr>
      <w:tr w:rsidR="008F5E0D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8F5E0D" w:rsidRDefault="008F5E0D" w:rsidP="002300B1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</w:t>
            </w:r>
            <w:r w:rsidR="000573BE">
              <w:rPr>
                <w:sz w:val="23"/>
                <w:szCs w:val="23"/>
              </w:rPr>
              <w:t xml:space="preserve">на </w:t>
            </w:r>
            <w:r w:rsidR="002300B1">
              <w:rPr>
                <w:sz w:val="23"/>
                <w:szCs w:val="23"/>
              </w:rPr>
              <w:t xml:space="preserve">повышение </w:t>
            </w:r>
            <w:proofErr w:type="gramStart"/>
            <w:r w:rsidR="002300B1">
              <w:rPr>
                <w:sz w:val="23"/>
                <w:szCs w:val="23"/>
              </w:rPr>
              <w:t>квалификации работников учреждений бюджетной сферы города Сарапула</w:t>
            </w:r>
            <w:proofErr w:type="gramEnd"/>
          </w:p>
        </w:tc>
        <w:tc>
          <w:tcPr>
            <w:tcW w:w="1808" w:type="dxa"/>
            <w:shd w:val="clear" w:color="auto" w:fill="auto"/>
            <w:vAlign w:val="center"/>
          </w:tcPr>
          <w:p w:rsidR="008F5E0D" w:rsidRDefault="000573BE" w:rsidP="00525FE9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  <w:r w:rsidR="002300B1">
              <w:rPr>
                <w:sz w:val="23"/>
                <w:szCs w:val="23"/>
              </w:rPr>
              <w:t>2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584E3A" w:rsidRPr="00584E3A" w:rsidRDefault="00584E3A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D1C5-6CDF-4131-809F-8077ED19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2018-09-27T04:54:00Z</cp:lastPrinted>
  <dcterms:created xsi:type="dcterms:W3CDTF">2018-09-25T13:28:00Z</dcterms:created>
  <dcterms:modified xsi:type="dcterms:W3CDTF">2018-09-27T04:54:00Z</dcterms:modified>
</cp:coreProperties>
</file>