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5" w:rsidRDefault="00171D19" w:rsidP="00D51775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D51775" w:rsidRDefault="00D51775" w:rsidP="00D51775">
      <w:pPr>
        <w:pStyle w:val="1"/>
        <w:jc w:val="center"/>
        <w:rPr>
          <w:sz w:val="28"/>
        </w:rPr>
      </w:pPr>
    </w:p>
    <w:p w:rsidR="00D51775" w:rsidRPr="00CD7A1A" w:rsidRDefault="00D51775" w:rsidP="00D51775">
      <w:pPr>
        <w:pStyle w:val="4"/>
        <w:pBdr>
          <w:bottom w:val="single" w:sz="12" w:space="1" w:color="auto"/>
        </w:pBdr>
        <w:jc w:val="center"/>
        <w:rPr>
          <w:rFonts w:ascii="Times New Roman" w:hAnsi="Times New Roman"/>
          <w:caps/>
        </w:rPr>
      </w:pPr>
      <w:r w:rsidRPr="00CD7A1A">
        <w:rPr>
          <w:rFonts w:ascii="Times New Roman" w:hAnsi="Times New Roman"/>
          <w:caps/>
        </w:rPr>
        <w:t>Управление финансов  г. Сарапула</w:t>
      </w:r>
    </w:p>
    <w:p w:rsidR="00D51775" w:rsidRDefault="00D51775" w:rsidP="00D51775">
      <w:pPr>
        <w:pStyle w:val="a5"/>
        <w:spacing w:before="12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>
        <w:rPr>
          <w:sz w:val="22"/>
          <w:szCs w:val="22"/>
          <w:lang w:val="en-US"/>
        </w:rPr>
        <w:t>minfin</w:t>
      </w:r>
      <w:proofErr w:type="spellEnd"/>
      <w:r>
        <w:rPr>
          <w:sz w:val="22"/>
          <w:szCs w:val="22"/>
        </w:rPr>
        <w:t>-27@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D51775" w:rsidRDefault="00D51775" w:rsidP="00D51775">
      <w:pPr>
        <w:rPr>
          <w:sz w:val="20"/>
          <w:szCs w:val="20"/>
        </w:rPr>
      </w:pPr>
    </w:p>
    <w:p w:rsidR="00D51775" w:rsidRDefault="00D51775" w:rsidP="00D51775"/>
    <w:p w:rsidR="00D51775" w:rsidRDefault="00D51775" w:rsidP="00D51775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51775" w:rsidRDefault="00D51775" w:rsidP="00D51775">
      <w:pPr>
        <w:pStyle w:val="a5"/>
        <w:ind w:firstLine="0"/>
        <w:jc w:val="right"/>
      </w:pPr>
    </w:p>
    <w:p w:rsidR="00DF1FA4" w:rsidRDefault="00DF1FA4" w:rsidP="00D51775">
      <w:pPr>
        <w:pStyle w:val="a5"/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D51775" w:rsidTr="00D51775">
        <w:tc>
          <w:tcPr>
            <w:tcW w:w="5277" w:type="dxa"/>
          </w:tcPr>
          <w:p w:rsidR="00D51775" w:rsidRDefault="008D2D01">
            <w:pPr>
              <w:tabs>
                <w:tab w:val="left" w:pos="5760"/>
              </w:tabs>
              <w:jc w:val="both"/>
            </w:pPr>
            <w:r>
              <w:t xml:space="preserve">от </w:t>
            </w:r>
            <w:r w:rsidR="003D1A84">
              <w:t>30 ноября 2020 г.</w:t>
            </w:r>
          </w:p>
          <w:p w:rsidR="00E4021A" w:rsidRDefault="00E4021A">
            <w:pPr>
              <w:tabs>
                <w:tab w:val="left" w:pos="5760"/>
              </w:tabs>
              <w:jc w:val="both"/>
            </w:pPr>
          </w:p>
        </w:tc>
        <w:tc>
          <w:tcPr>
            <w:tcW w:w="4294" w:type="dxa"/>
            <w:hideMark/>
          </w:tcPr>
          <w:p w:rsidR="00D51775" w:rsidRDefault="00D51775" w:rsidP="0049749C">
            <w:pPr>
              <w:tabs>
                <w:tab w:val="left" w:pos="5760"/>
              </w:tabs>
              <w:jc w:val="right"/>
            </w:pPr>
            <w:r>
              <w:t xml:space="preserve">№  </w:t>
            </w:r>
            <w:r w:rsidR="003D1A84">
              <w:t>184</w:t>
            </w:r>
          </w:p>
        </w:tc>
      </w:tr>
    </w:tbl>
    <w:p w:rsidR="00964696" w:rsidRPr="00964696" w:rsidRDefault="00964696" w:rsidP="00964696">
      <w:pPr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B6D7C" w:rsidTr="00964696">
        <w:tc>
          <w:tcPr>
            <w:tcW w:w="4077" w:type="dxa"/>
            <w:shd w:val="clear" w:color="auto" w:fill="auto"/>
          </w:tcPr>
          <w:p w:rsidR="005B6D7C" w:rsidRDefault="005B6D7C" w:rsidP="008D7502">
            <w:pPr>
              <w:jc w:val="both"/>
            </w:pPr>
            <w:r w:rsidRPr="00D51775">
              <w:t xml:space="preserve">О </w:t>
            </w:r>
            <w:r>
              <w:t xml:space="preserve">внесении </w:t>
            </w:r>
            <w:r w:rsidR="00F147C7">
              <w:t xml:space="preserve">изменений и </w:t>
            </w:r>
            <w:r w:rsidR="008D7502">
              <w:t>дополнений</w:t>
            </w:r>
            <w:r>
              <w:t xml:space="preserve"> в Порядок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</w:t>
            </w:r>
            <w:proofErr w:type="gramStart"/>
            <w:r>
              <w:t>источников финансирования дефицита бюджета города Сарапула</w:t>
            </w:r>
            <w:proofErr w:type="gramEnd"/>
            <w:r>
              <w:t>)</w:t>
            </w:r>
          </w:p>
        </w:tc>
      </w:tr>
    </w:tbl>
    <w:p w:rsidR="00D51775" w:rsidRPr="00D51775" w:rsidRDefault="00D51775" w:rsidP="00D51775"/>
    <w:p w:rsidR="00D51775" w:rsidRDefault="00D51775" w:rsidP="00CD7A1A">
      <w:pPr>
        <w:pStyle w:val="a5"/>
        <w:ind w:firstLine="567"/>
        <w:rPr>
          <w:sz w:val="24"/>
          <w:szCs w:val="24"/>
        </w:rPr>
      </w:pPr>
      <w:r w:rsidRPr="00D51775">
        <w:rPr>
          <w:sz w:val="24"/>
          <w:szCs w:val="24"/>
        </w:rPr>
        <w:t xml:space="preserve">В </w:t>
      </w:r>
      <w:r w:rsidR="005D7169">
        <w:rPr>
          <w:sz w:val="24"/>
          <w:szCs w:val="24"/>
        </w:rPr>
        <w:t>соответствии с</w:t>
      </w:r>
      <w:r w:rsidR="008D7502">
        <w:rPr>
          <w:sz w:val="24"/>
          <w:szCs w:val="24"/>
        </w:rPr>
        <w:t xml:space="preserve"> п.1 ст.217 и п.1 ст.219.1 Бюджетного кодекса Российской Федерации</w:t>
      </w:r>
      <w:r w:rsidR="005D7169">
        <w:rPr>
          <w:sz w:val="24"/>
          <w:szCs w:val="24"/>
        </w:rPr>
        <w:t xml:space="preserve">, </w:t>
      </w:r>
      <w:r w:rsidR="009A461D">
        <w:rPr>
          <w:sz w:val="24"/>
          <w:szCs w:val="24"/>
        </w:rPr>
        <w:t>руководствуясь письмом Министерства финансов Удмуртской Республики от 27.11.2020</w:t>
      </w:r>
      <w:r w:rsidR="005D7169">
        <w:rPr>
          <w:sz w:val="24"/>
          <w:szCs w:val="24"/>
        </w:rPr>
        <w:t>,</w:t>
      </w:r>
    </w:p>
    <w:p w:rsidR="005D7169" w:rsidRPr="00D51775" w:rsidRDefault="005D7169" w:rsidP="00CD7A1A">
      <w:pPr>
        <w:pStyle w:val="a5"/>
        <w:ind w:firstLine="567"/>
        <w:rPr>
          <w:sz w:val="24"/>
          <w:szCs w:val="24"/>
        </w:rPr>
      </w:pPr>
    </w:p>
    <w:p w:rsidR="00D51775" w:rsidRDefault="00D51775" w:rsidP="00D51775">
      <w:pPr>
        <w:spacing w:before="120" w:after="120"/>
      </w:pPr>
      <w:r>
        <w:t>ПРИКАЗЫВАЮ:</w:t>
      </w:r>
    </w:p>
    <w:p w:rsidR="00B54AF2" w:rsidRDefault="00B54AF2" w:rsidP="00D51775">
      <w:pPr>
        <w:spacing w:before="120" w:after="120"/>
      </w:pPr>
      <w:bookmarkStart w:id="0" w:name="_GoBack"/>
      <w:bookmarkEnd w:id="0"/>
    </w:p>
    <w:p w:rsidR="00D51775" w:rsidRDefault="00D51775" w:rsidP="00D51775">
      <w:pPr>
        <w:pStyle w:val="a5"/>
        <w:ind w:firstLine="0"/>
        <w:rPr>
          <w:sz w:val="24"/>
          <w:szCs w:val="24"/>
        </w:rPr>
      </w:pPr>
      <w:r w:rsidRPr="005D7169">
        <w:rPr>
          <w:sz w:val="24"/>
          <w:szCs w:val="24"/>
        </w:rPr>
        <w:t xml:space="preserve">1. </w:t>
      </w:r>
      <w:proofErr w:type="gramStart"/>
      <w:r w:rsidR="008A7F85" w:rsidRPr="005D7169">
        <w:rPr>
          <w:sz w:val="24"/>
          <w:szCs w:val="24"/>
        </w:rPr>
        <w:t>Внести в П</w:t>
      </w:r>
      <w:r w:rsidR="00372C7D" w:rsidRPr="005D7169">
        <w:rPr>
          <w:sz w:val="24"/>
          <w:szCs w:val="24"/>
        </w:rPr>
        <w:t>оряд</w:t>
      </w:r>
      <w:r w:rsidR="008A7F85" w:rsidRPr="005D7169">
        <w:rPr>
          <w:sz w:val="24"/>
          <w:szCs w:val="24"/>
        </w:rPr>
        <w:t>ок</w:t>
      </w:r>
      <w:r w:rsidR="00372C7D" w:rsidRPr="005D7169">
        <w:rPr>
          <w:sz w:val="24"/>
          <w:szCs w:val="24"/>
        </w:rPr>
        <w:t xml:space="preserve"> </w:t>
      </w:r>
      <w:r w:rsidR="005D7169" w:rsidRPr="005D7169">
        <w:rPr>
          <w:sz w:val="24"/>
          <w:szCs w:val="24"/>
        </w:rPr>
        <w:t>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источников финансирования дефицита бюджета города Сарапула)</w:t>
      </w:r>
      <w:r w:rsidR="00372C7D">
        <w:rPr>
          <w:sz w:val="24"/>
          <w:szCs w:val="24"/>
        </w:rPr>
        <w:t>, утвержденн</w:t>
      </w:r>
      <w:r w:rsidR="00AF5982">
        <w:rPr>
          <w:sz w:val="24"/>
          <w:szCs w:val="24"/>
        </w:rPr>
        <w:t>ый</w:t>
      </w:r>
      <w:r w:rsidR="00372C7D">
        <w:rPr>
          <w:sz w:val="24"/>
          <w:szCs w:val="24"/>
        </w:rPr>
        <w:t xml:space="preserve"> приказом Управления финансов г. Сарапула от 31.12.2014 года № 1</w:t>
      </w:r>
      <w:r w:rsidR="0022377E">
        <w:rPr>
          <w:sz w:val="24"/>
          <w:szCs w:val="24"/>
        </w:rPr>
        <w:t>57</w:t>
      </w:r>
      <w:r w:rsidR="00372C7D">
        <w:rPr>
          <w:sz w:val="24"/>
          <w:szCs w:val="24"/>
        </w:rPr>
        <w:t xml:space="preserve"> «</w:t>
      </w:r>
      <w:r w:rsidR="0022377E">
        <w:rPr>
          <w:sz w:val="24"/>
          <w:szCs w:val="24"/>
        </w:rPr>
        <w:t>О</w:t>
      </w:r>
      <w:r w:rsidR="00372C7D">
        <w:rPr>
          <w:sz w:val="24"/>
          <w:szCs w:val="24"/>
        </w:rPr>
        <w:t xml:space="preserve">б утверждении Порядка </w:t>
      </w:r>
      <w:r w:rsidR="0022377E">
        <w:rPr>
          <w:sz w:val="24"/>
          <w:szCs w:val="24"/>
        </w:rPr>
        <w:t xml:space="preserve">составления и ведения сводной бюджетной росписи </w:t>
      </w:r>
      <w:r w:rsidR="00372C7D">
        <w:rPr>
          <w:sz w:val="24"/>
          <w:szCs w:val="24"/>
        </w:rPr>
        <w:t xml:space="preserve">бюджета города Сарапула </w:t>
      </w:r>
      <w:r w:rsidR="0022377E">
        <w:rPr>
          <w:sz w:val="24"/>
          <w:szCs w:val="24"/>
        </w:rPr>
        <w:t>и бюджетных росписей главных распорядителей средств бюджета города Сарапула</w:t>
      </w:r>
      <w:proofErr w:type="gramEnd"/>
      <w:r w:rsidR="0022377E">
        <w:rPr>
          <w:sz w:val="24"/>
          <w:szCs w:val="24"/>
        </w:rPr>
        <w:t xml:space="preserve"> (главных администраторов </w:t>
      </w:r>
      <w:proofErr w:type="gramStart"/>
      <w:r w:rsidR="0022377E">
        <w:rPr>
          <w:sz w:val="24"/>
          <w:szCs w:val="24"/>
        </w:rPr>
        <w:t>источников финансирования дефицита бюджета города</w:t>
      </w:r>
      <w:proofErr w:type="gramEnd"/>
      <w:r w:rsidR="0022377E">
        <w:rPr>
          <w:sz w:val="24"/>
          <w:szCs w:val="24"/>
        </w:rPr>
        <w:t xml:space="preserve"> Сарапула)</w:t>
      </w:r>
      <w:r w:rsidR="003E7924">
        <w:rPr>
          <w:sz w:val="24"/>
          <w:szCs w:val="24"/>
        </w:rPr>
        <w:t>»</w:t>
      </w:r>
      <w:r w:rsidR="00AD4F16">
        <w:rPr>
          <w:sz w:val="24"/>
          <w:szCs w:val="24"/>
        </w:rPr>
        <w:t xml:space="preserve">, изменение, изложив абзац первый части второй п.п.8.1 п.8 раздела </w:t>
      </w:r>
      <w:r w:rsidR="00AD4F16">
        <w:rPr>
          <w:sz w:val="24"/>
          <w:szCs w:val="24"/>
          <w:lang w:val="en-US"/>
        </w:rPr>
        <w:t>IV</w:t>
      </w:r>
      <w:r w:rsidR="00AD4F16">
        <w:rPr>
          <w:sz w:val="24"/>
          <w:szCs w:val="24"/>
        </w:rPr>
        <w:t xml:space="preserve"> «Ведение сводной бюджетной росписи и изменение лимитов бюджетных обязательств бюджета города Сарапула» в следующей редакции:</w:t>
      </w:r>
    </w:p>
    <w:p w:rsidR="00AD4F16" w:rsidRDefault="00AD4F16" w:rsidP="00D51775">
      <w:pPr>
        <w:pStyle w:val="a5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«2) бюджетный отдел Управления финансов г. Сарапула после рассмотрения предложений, представленных главным распорядителем по внесению изменений в сводную роспись и лимиты бюджетных обязательств, в течение трех рабочих дней с момента представления всех необходимых документов готовит справку – уведомление об изменении бюджетных ассигнований по форме согласно приложению №6, уведомление о </w:t>
      </w:r>
      <w:r>
        <w:rPr>
          <w:sz w:val="24"/>
          <w:szCs w:val="24"/>
        </w:rPr>
        <w:lastRenderedPageBreak/>
        <w:t>лимитах бюджетных обязательств из бюджета города Сарапула по форме согласно приложению №7</w:t>
      </w:r>
      <w:proofErr w:type="gramEnd"/>
      <w:r>
        <w:rPr>
          <w:sz w:val="24"/>
          <w:szCs w:val="24"/>
        </w:rPr>
        <w:t xml:space="preserve"> в двух экземплярах».</w:t>
      </w:r>
    </w:p>
    <w:p w:rsidR="00D51775" w:rsidRPr="00D51775" w:rsidRDefault="00C33AC1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D51775" w:rsidRPr="00D51775">
        <w:rPr>
          <w:sz w:val="24"/>
          <w:szCs w:val="24"/>
        </w:rPr>
        <w:t xml:space="preserve">. </w:t>
      </w:r>
      <w:proofErr w:type="gramStart"/>
      <w:r w:rsidR="00D51775" w:rsidRPr="00D51775">
        <w:rPr>
          <w:sz w:val="24"/>
          <w:szCs w:val="24"/>
        </w:rPr>
        <w:t>Контроль за</w:t>
      </w:r>
      <w:proofErr w:type="gramEnd"/>
      <w:r w:rsidR="00D51775" w:rsidRPr="00D51775">
        <w:rPr>
          <w:sz w:val="24"/>
          <w:szCs w:val="24"/>
        </w:rPr>
        <w:t xml:space="preserve"> исполнением данного приказа возложить на начальника </w:t>
      </w:r>
      <w:r w:rsidR="00AD4F16">
        <w:rPr>
          <w:sz w:val="24"/>
          <w:szCs w:val="24"/>
        </w:rPr>
        <w:t xml:space="preserve">сектора аналитической, контрольной работы и мониторинга </w:t>
      </w:r>
      <w:r w:rsidR="00B54AF2">
        <w:rPr>
          <w:sz w:val="24"/>
          <w:szCs w:val="24"/>
        </w:rPr>
        <w:t>бюджета Решетову Л.Н.</w:t>
      </w:r>
    </w:p>
    <w:p w:rsidR="00D51775" w:rsidRPr="003D1A84" w:rsidRDefault="00D51775" w:rsidP="00D51775">
      <w:pPr>
        <w:jc w:val="both"/>
      </w:pPr>
    </w:p>
    <w:p w:rsidR="005E0093" w:rsidRPr="003D1A84" w:rsidRDefault="005E0093" w:rsidP="00D51775">
      <w:pPr>
        <w:jc w:val="both"/>
      </w:pPr>
    </w:p>
    <w:p w:rsidR="00DF1FA4" w:rsidRDefault="00DF1FA4" w:rsidP="00D51775">
      <w:pPr>
        <w:jc w:val="both"/>
      </w:pPr>
    </w:p>
    <w:p w:rsidR="00D51775" w:rsidRDefault="00D51775" w:rsidP="00D51775">
      <w:pPr>
        <w:jc w:val="both"/>
      </w:pPr>
    </w:p>
    <w:p w:rsidR="00221D5A" w:rsidRDefault="00D51775" w:rsidP="00D51775">
      <w:pPr>
        <w:tabs>
          <w:tab w:val="left" w:pos="5954"/>
        </w:tabs>
      </w:pPr>
      <w:r>
        <w:t xml:space="preserve">Заместитель Главы Администрации города Сарапула </w:t>
      </w:r>
    </w:p>
    <w:p w:rsidR="00D51775" w:rsidRDefault="00D51775" w:rsidP="00D51775">
      <w:pPr>
        <w:tabs>
          <w:tab w:val="left" w:pos="5954"/>
        </w:tabs>
      </w:pPr>
      <w:r>
        <w:t xml:space="preserve">– начальник Управления финансов г.Сарапула                       </w:t>
      </w:r>
      <w:r w:rsidR="00951BDF">
        <w:t xml:space="preserve">              </w:t>
      </w:r>
      <w:r>
        <w:t xml:space="preserve">          С.В. Бочкарева       </w:t>
      </w:r>
    </w:p>
    <w:p w:rsidR="00D51775" w:rsidRDefault="00D51775" w:rsidP="00D51775">
      <w:pPr>
        <w:pStyle w:val="a4"/>
        <w:jc w:val="center"/>
        <w:rPr>
          <w:b/>
          <w:bCs/>
          <w:sz w:val="24"/>
        </w:rPr>
      </w:pPr>
    </w:p>
    <w:sectPr w:rsidR="00D5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22D"/>
    <w:multiLevelType w:val="hybridMultilevel"/>
    <w:tmpl w:val="256A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63CA0"/>
    <w:multiLevelType w:val="hybridMultilevel"/>
    <w:tmpl w:val="C2C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427"/>
    <w:rsid w:val="00004998"/>
    <w:rsid w:val="00037114"/>
    <w:rsid w:val="000378D0"/>
    <w:rsid w:val="00045710"/>
    <w:rsid w:val="000814E2"/>
    <w:rsid w:val="00083FE5"/>
    <w:rsid w:val="00093A68"/>
    <w:rsid w:val="000B0CB9"/>
    <w:rsid w:val="000D71D9"/>
    <w:rsid w:val="000F534D"/>
    <w:rsid w:val="001220BF"/>
    <w:rsid w:val="001231F2"/>
    <w:rsid w:val="0012650F"/>
    <w:rsid w:val="00136FCC"/>
    <w:rsid w:val="001570EF"/>
    <w:rsid w:val="00161349"/>
    <w:rsid w:val="00162996"/>
    <w:rsid w:val="00164AF6"/>
    <w:rsid w:val="00171D19"/>
    <w:rsid w:val="00174C14"/>
    <w:rsid w:val="0018202B"/>
    <w:rsid w:val="001837B4"/>
    <w:rsid w:val="00191B4D"/>
    <w:rsid w:val="001A58DF"/>
    <w:rsid w:val="001A7C67"/>
    <w:rsid w:val="001C2941"/>
    <w:rsid w:val="001C4E86"/>
    <w:rsid w:val="001C7DB4"/>
    <w:rsid w:val="001E7BC2"/>
    <w:rsid w:val="001F2601"/>
    <w:rsid w:val="001F54FA"/>
    <w:rsid w:val="0021057C"/>
    <w:rsid w:val="00221D5A"/>
    <w:rsid w:val="0022377E"/>
    <w:rsid w:val="002251FE"/>
    <w:rsid w:val="00244D0F"/>
    <w:rsid w:val="00255DCB"/>
    <w:rsid w:val="00256629"/>
    <w:rsid w:val="00256E53"/>
    <w:rsid w:val="00257D3D"/>
    <w:rsid w:val="0026256E"/>
    <w:rsid w:val="002857D8"/>
    <w:rsid w:val="002A56E0"/>
    <w:rsid w:val="002B17C3"/>
    <w:rsid w:val="002B1B6D"/>
    <w:rsid w:val="002B1BCA"/>
    <w:rsid w:val="002B6D5A"/>
    <w:rsid w:val="002D5E7A"/>
    <w:rsid w:val="002E5170"/>
    <w:rsid w:val="00304CC7"/>
    <w:rsid w:val="00311AD5"/>
    <w:rsid w:val="00311EE7"/>
    <w:rsid w:val="00315734"/>
    <w:rsid w:val="003222D9"/>
    <w:rsid w:val="003260EC"/>
    <w:rsid w:val="0033587D"/>
    <w:rsid w:val="003419EC"/>
    <w:rsid w:val="003640A3"/>
    <w:rsid w:val="003642F0"/>
    <w:rsid w:val="003702AF"/>
    <w:rsid w:val="00372C7D"/>
    <w:rsid w:val="003875D9"/>
    <w:rsid w:val="003A63FC"/>
    <w:rsid w:val="003A7180"/>
    <w:rsid w:val="003A7F45"/>
    <w:rsid w:val="003B1245"/>
    <w:rsid w:val="003B3967"/>
    <w:rsid w:val="003C2E67"/>
    <w:rsid w:val="003D16DE"/>
    <w:rsid w:val="003D1A84"/>
    <w:rsid w:val="003D7A68"/>
    <w:rsid w:val="003E7924"/>
    <w:rsid w:val="003F55BF"/>
    <w:rsid w:val="004015BA"/>
    <w:rsid w:val="00412FB0"/>
    <w:rsid w:val="004209E9"/>
    <w:rsid w:val="00423C99"/>
    <w:rsid w:val="00432DC2"/>
    <w:rsid w:val="004342C1"/>
    <w:rsid w:val="004472D2"/>
    <w:rsid w:val="00450065"/>
    <w:rsid w:val="00470EB3"/>
    <w:rsid w:val="00486032"/>
    <w:rsid w:val="00496419"/>
    <w:rsid w:val="0049749C"/>
    <w:rsid w:val="004A3B77"/>
    <w:rsid w:val="004B62BB"/>
    <w:rsid w:val="004D30DE"/>
    <w:rsid w:val="005059AB"/>
    <w:rsid w:val="005155A7"/>
    <w:rsid w:val="005162BF"/>
    <w:rsid w:val="005168B8"/>
    <w:rsid w:val="0052166C"/>
    <w:rsid w:val="00526718"/>
    <w:rsid w:val="00532C18"/>
    <w:rsid w:val="00536F30"/>
    <w:rsid w:val="00566F69"/>
    <w:rsid w:val="00577EF1"/>
    <w:rsid w:val="00591D69"/>
    <w:rsid w:val="005B6D7C"/>
    <w:rsid w:val="005D5198"/>
    <w:rsid w:val="005D5362"/>
    <w:rsid w:val="005D7169"/>
    <w:rsid w:val="005E0093"/>
    <w:rsid w:val="005E6FB8"/>
    <w:rsid w:val="005F0F89"/>
    <w:rsid w:val="005F1D66"/>
    <w:rsid w:val="00602E77"/>
    <w:rsid w:val="006031FB"/>
    <w:rsid w:val="006070DE"/>
    <w:rsid w:val="006130A4"/>
    <w:rsid w:val="0062075C"/>
    <w:rsid w:val="00625CDD"/>
    <w:rsid w:val="00641B5E"/>
    <w:rsid w:val="00647865"/>
    <w:rsid w:val="00655151"/>
    <w:rsid w:val="00663E31"/>
    <w:rsid w:val="0067374B"/>
    <w:rsid w:val="006B2F49"/>
    <w:rsid w:val="006C28DE"/>
    <w:rsid w:val="006C5FF4"/>
    <w:rsid w:val="006E2B2E"/>
    <w:rsid w:val="006E7639"/>
    <w:rsid w:val="0070253D"/>
    <w:rsid w:val="00702FF2"/>
    <w:rsid w:val="007076C7"/>
    <w:rsid w:val="00713586"/>
    <w:rsid w:val="00760102"/>
    <w:rsid w:val="00766C77"/>
    <w:rsid w:val="00780680"/>
    <w:rsid w:val="0078410F"/>
    <w:rsid w:val="00785984"/>
    <w:rsid w:val="007B1120"/>
    <w:rsid w:val="007B232C"/>
    <w:rsid w:val="007C0D43"/>
    <w:rsid w:val="007C2098"/>
    <w:rsid w:val="007C6D0B"/>
    <w:rsid w:val="007D2B78"/>
    <w:rsid w:val="00801F8C"/>
    <w:rsid w:val="0080442F"/>
    <w:rsid w:val="0082085A"/>
    <w:rsid w:val="00825C8C"/>
    <w:rsid w:val="00887DB8"/>
    <w:rsid w:val="00890DDC"/>
    <w:rsid w:val="00891796"/>
    <w:rsid w:val="0089611C"/>
    <w:rsid w:val="008A325B"/>
    <w:rsid w:val="008A43C0"/>
    <w:rsid w:val="008A51DF"/>
    <w:rsid w:val="008A7F85"/>
    <w:rsid w:val="008B0439"/>
    <w:rsid w:val="008B3248"/>
    <w:rsid w:val="008D2D01"/>
    <w:rsid w:val="008D7502"/>
    <w:rsid w:val="008E5803"/>
    <w:rsid w:val="008F5061"/>
    <w:rsid w:val="0093359A"/>
    <w:rsid w:val="00935112"/>
    <w:rsid w:val="00951BDF"/>
    <w:rsid w:val="00952067"/>
    <w:rsid w:val="00963796"/>
    <w:rsid w:val="00964696"/>
    <w:rsid w:val="00976A01"/>
    <w:rsid w:val="00996DAA"/>
    <w:rsid w:val="009A461D"/>
    <w:rsid w:val="009A7A6F"/>
    <w:rsid w:val="009C5937"/>
    <w:rsid w:val="009D0E8B"/>
    <w:rsid w:val="009D5A8D"/>
    <w:rsid w:val="009D6E27"/>
    <w:rsid w:val="009E2DB0"/>
    <w:rsid w:val="009E4026"/>
    <w:rsid w:val="009E7D4C"/>
    <w:rsid w:val="009F1612"/>
    <w:rsid w:val="009F5E2E"/>
    <w:rsid w:val="009F7B7D"/>
    <w:rsid w:val="00A1795B"/>
    <w:rsid w:val="00A33C18"/>
    <w:rsid w:val="00A35405"/>
    <w:rsid w:val="00A42936"/>
    <w:rsid w:val="00A44401"/>
    <w:rsid w:val="00A47A59"/>
    <w:rsid w:val="00A5232A"/>
    <w:rsid w:val="00A53DE9"/>
    <w:rsid w:val="00A5741F"/>
    <w:rsid w:val="00A73FE4"/>
    <w:rsid w:val="00A80F10"/>
    <w:rsid w:val="00A95FF5"/>
    <w:rsid w:val="00AA19D0"/>
    <w:rsid w:val="00AA2427"/>
    <w:rsid w:val="00AA24B7"/>
    <w:rsid w:val="00AA5CBE"/>
    <w:rsid w:val="00AB2222"/>
    <w:rsid w:val="00AC6697"/>
    <w:rsid w:val="00AD4F16"/>
    <w:rsid w:val="00AE3BEF"/>
    <w:rsid w:val="00AE65BE"/>
    <w:rsid w:val="00AF4A1E"/>
    <w:rsid w:val="00AF5982"/>
    <w:rsid w:val="00AF6E7F"/>
    <w:rsid w:val="00B0046A"/>
    <w:rsid w:val="00B03B98"/>
    <w:rsid w:val="00B10F47"/>
    <w:rsid w:val="00B17201"/>
    <w:rsid w:val="00B17E4A"/>
    <w:rsid w:val="00B20B88"/>
    <w:rsid w:val="00B2139A"/>
    <w:rsid w:val="00B22F57"/>
    <w:rsid w:val="00B23FF2"/>
    <w:rsid w:val="00B316D6"/>
    <w:rsid w:val="00B31E95"/>
    <w:rsid w:val="00B34E63"/>
    <w:rsid w:val="00B3586D"/>
    <w:rsid w:val="00B515A0"/>
    <w:rsid w:val="00B54AF2"/>
    <w:rsid w:val="00B54D1F"/>
    <w:rsid w:val="00B64B74"/>
    <w:rsid w:val="00B84BEC"/>
    <w:rsid w:val="00B9504D"/>
    <w:rsid w:val="00BA4E7C"/>
    <w:rsid w:val="00BA6A00"/>
    <w:rsid w:val="00BC32EE"/>
    <w:rsid w:val="00BC3F2A"/>
    <w:rsid w:val="00C05644"/>
    <w:rsid w:val="00C074BC"/>
    <w:rsid w:val="00C10DBF"/>
    <w:rsid w:val="00C122FB"/>
    <w:rsid w:val="00C2577E"/>
    <w:rsid w:val="00C33AC1"/>
    <w:rsid w:val="00C37AA4"/>
    <w:rsid w:val="00C576E7"/>
    <w:rsid w:val="00C80416"/>
    <w:rsid w:val="00C81160"/>
    <w:rsid w:val="00C84553"/>
    <w:rsid w:val="00C93FED"/>
    <w:rsid w:val="00CC012D"/>
    <w:rsid w:val="00CD7A1A"/>
    <w:rsid w:val="00CE5F06"/>
    <w:rsid w:val="00D07858"/>
    <w:rsid w:val="00D1025B"/>
    <w:rsid w:val="00D1409F"/>
    <w:rsid w:val="00D15A7D"/>
    <w:rsid w:val="00D34C5F"/>
    <w:rsid w:val="00D4587B"/>
    <w:rsid w:val="00D47795"/>
    <w:rsid w:val="00D51775"/>
    <w:rsid w:val="00D64A3B"/>
    <w:rsid w:val="00D67AD5"/>
    <w:rsid w:val="00D75B55"/>
    <w:rsid w:val="00D84B76"/>
    <w:rsid w:val="00D9268C"/>
    <w:rsid w:val="00DA1756"/>
    <w:rsid w:val="00DA2730"/>
    <w:rsid w:val="00DA349D"/>
    <w:rsid w:val="00DB6427"/>
    <w:rsid w:val="00DC0631"/>
    <w:rsid w:val="00DC201B"/>
    <w:rsid w:val="00DC2275"/>
    <w:rsid w:val="00DD576C"/>
    <w:rsid w:val="00DD665C"/>
    <w:rsid w:val="00DF09F1"/>
    <w:rsid w:val="00DF1FA4"/>
    <w:rsid w:val="00DF52CC"/>
    <w:rsid w:val="00E00C10"/>
    <w:rsid w:val="00E04007"/>
    <w:rsid w:val="00E04B9E"/>
    <w:rsid w:val="00E07AF1"/>
    <w:rsid w:val="00E17111"/>
    <w:rsid w:val="00E23491"/>
    <w:rsid w:val="00E26600"/>
    <w:rsid w:val="00E4021A"/>
    <w:rsid w:val="00E43C72"/>
    <w:rsid w:val="00E44988"/>
    <w:rsid w:val="00E60F2E"/>
    <w:rsid w:val="00E63962"/>
    <w:rsid w:val="00E64DFC"/>
    <w:rsid w:val="00E679C4"/>
    <w:rsid w:val="00E70114"/>
    <w:rsid w:val="00E76DDF"/>
    <w:rsid w:val="00E76F3C"/>
    <w:rsid w:val="00E8443D"/>
    <w:rsid w:val="00E8667D"/>
    <w:rsid w:val="00E93D5F"/>
    <w:rsid w:val="00EA2AD1"/>
    <w:rsid w:val="00EB6317"/>
    <w:rsid w:val="00EB6A64"/>
    <w:rsid w:val="00EC46E2"/>
    <w:rsid w:val="00EC7B70"/>
    <w:rsid w:val="00EC7C34"/>
    <w:rsid w:val="00ED3ED5"/>
    <w:rsid w:val="00ED517C"/>
    <w:rsid w:val="00EE013A"/>
    <w:rsid w:val="00EE0FDA"/>
    <w:rsid w:val="00EF4C1B"/>
    <w:rsid w:val="00EF4FE3"/>
    <w:rsid w:val="00F01016"/>
    <w:rsid w:val="00F05726"/>
    <w:rsid w:val="00F0624F"/>
    <w:rsid w:val="00F07630"/>
    <w:rsid w:val="00F147C7"/>
    <w:rsid w:val="00F16EC0"/>
    <w:rsid w:val="00F20C6D"/>
    <w:rsid w:val="00F20CA0"/>
    <w:rsid w:val="00F307ED"/>
    <w:rsid w:val="00F5611C"/>
    <w:rsid w:val="00F629C1"/>
    <w:rsid w:val="00F77B5A"/>
    <w:rsid w:val="00F84CFC"/>
    <w:rsid w:val="00F947FF"/>
    <w:rsid w:val="00FA22B4"/>
    <w:rsid w:val="00FC04AB"/>
    <w:rsid w:val="00FD6651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  <w:szCs w:val="20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40"/>
      <w:jc w:val="both"/>
    </w:pPr>
    <w:rPr>
      <w:sz w:val="28"/>
      <w:szCs w:val="28"/>
    </w:rPr>
  </w:style>
  <w:style w:type="paragraph" w:styleId="20">
    <w:name w:val="Body Text 2"/>
    <w:basedOn w:val="a"/>
    <w:rsid w:val="00432DC2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rsid w:val="00F307ED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D517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5177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4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A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20ED-48B9-45A3-A23A-AB94124F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Катя</dc:creator>
  <cp:lastModifiedBy>Druzhinina</cp:lastModifiedBy>
  <cp:revision>4</cp:revision>
  <cp:lastPrinted>2020-12-01T05:07:00Z</cp:lastPrinted>
  <dcterms:created xsi:type="dcterms:W3CDTF">2020-11-30T11:12:00Z</dcterms:created>
  <dcterms:modified xsi:type="dcterms:W3CDTF">2020-12-01T05:14:00Z</dcterms:modified>
</cp:coreProperties>
</file>