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3E0EC7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B0AA7">
              <w:rPr>
                <w:rFonts w:ascii="Times New Roman" w:hAnsi="Times New Roman"/>
                <w:sz w:val="24"/>
                <w:szCs w:val="24"/>
              </w:rPr>
              <w:t>30 декабря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0B0AA7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B0AA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F7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0B0AA7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0F3562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D003CC">
        <w:rPr>
          <w:sz w:val="24"/>
          <w:szCs w:val="24"/>
        </w:rPr>
        <w:t>сектора аналитической, контрольной работы и мониторинга бюджета Л.Н. Решетову.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562" w:rsidRDefault="000F356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0F3562">
        <w:rPr>
          <w:rFonts w:ascii="Times New Roman" w:hAnsi="Times New Roman"/>
          <w:sz w:val="24"/>
          <w:szCs w:val="24"/>
        </w:rPr>
        <w:t>30</w:t>
      </w:r>
      <w:r w:rsidR="00D003CC">
        <w:rPr>
          <w:rFonts w:ascii="Times New Roman" w:hAnsi="Times New Roman"/>
          <w:sz w:val="24"/>
          <w:szCs w:val="24"/>
        </w:rPr>
        <w:t xml:space="preserve"> </w:t>
      </w:r>
      <w:r w:rsidR="000F3562">
        <w:rPr>
          <w:rFonts w:ascii="Times New Roman" w:hAnsi="Times New Roman"/>
          <w:sz w:val="24"/>
          <w:szCs w:val="24"/>
        </w:rPr>
        <w:t>декабря</w:t>
      </w:r>
      <w:r w:rsidR="006303EE">
        <w:rPr>
          <w:rFonts w:ascii="Times New Roman" w:hAnsi="Times New Roman"/>
          <w:sz w:val="24"/>
          <w:szCs w:val="24"/>
        </w:rPr>
        <w:t xml:space="preserve"> 2020 г. №</w:t>
      </w:r>
      <w:r w:rsidR="000F3562">
        <w:rPr>
          <w:rFonts w:ascii="Times New Roman" w:hAnsi="Times New Roman"/>
          <w:sz w:val="24"/>
          <w:szCs w:val="24"/>
        </w:rPr>
        <w:t>213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0F3562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D003CC">
        <w:rPr>
          <w:rFonts w:ascii="Times New Roman" w:hAnsi="Times New Roman"/>
          <w:sz w:val="24"/>
          <w:szCs w:val="24"/>
        </w:rPr>
        <w:t>, от 10.06.2020 г. №</w:t>
      </w:r>
      <w:r w:rsidR="00B04EB3">
        <w:rPr>
          <w:rFonts w:ascii="Times New Roman" w:hAnsi="Times New Roman"/>
          <w:sz w:val="24"/>
          <w:szCs w:val="24"/>
        </w:rPr>
        <w:t>71</w:t>
      </w:r>
      <w:r w:rsidR="004F6F37">
        <w:rPr>
          <w:rFonts w:ascii="Times New Roman" w:hAnsi="Times New Roman"/>
          <w:sz w:val="24"/>
          <w:szCs w:val="24"/>
        </w:rPr>
        <w:t>, от 04.08.2020 г. №100</w:t>
      </w:r>
      <w:r w:rsidR="00CB5B32">
        <w:rPr>
          <w:rFonts w:ascii="Times New Roman" w:hAnsi="Times New Roman"/>
          <w:sz w:val="24"/>
          <w:szCs w:val="24"/>
        </w:rPr>
        <w:t>, от 07.09.2020 г. №106</w:t>
      </w:r>
      <w:r w:rsidR="00692195">
        <w:rPr>
          <w:rFonts w:ascii="Times New Roman" w:hAnsi="Times New Roman"/>
          <w:sz w:val="24"/>
          <w:szCs w:val="24"/>
        </w:rPr>
        <w:t>, от 07.09.2020 г. №119</w:t>
      </w:r>
      <w:r>
        <w:rPr>
          <w:rFonts w:ascii="Times New Roman" w:hAnsi="Times New Roman"/>
          <w:sz w:val="24"/>
          <w:szCs w:val="24"/>
        </w:rPr>
        <w:t>, от 16.09.2020 г. №132</w:t>
      </w:r>
      <w:r w:rsidR="00692195">
        <w:rPr>
          <w:rFonts w:ascii="Times New Roman" w:hAnsi="Times New Roman"/>
          <w:sz w:val="24"/>
          <w:szCs w:val="24"/>
        </w:rPr>
        <w:t xml:space="preserve">) </w:t>
      </w:r>
      <w:r w:rsidR="00FE5C6F">
        <w:rPr>
          <w:rFonts w:ascii="Times New Roman" w:hAnsi="Times New Roman"/>
          <w:sz w:val="24"/>
          <w:szCs w:val="24"/>
        </w:rPr>
        <w:t>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0F356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01 1 05 61140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доукомплектованию оборудованием дополнительных мест в дошкольных образовательных учреждениях</w:t>
            </w:r>
          </w:p>
        </w:tc>
      </w:tr>
      <w:tr w:rsidR="000F356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Pr="000F3562" w:rsidRDefault="000F3562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S2320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сверх установленного уровня финансирования</w:t>
            </w:r>
          </w:p>
        </w:tc>
      </w:tr>
      <w:tr w:rsidR="000F356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01 2 01 53030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356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01 2 06 63040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562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</w:t>
            </w:r>
            <w:r w:rsidR="00B25B2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B25B24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B24" w:rsidRDefault="00B25B24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01 2 13 00120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B24" w:rsidRDefault="00B25B24" w:rsidP="00B25B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выплату дополнительной единовременной компенсации работникам, принимающим участие в подготовке и проведении единого государственного экзамена</w:t>
            </w:r>
          </w:p>
        </w:tc>
      </w:tr>
      <w:tr w:rsidR="00B25B24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B24" w:rsidRDefault="007B1B52" w:rsidP="00B2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01 3 01 61240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B24" w:rsidRDefault="007B1B52" w:rsidP="007B1B5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 – эпидемиологических мероприятий в муниципальных образовательных организациях</w:t>
            </w:r>
          </w:p>
        </w:tc>
      </w:tr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0F3562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А3</w:t>
            </w:r>
            <w:r w:rsidR="006921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54530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виртуальных концертных залов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Pr="006C36A9" w:rsidRDefault="000F356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06 0 02 61960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спасательного поста на водных объектах в летний период</w:t>
            </w:r>
          </w:p>
        </w:tc>
      </w:tr>
      <w:tr w:rsidR="003E0EC7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EC7" w:rsidRPr="003E0EC7" w:rsidRDefault="003E0EC7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EC7" w:rsidRDefault="003E0EC7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7B1B5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52" w:rsidRPr="007B1B52" w:rsidRDefault="007B1B5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F3 6748S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52" w:rsidRDefault="007B1B5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Pr="006C36A9" w:rsidRDefault="000F356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07 4 01 62420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территории общественного кладбища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0F356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07 4 01 67701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</w:t>
            </w:r>
            <w:r w:rsidR="000F35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уличного освещения</w:t>
            </w:r>
          </w:p>
        </w:tc>
      </w:tr>
      <w:tr w:rsidR="007B1B52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52" w:rsidRDefault="007B1B5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09 3 01 58790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52" w:rsidRDefault="007B1B52" w:rsidP="007B1B5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в Удмуртской Республике, осуществлявшим конвертацию и передачу записей актов гражданского состояния</w:t>
            </w:r>
          </w:p>
        </w:tc>
      </w:tr>
      <w:tr w:rsidR="007A42A6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2A6" w:rsidRPr="001B5BD9" w:rsidRDefault="001B5BD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12 2 02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S7480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2A6" w:rsidRDefault="001B5BD9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0F356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99 0 00 68810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0F3562" w:rsidP="000F35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</w:tbl>
    <w:p w:rsidR="00547975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5BD9" w:rsidRDefault="001B5BD9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2. </w:t>
      </w:r>
      <w:r w:rsidR="001C5A9D">
        <w:rPr>
          <w:rFonts w:ascii="Times New Roman" w:hAnsi="Times New Roman"/>
          <w:sz w:val="24"/>
          <w:szCs w:val="24"/>
        </w:rPr>
        <w:t>Код целевой статьи расходов:</w:t>
      </w:r>
    </w:p>
    <w:p w:rsidR="003E0EC7" w:rsidRDefault="003E0EC7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1C5A9D" w:rsidRPr="001C5A9D" w:rsidTr="001C5A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C5A9D" w:rsidRPr="001C5A9D" w:rsidRDefault="001C5A9D" w:rsidP="001C5A9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C5A9D">
              <w:rPr>
                <w:rFonts w:ascii="Times New Roman" w:hAnsi="Times New Roman"/>
                <w:sz w:val="21"/>
                <w:szCs w:val="21"/>
              </w:rPr>
              <w:t>99 0 07 78810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C5A9D" w:rsidRPr="001C5A9D" w:rsidRDefault="001C5A9D" w:rsidP="001C5A9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C5A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</w:tbl>
    <w:p w:rsidR="001C5A9D" w:rsidRDefault="001C5A9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5A9D" w:rsidRDefault="001C5A9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5A9D" w:rsidRDefault="001C5A9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1C5A9D" w:rsidRPr="001C5A9D" w:rsidTr="001C5A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C5A9D" w:rsidRPr="001C5A9D" w:rsidRDefault="001C5A9D" w:rsidP="001C5A9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C5A9D">
              <w:rPr>
                <w:rFonts w:ascii="Times New Roman" w:hAnsi="Times New Roman"/>
                <w:sz w:val="21"/>
                <w:szCs w:val="21"/>
              </w:rPr>
              <w:t>99 0 00 78810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C5A9D" w:rsidRPr="001C5A9D" w:rsidRDefault="001C5A9D" w:rsidP="001C5A9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C5A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</w:tbl>
    <w:p w:rsidR="001C5A9D" w:rsidRPr="002C799E" w:rsidRDefault="001C5A9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C5A9D" w:rsidRPr="002C799E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1A89-FFCC-407F-A146-B3A976C7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6</cp:revision>
  <cp:lastPrinted>2021-02-03T04:54:00Z</cp:lastPrinted>
  <dcterms:created xsi:type="dcterms:W3CDTF">2021-02-02T11:55:00Z</dcterms:created>
  <dcterms:modified xsi:type="dcterms:W3CDTF">2021-02-03T04:58:00Z</dcterms:modified>
</cp:coreProperties>
</file>