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5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C19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30542">
              <w:rPr>
                <w:rFonts w:ascii="Times New Roman" w:hAnsi="Times New Roman"/>
                <w:sz w:val="24"/>
                <w:szCs w:val="24"/>
                <w:lang w:val="ru-RU"/>
              </w:rPr>
              <w:t>окт</w:t>
            </w:r>
            <w:r w:rsidR="007A1602">
              <w:rPr>
                <w:rFonts w:ascii="Times New Roman" w:hAnsi="Times New Roman"/>
                <w:sz w:val="24"/>
                <w:szCs w:val="24"/>
                <w:lang w:val="ru-RU"/>
              </w:rPr>
              <w:t>ября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0C1954" w:rsidRDefault="002D7E24" w:rsidP="000C1954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1954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0C1954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CE49A0">
        <w:rPr>
          <w:szCs w:val="24"/>
        </w:rPr>
        <w:t>, от 08.09.2023 г. №110</w:t>
      </w:r>
      <w:r w:rsidR="00A30542">
        <w:rPr>
          <w:szCs w:val="24"/>
        </w:rPr>
        <w:t xml:space="preserve">, от 19.09.2023 г. </w:t>
      </w:r>
      <w:r w:rsidR="00912ADF">
        <w:rPr>
          <w:szCs w:val="24"/>
        </w:rPr>
        <w:t xml:space="preserve">№113) </w:t>
      </w:r>
      <w:r w:rsidR="0035472A">
        <w:rPr>
          <w:szCs w:val="24"/>
        </w:rPr>
        <w:t xml:space="preserve">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0C1954" w:rsidTr="00CE49A0">
        <w:trPr>
          <w:trHeight w:val="2030"/>
        </w:trPr>
        <w:tc>
          <w:tcPr>
            <w:tcW w:w="1559" w:type="dxa"/>
            <w:shd w:val="clear" w:color="auto" w:fill="auto"/>
            <w:vAlign w:val="center"/>
          </w:tcPr>
          <w:p w:rsidR="0035472A" w:rsidRDefault="00AF69C6" w:rsidP="00CE49A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01 1 03 </w:t>
            </w:r>
            <w:r>
              <w:rPr>
                <w:sz w:val="20"/>
                <w:lang w:val="en-US"/>
              </w:rPr>
              <w:t>S</w:t>
            </w:r>
            <w:r w:rsidR="00CE49A0">
              <w:rPr>
                <w:sz w:val="20"/>
              </w:rPr>
              <w:t>6900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Pr="00CE49A0" w:rsidRDefault="00CE49A0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CE49A0">
              <w:rPr>
                <w:rFonts w:hint="eastAsia"/>
                <w:sz w:val="22"/>
                <w:szCs w:val="22"/>
              </w:rPr>
              <w:t>Расходы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дополнительные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меры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социальной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поддержки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освобождению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граждан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призванных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военную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службу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мобилизации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Вооруженные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Силы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от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платы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взимаемой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родителей</w:t>
            </w:r>
            <w:r w:rsidRPr="00CE49A0">
              <w:rPr>
                <w:sz w:val="22"/>
                <w:szCs w:val="22"/>
              </w:rPr>
              <w:t xml:space="preserve"> (</w:t>
            </w:r>
            <w:r w:rsidRPr="00CE49A0">
              <w:rPr>
                <w:rFonts w:hint="eastAsia"/>
                <w:sz w:val="22"/>
                <w:szCs w:val="22"/>
              </w:rPr>
              <w:t>законных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представителей</w:t>
            </w:r>
            <w:r w:rsidRPr="00CE49A0">
              <w:rPr>
                <w:sz w:val="22"/>
                <w:szCs w:val="22"/>
              </w:rPr>
              <w:t xml:space="preserve">)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присмотр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уход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детьми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государственных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муниципальных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организациях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находящихся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территории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Удмуртской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Республики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реализующих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программу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дошкольного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образования</w:t>
            </w:r>
            <w:proofErr w:type="gramEnd"/>
          </w:p>
        </w:tc>
      </w:tr>
      <w:tr w:rsidR="009C7CE5" w:rsidRPr="000C1954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AF69C6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01 3 21 09090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Pr="00CE49A0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</w:tr>
      <w:tr w:rsidR="00AF69C6" w:rsidRPr="000C1954" w:rsidTr="00AF69C6">
        <w:trPr>
          <w:trHeight w:val="994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AF69C6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03 4 13 64310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AF69C6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восстановительных работ на объектах культурного наследия</w:t>
            </w:r>
          </w:p>
        </w:tc>
      </w:tr>
      <w:tr w:rsidR="00AF69C6" w:rsidRPr="000C1954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AF69C6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07 4 </w:t>
            </w:r>
            <w:r>
              <w:rPr>
                <w:sz w:val="20"/>
                <w:lang w:val="en-US"/>
              </w:rPr>
              <w:t>G 22420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0C1954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(за счет средств бюджета Удмуртской Республики сверх установленного уровня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в рамках исполнения Плана природоохранных мероприятий)</w:t>
            </w:r>
          </w:p>
          <w:p w:rsidR="00AF69C6" w:rsidRPr="000C1954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F69C6" w:rsidRPr="000C1954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AF69C6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07 4 </w:t>
            </w:r>
            <w:r>
              <w:rPr>
                <w:sz w:val="20"/>
                <w:lang w:val="en-US"/>
              </w:rPr>
              <w:t>G 2242S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(за счет средств бюджета Удмуртской Республики сверх установленного уровня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в рамках исполнения Плана природоохранных мероприятий)</w:t>
            </w:r>
          </w:p>
        </w:tc>
      </w:tr>
      <w:tr w:rsidR="00AF69C6" w:rsidRPr="000C1954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AF69C6" w:rsidRDefault="00AF69C6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F69C6" w:rsidRDefault="00AF69C6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</w:tbl>
    <w:p w:rsidR="00E37047" w:rsidRDefault="00AF69C6" w:rsidP="00AF69C6">
      <w:pPr>
        <w:pStyle w:val="a4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исключить код целевой статьи расходов:</w:t>
      </w:r>
    </w:p>
    <w:p w:rsidR="00AF69C6" w:rsidRDefault="00AF69C6" w:rsidP="00AF69C6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AF69C6" w:rsidRPr="000C1954" w:rsidTr="009909D4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AF69C6" w:rsidP="009909D4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03 4 13 64290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AF69C6" w:rsidRDefault="00AF69C6" w:rsidP="009909D4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восстановительных работ на объектах культурного наследия</w:t>
            </w:r>
          </w:p>
        </w:tc>
      </w:tr>
    </w:tbl>
    <w:p w:rsidR="00AF69C6" w:rsidRDefault="00AF69C6" w:rsidP="00AF69C6">
      <w:pPr>
        <w:pStyle w:val="a4"/>
        <w:spacing w:line="240" w:lineRule="auto"/>
        <w:ind w:left="495" w:firstLine="0"/>
        <w:rPr>
          <w:szCs w:val="24"/>
        </w:rPr>
      </w:pPr>
    </w:p>
    <w:p w:rsidR="002D7E24" w:rsidRDefault="00AF69C6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B31563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31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r w:rsidR="002D7E24"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0C1954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41275"/>
    <w:rsid w:val="002A2EAC"/>
    <w:rsid w:val="002C1DDC"/>
    <w:rsid w:val="002C58B7"/>
    <w:rsid w:val="002D7E24"/>
    <w:rsid w:val="00324304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6BAD"/>
    <w:rsid w:val="00492D99"/>
    <w:rsid w:val="004E1398"/>
    <w:rsid w:val="004E1DFC"/>
    <w:rsid w:val="005340DA"/>
    <w:rsid w:val="00561771"/>
    <w:rsid w:val="005949A3"/>
    <w:rsid w:val="005B2A38"/>
    <w:rsid w:val="006523A0"/>
    <w:rsid w:val="0067794B"/>
    <w:rsid w:val="00695FAA"/>
    <w:rsid w:val="006B0512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B558E"/>
    <w:rsid w:val="008C243B"/>
    <w:rsid w:val="009004C3"/>
    <w:rsid w:val="00912ADF"/>
    <w:rsid w:val="00915DA3"/>
    <w:rsid w:val="00960C39"/>
    <w:rsid w:val="00967BC0"/>
    <w:rsid w:val="0099537F"/>
    <w:rsid w:val="009C7CE5"/>
    <w:rsid w:val="009D11F3"/>
    <w:rsid w:val="00A30542"/>
    <w:rsid w:val="00A66BE5"/>
    <w:rsid w:val="00A70E14"/>
    <w:rsid w:val="00AC5121"/>
    <w:rsid w:val="00AC5145"/>
    <w:rsid w:val="00AF69C6"/>
    <w:rsid w:val="00B12BFB"/>
    <w:rsid w:val="00B31563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49A0"/>
    <w:rsid w:val="00CE6568"/>
    <w:rsid w:val="00CF1AE5"/>
    <w:rsid w:val="00D0217F"/>
    <w:rsid w:val="00D02FD2"/>
    <w:rsid w:val="00D07E28"/>
    <w:rsid w:val="00D11B25"/>
    <w:rsid w:val="00D27D47"/>
    <w:rsid w:val="00DC2FA8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2023-09-19T07:15:00Z</cp:lastPrinted>
  <dcterms:created xsi:type="dcterms:W3CDTF">2023-10-24T07:15:00Z</dcterms:created>
  <dcterms:modified xsi:type="dcterms:W3CDTF">2023-10-26T13:15:00Z</dcterms:modified>
</cp:coreProperties>
</file>