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6D" w:rsidRPr="00124A38" w:rsidRDefault="005C176D" w:rsidP="005C176D">
      <w:pPr>
        <w:keepNext/>
        <w:jc w:val="center"/>
        <w:outlineLvl w:val="0"/>
        <w:rPr>
          <w:b/>
          <w:bCs/>
          <w:sz w:val="24"/>
          <w:szCs w:val="24"/>
        </w:rPr>
      </w:pPr>
      <w:r w:rsidRPr="00124A38">
        <w:rPr>
          <w:b/>
          <w:bCs/>
          <w:sz w:val="24"/>
          <w:szCs w:val="24"/>
        </w:rPr>
        <w:t xml:space="preserve">Документация об аукционе </w:t>
      </w:r>
    </w:p>
    <w:p w:rsidR="005C176D" w:rsidRPr="00124A38" w:rsidRDefault="005C176D" w:rsidP="005C176D">
      <w:pPr>
        <w:jc w:val="center"/>
        <w:rPr>
          <w:bCs/>
          <w:sz w:val="24"/>
          <w:szCs w:val="24"/>
        </w:rPr>
      </w:pPr>
      <w:r w:rsidRPr="00124A38">
        <w:rPr>
          <w:bCs/>
          <w:sz w:val="24"/>
          <w:szCs w:val="24"/>
        </w:rPr>
        <w:t xml:space="preserve">на право заключения договоров аренды </w:t>
      </w:r>
    </w:p>
    <w:p w:rsidR="005C176D" w:rsidRPr="00124A38" w:rsidRDefault="005C176D" w:rsidP="005C176D">
      <w:pPr>
        <w:jc w:val="center"/>
        <w:rPr>
          <w:bCs/>
          <w:sz w:val="24"/>
          <w:szCs w:val="24"/>
        </w:rPr>
      </w:pPr>
      <w:r w:rsidRPr="00124A38">
        <w:rPr>
          <w:bCs/>
          <w:sz w:val="24"/>
          <w:szCs w:val="24"/>
        </w:rPr>
        <w:t xml:space="preserve">муниципального имущества г. Сарапула </w:t>
      </w:r>
      <w:r w:rsidRPr="00124A38">
        <w:rPr>
          <w:sz w:val="24"/>
          <w:szCs w:val="24"/>
        </w:rPr>
        <w:t>включенн</w:t>
      </w:r>
      <w:r>
        <w:rPr>
          <w:sz w:val="24"/>
          <w:szCs w:val="24"/>
        </w:rPr>
        <w:t>ого</w:t>
      </w:r>
      <w:r w:rsidRPr="00124A38">
        <w:rPr>
          <w:sz w:val="24"/>
          <w:szCs w:val="24"/>
        </w:rPr>
        <w:t xml:space="preserve"> в П</w:t>
      </w:r>
      <w:r w:rsidRPr="00124A38">
        <w:rPr>
          <w:bCs/>
          <w:kern w:val="36"/>
          <w:sz w:val="24"/>
          <w:szCs w:val="24"/>
        </w:rPr>
        <w:t xml:space="preserve">еречень </w:t>
      </w:r>
      <w:r w:rsidRPr="00124A38">
        <w:rPr>
          <w:sz w:val="24"/>
          <w:szCs w:val="24"/>
        </w:rPr>
        <w:t>муниципального имущества,  МО «Город Сарапул», предназначенного для предоставления во владение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применяющими специальный налоговый режим «Налог на профессиональный доход»</w:t>
      </w:r>
      <w:r w:rsidRPr="00124A38">
        <w:rPr>
          <w:bCs/>
          <w:sz w:val="24"/>
          <w:szCs w:val="24"/>
        </w:rPr>
        <w:t xml:space="preserve"> </w:t>
      </w:r>
    </w:p>
    <w:p w:rsidR="005C176D" w:rsidRPr="00124A38" w:rsidRDefault="005C176D" w:rsidP="005C176D">
      <w:pPr>
        <w:jc w:val="center"/>
        <w:rPr>
          <w:bCs/>
          <w:sz w:val="24"/>
          <w:szCs w:val="24"/>
        </w:rPr>
      </w:pPr>
    </w:p>
    <w:p w:rsidR="005C176D" w:rsidRPr="00434300" w:rsidRDefault="005C176D" w:rsidP="005C176D">
      <w:pPr>
        <w:pStyle w:val="4"/>
        <w:jc w:val="center"/>
        <w:rPr>
          <w:rFonts w:ascii="Times New Roman" w:hAnsi="Times New Roman"/>
          <w:sz w:val="20"/>
          <w:szCs w:val="20"/>
        </w:rPr>
      </w:pPr>
      <w:r w:rsidRPr="00434300">
        <w:rPr>
          <w:rFonts w:ascii="Times New Roman" w:hAnsi="Times New Roman"/>
          <w:sz w:val="20"/>
          <w:szCs w:val="20"/>
        </w:rPr>
        <w:t>1. ОБЩИЕ СВЕДЕНИЯ ОБ АУКЦИОНЕ</w:t>
      </w:r>
    </w:p>
    <w:p w:rsidR="005C176D" w:rsidRPr="00124A38" w:rsidRDefault="005C176D" w:rsidP="005C176D">
      <w:pPr>
        <w:pStyle w:val="rvps3"/>
        <w:ind w:firstLine="720"/>
        <w:rPr>
          <w:sz w:val="20"/>
          <w:szCs w:val="20"/>
        </w:rPr>
      </w:pPr>
      <w:r w:rsidRPr="00434300">
        <w:rPr>
          <w:b/>
          <w:bCs/>
          <w:i/>
          <w:iCs/>
          <w:sz w:val="20"/>
          <w:szCs w:val="20"/>
        </w:rPr>
        <w:t>1.1. Законодательное регулирование.</w:t>
      </w:r>
      <w:r w:rsidRPr="00434300">
        <w:rPr>
          <w:sz w:val="20"/>
          <w:szCs w:val="20"/>
        </w:rPr>
        <w:t xml:space="preserve"> </w:t>
      </w:r>
      <w:proofErr w:type="gramStart"/>
      <w:r w:rsidRPr="00434300">
        <w:rPr>
          <w:sz w:val="20"/>
          <w:szCs w:val="20"/>
        </w:rPr>
        <w:t xml:space="preserve">Аукцион, открытый по форме подачи предложения на право заключения договоров аренды проводится в соответствии с Гражданским кодексом Российской Федерации, Федеральным законом от 26 июля </w:t>
      </w:r>
      <w:smartTag w:uri="urn:schemas-microsoft-com:office:smarttags" w:element="metricconverter">
        <w:smartTagPr>
          <w:attr w:name="ProductID" w:val="2006 г"/>
        </w:smartTagPr>
        <w:r w:rsidRPr="00434300">
          <w:rPr>
            <w:sz w:val="20"/>
            <w:szCs w:val="20"/>
          </w:rPr>
          <w:t>2006 г</w:t>
        </w:r>
      </w:smartTag>
      <w:r w:rsidRPr="00434300">
        <w:rPr>
          <w:sz w:val="20"/>
          <w:szCs w:val="20"/>
        </w:rPr>
        <w:t xml:space="preserve">. № 135-ФЗ «О защите конкуренции», </w:t>
      </w:r>
      <w:r w:rsidRPr="00124A38">
        <w:rPr>
          <w:sz w:val="20"/>
          <w:szCs w:val="20"/>
        </w:rPr>
        <w:t>Федеральны</w:t>
      </w:r>
      <w:r>
        <w:rPr>
          <w:sz w:val="20"/>
          <w:szCs w:val="20"/>
        </w:rPr>
        <w:t>м</w:t>
      </w:r>
      <w:r w:rsidRPr="00124A38">
        <w:rPr>
          <w:sz w:val="20"/>
          <w:szCs w:val="20"/>
        </w:rPr>
        <w:t xml:space="preserve"> закон</w:t>
      </w:r>
      <w:r>
        <w:rPr>
          <w:sz w:val="20"/>
          <w:szCs w:val="20"/>
        </w:rPr>
        <w:t>ом</w:t>
      </w:r>
      <w:r w:rsidRPr="00124A38">
        <w:rPr>
          <w:sz w:val="20"/>
          <w:szCs w:val="20"/>
        </w:rPr>
        <w:t xml:space="preserve"> от 24.07.2007г. № 209-ФЗ «О развитии малого и среднего предпринимательства в Российской Федерации»</w:t>
      </w:r>
      <w:r>
        <w:rPr>
          <w:sz w:val="20"/>
          <w:szCs w:val="20"/>
        </w:rPr>
        <w:t xml:space="preserve">, </w:t>
      </w:r>
      <w:r w:rsidRPr="00434300">
        <w:rPr>
          <w:sz w:val="20"/>
          <w:szCs w:val="20"/>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rsidRPr="00434300">
        <w:rPr>
          <w:sz w:val="20"/>
          <w:szCs w:val="20"/>
        </w:rPr>
        <w:t xml:space="preserve"> </w:t>
      </w:r>
      <w:proofErr w:type="gramStart"/>
      <w:r w:rsidRPr="00434300">
        <w:rPr>
          <w:sz w:val="20"/>
          <w:szCs w:val="20"/>
        </w:rPr>
        <w:t>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РФ от 10.02.2010г. № 67 (далее Правила)</w:t>
      </w:r>
      <w:r w:rsidRPr="00124A38">
        <w:rPr>
          <w:sz w:val="22"/>
          <w:szCs w:val="22"/>
        </w:rPr>
        <w:t xml:space="preserve"> </w:t>
      </w:r>
      <w:r w:rsidRPr="00124A38">
        <w:rPr>
          <w:sz w:val="20"/>
          <w:szCs w:val="20"/>
        </w:rPr>
        <w:t>Порядком передачи в аренду муниципального имущества г. Сарапула, утвержденным решением Сарапульской городской Думы от 26.12.2019г. № 8-707, Постановлением Администрации города Сарапула от 16.06.2021г. № 1272 «</w:t>
      </w:r>
      <w:r w:rsidRPr="00124A38">
        <w:rPr>
          <w:bCs/>
          <w:kern w:val="36"/>
          <w:sz w:val="20"/>
          <w:szCs w:val="20"/>
        </w:rPr>
        <w:t xml:space="preserve">Об утверждении перечня </w:t>
      </w:r>
      <w:r w:rsidRPr="00124A38">
        <w:rPr>
          <w:sz w:val="20"/>
          <w:szCs w:val="20"/>
        </w:rPr>
        <w:t>муниципального имущества,  МО</w:t>
      </w:r>
      <w:proofErr w:type="gramEnd"/>
      <w:r w:rsidRPr="00124A38">
        <w:rPr>
          <w:sz w:val="20"/>
          <w:szCs w:val="20"/>
        </w:rPr>
        <w:t xml:space="preserve"> «Город Сарапул», предназначенного для предоставления во владение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применяющими специальный налоговый режим «Налог на профессиональный доход». </w:t>
      </w:r>
    </w:p>
    <w:p w:rsidR="005C176D" w:rsidRPr="00434300" w:rsidRDefault="005C176D" w:rsidP="005C176D">
      <w:pPr>
        <w:pStyle w:val="rvps3"/>
        <w:ind w:firstLine="720"/>
        <w:rPr>
          <w:b/>
          <w:i/>
          <w:sz w:val="20"/>
          <w:szCs w:val="20"/>
        </w:rPr>
      </w:pPr>
      <w:r w:rsidRPr="00434300">
        <w:rPr>
          <w:b/>
          <w:i/>
          <w:sz w:val="20"/>
          <w:szCs w:val="20"/>
        </w:rPr>
        <w:t>1.2.</w:t>
      </w:r>
      <w:r w:rsidRPr="00434300">
        <w:rPr>
          <w:i/>
          <w:sz w:val="20"/>
          <w:szCs w:val="20"/>
        </w:rPr>
        <w:t xml:space="preserve"> </w:t>
      </w:r>
      <w:r w:rsidRPr="00434300">
        <w:rPr>
          <w:b/>
          <w:i/>
          <w:sz w:val="20"/>
          <w:szCs w:val="20"/>
        </w:rPr>
        <w:t>Основные понятия и термины, используемые в документации об аукционе.</w:t>
      </w:r>
    </w:p>
    <w:p w:rsidR="005C176D" w:rsidRPr="00434300" w:rsidRDefault="005C176D" w:rsidP="005C176D">
      <w:pPr>
        <w:pStyle w:val="rvps3"/>
        <w:ind w:firstLine="720"/>
        <w:rPr>
          <w:sz w:val="20"/>
          <w:szCs w:val="20"/>
        </w:rPr>
      </w:pPr>
      <w:r w:rsidRPr="00434300">
        <w:rPr>
          <w:sz w:val="20"/>
          <w:szCs w:val="20"/>
        </w:rPr>
        <w:t xml:space="preserve"> Заявитель - </w:t>
      </w:r>
      <w:r w:rsidRPr="00124A38">
        <w:rPr>
          <w:sz w:val="20"/>
          <w:szCs w:val="20"/>
        </w:rPr>
        <w:t>физическ</w:t>
      </w:r>
      <w:r>
        <w:rPr>
          <w:sz w:val="20"/>
          <w:szCs w:val="20"/>
        </w:rPr>
        <w:t>ое</w:t>
      </w:r>
      <w:r w:rsidRPr="00124A38">
        <w:rPr>
          <w:sz w:val="20"/>
          <w:szCs w:val="20"/>
        </w:rPr>
        <w:t xml:space="preserve"> лиц</w:t>
      </w:r>
      <w:r>
        <w:rPr>
          <w:sz w:val="20"/>
          <w:szCs w:val="20"/>
        </w:rPr>
        <w:t>о</w:t>
      </w:r>
      <w:r w:rsidRPr="00124A38">
        <w:rPr>
          <w:sz w:val="20"/>
          <w:szCs w:val="20"/>
        </w:rPr>
        <w:t>, не являющ</w:t>
      </w:r>
      <w:r>
        <w:rPr>
          <w:sz w:val="20"/>
          <w:szCs w:val="20"/>
        </w:rPr>
        <w:t>ееся</w:t>
      </w:r>
      <w:r w:rsidRPr="00124A38">
        <w:rPr>
          <w:sz w:val="20"/>
          <w:szCs w:val="20"/>
        </w:rPr>
        <w:t xml:space="preserve"> индивидуальными предпринимател</w:t>
      </w:r>
      <w:r>
        <w:rPr>
          <w:sz w:val="20"/>
          <w:szCs w:val="20"/>
        </w:rPr>
        <w:t>ем</w:t>
      </w:r>
      <w:r w:rsidRPr="00124A38">
        <w:rPr>
          <w:sz w:val="20"/>
          <w:szCs w:val="20"/>
        </w:rPr>
        <w:t xml:space="preserve"> и применяющ</w:t>
      </w:r>
      <w:r>
        <w:rPr>
          <w:sz w:val="20"/>
          <w:szCs w:val="20"/>
        </w:rPr>
        <w:t>ее</w:t>
      </w:r>
      <w:r w:rsidRPr="00124A38">
        <w:rPr>
          <w:sz w:val="20"/>
          <w:szCs w:val="20"/>
        </w:rPr>
        <w:t xml:space="preserve"> специальный налоговый режим «Налог на профессиональный доход»</w:t>
      </w:r>
      <w:r>
        <w:rPr>
          <w:sz w:val="20"/>
          <w:szCs w:val="20"/>
        </w:rPr>
        <w:t xml:space="preserve"> </w:t>
      </w:r>
      <w:r w:rsidRPr="00434300">
        <w:rPr>
          <w:sz w:val="20"/>
          <w:szCs w:val="20"/>
        </w:rPr>
        <w:t>претендующее на заключение договора и подавшее заявку на участие в аукционе.</w:t>
      </w:r>
    </w:p>
    <w:p w:rsidR="005C176D" w:rsidRPr="00434300" w:rsidRDefault="005C176D" w:rsidP="005C176D">
      <w:pPr>
        <w:pStyle w:val="rvps3"/>
        <w:ind w:firstLine="720"/>
        <w:rPr>
          <w:sz w:val="20"/>
          <w:szCs w:val="20"/>
        </w:rPr>
      </w:pPr>
      <w:r w:rsidRPr="00434300">
        <w:rPr>
          <w:sz w:val="20"/>
          <w:szCs w:val="20"/>
        </w:rPr>
        <w:t xml:space="preserve">Участник аукциона - </w:t>
      </w:r>
      <w:r w:rsidRPr="00124A38">
        <w:rPr>
          <w:sz w:val="20"/>
          <w:szCs w:val="20"/>
        </w:rPr>
        <w:t>физическ</w:t>
      </w:r>
      <w:r>
        <w:rPr>
          <w:sz w:val="20"/>
          <w:szCs w:val="20"/>
        </w:rPr>
        <w:t>ое</w:t>
      </w:r>
      <w:r w:rsidRPr="00124A38">
        <w:rPr>
          <w:sz w:val="20"/>
          <w:szCs w:val="20"/>
        </w:rPr>
        <w:t xml:space="preserve"> лиц</w:t>
      </w:r>
      <w:r>
        <w:rPr>
          <w:sz w:val="20"/>
          <w:szCs w:val="20"/>
        </w:rPr>
        <w:t>о</w:t>
      </w:r>
      <w:r w:rsidRPr="00124A38">
        <w:rPr>
          <w:sz w:val="20"/>
          <w:szCs w:val="20"/>
        </w:rPr>
        <w:t>, не являющ</w:t>
      </w:r>
      <w:r>
        <w:rPr>
          <w:sz w:val="20"/>
          <w:szCs w:val="20"/>
        </w:rPr>
        <w:t>ееся</w:t>
      </w:r>
      <w:r w:rsidRPr="00124A38">
        <w:rPr>
          <w:sz w:val="20"/>
          <w:szCs w:val="20"/>
        </w:rPr>
        <w:t xml:space="preserve"> индивидуальными предпринимател</w:t>
      </w:r>
      <w:r>
        <w:rPr>
          <w:sz w:val="20"/>
          <w:szCs w:val="20"/>
        </w:rPr>
        <w:t>ем</w:t>
      </w:r>
      <w:r w:rsidRPr="00124A38">
        <w:rPr>
          <w:sz w:val="20"/>
          <w:szCs w:val="20"/>
        </w:rPr>
        <w:t xml:space="preserve"> и применяющ</w:t>
      </w:r>
      <w:r>
        <w:rPr>
          <w:sz w:val="20"/>
          <w:szCs w:val="20"/>
        </w:rPr>
        <w:t>ее</w:t>
      </w:r>
      <w:r w:rsidRPr="00124A38">
        <w:rPr>
          <w:sz w:val="20"/>
          <w:szCs w:val="20"/>
        </w:rPr>
        <w:t xml:space="preserve"> специальный налоговый режим «Налог на профессиональный доход»</w:t>
      </w:r>
      <w:r>
        <w:rPr>
          <w:sz w:val="20"/>
          <w:szCs w:val="20"/>
        </w:rPr>
        <w:t xml:space="preserve"> </w:t>
      </w:r>
      <w:r w:rsidRPr="00434300">
        <w:rPr>
          <w:sz w:val="20"/>
          <w:szCs w:val="20"/>
        </w:rPr>
        <w:t>претендующее на заключение договора и подавшее заявку на участие в аукционе, претендующее на заключение договора.</w:t>
      </w:r>
    </w:p>
    <w:p w:rsidR="005C176D" w:rsidRPr="00124A38" w:rsidRDefault="005C176D" w:rsidP="005C176D">
      <w:pPr>
        <w:pStyle w:val="rvps3"/>
        <w:ind w:firstLine="720"/>
        <w:rPr>
          <w:sz w:val="20"/>
          <w:szCs w:val="20"/>
        </w:rPr>
      </w:pPr>
      <w:proofErr w:type="gramStart"/>
      <w:r w:rsidRPr="00124A38">
        <w:rPr>
          <w:sz w:val="20"/>
          <w:szCs w:val="20"/>
        </w:rPr>
        <w:t>Объекты аукциона – объекты, находящиеся в муниципальной собственности МО «Город Сарапул» включенные в П</w:t>
      </w:r>
      <w:r w:rsidRPr="00124A38">
        <w:rPr>
          <w:bCs/>
          <w:kern w:val="36"/>
          <w:sz w:val="20"/>
          <w:szCs w:val="20"/>
        </w:rPr>
        <w:t xml:space="preserve">еречень </w:t>
      </w:r>
      <w:r w:rsidRPr="00124A38">
        <w:rPr>
          <w:sz w:val="20"/>
          <w:szCs w:val="20"/>
        </w:rPr>
        <w:t>муниципального имущества,  МО «Город Сарапул», предназначенного для предоставления во владение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применяющими специальный налоговый режим «Налог на профессиональный доход.</w:t>
      </w:r>
      <w:proofErr w:type="gramEnd"/>
    </w:p>
    <w:p w:rsidR="005C176D" w:rsidRPr="00434300" w:rsidRDefault="005C176D" w:rsidP="005C176D">
      <w:pPr>
        <w:pStyle w:val="rvps3"/>
        <w:ind w:firstLine="720"/>
        <w:rPr>
          <w:sz w:val="20"/>
          <w:szCs w:val="20"/>
        </w:rPr>
      </w:pPr>
      <w:r w:rsidRPr="00434300">
        <w:rPr>
          <w:sz w:val="20"/>
          <w:szCs w:val="20"/>
        </w:rPr>
        <w:t>Предмет – приобретение права на заключение договора аренды муниципального имущества г. Сарапула.</w:t>
      </w:r>
    </w:p>
    <w:p w:rsidR="005C176D" w:rsidRPr="00434300" w:rsidRDefault="005C176D" w:rsidP="005C176D">
      <w:pPr>
        <w:autoSpaceDE w:val="0"/>
        <w:autoSpaceDN w:val="0"/>
        <w:adjustRightInd w:val="0"/>
        <w:ind w:firstLine="720"/>
        <w:jc w:val="both"/>
      </w:pPr>
      <w:r w:rsidRPr="00434300">
        <w:t>Аукционная комиссия – комиссия, созданная организатором аукциона, в обязанности которой входят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5C176D" w:rsidRPr="00434300" w:rsidRDefault="005C176D" w:rsidP="005C176D">
      <w:pPr>
        <w:autoSpaceDE w:val="0"/>
        <w:autoSpaceDN w:val="0"/>
        <w:adjustRightInd w:val="0"/>
        <w:ind w:firstLine="720"/>
        <w:jc w:val="both"/>
      </w:pPr>
      <w:r w:rsidRPr="00434300">
        <w:t>Победитель –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C176D" w:rsidRPr="00434300" w:rsidRDefault="005C176D" w:rsidP="005C176D">
      <w:pPr>
        <w:pStyle w:val="31"/>
        <w:spacing w:after="0"/>
        <w:ind w:left="0" w:firstLine="709"/>
        <w:jc w:val="both"/>
        <w:rPr>
          <w:sz w:val="20"/>
          <w:szCs w:val="20"/>
        </w:rPr>
      </w:pPr>
      <w:r w:rsidRPr="00434300">
        <w:rPr>
          <w:b/>
          <w:i/>
          <w:sz w:val="20"/>
          <w:szCs w:val="20"/>
        </w:rPr>
        <w:t>1.3. Организатор аукциона</w:t>
      </w:r>
      <w:r w:rsidRPr="00434300">
        <w:rPr>
          <w:sz w:val="20"/>
          <w:szCs w:val="20"/>
        </w:rPr>
        <w:t xml:space="preserve"> – Администрация города Сарапула, ответственный за проведение аукциона - управление имущественных отношений Администрации города Сарапула.</w:t>
      </w:r>
    </w:p>
    <w:p w:rsidR="005C176D" w:rsidRPr="00434300" w:rsidRDefault="005C176D" w:rsidP="005C176D">
      <w:pPr>
        <w:pStyle w:val="31"/>
        <w:spacing w:after="0"/>
        <w:ind w:left="0" w:firstLine="709"/>
        <w:rPr>
          <w:sz w:val="20"/>
          <w:szCs w:val="20"/>
        </w:rPr>
      </w:pPr>
      <w:r w:rsidRPr="00434300">
        <w:rPr>
          <w:sz w:val="20"/>
          <w:szCs w:val="20"/>
        </w:rPr>
        <w:t xml:space="preserve">Местонахождение, почтовый адрес: 427960, Удмуртская Республика, г. Сарапул, </w:t>
      </w:r>
      <w:r>
        <w:rPr>
          <w:sz w:val="20"/>
          <w:szCs w:val="20"/>
        </w:rPr>
        <w:t>Красная Площадь</w:t>
      </w:r>
      <w:r w:rsidRPr="00434300">
        <w:rPr>
          <w:sz w:val="20"/>
          <w:szCs w:val="20"/>
        </w:rPr>
        <w:t xml:space="preserve">, д. </w:t>
      </w:r>
      <w:r>
        <w:rPr>
          <w:sz w:val="20"/>
          <w:szCs w:val="20"/>
        </w:rPr>
        <w:t>8</w:t>
      </w:r>
      <w:r w:rsidRPr="00434300">
        <w:rPr>
          <w:sz w:val="20"/>
          <w:szCs w:val="20"/>
        </w:rPr>
        <w:t xml:space="preserve">. Телефон: </w:t>
      </w:r>
      <w:r>
        <w:rPr>
          <w:sz w:val="20"/>
          <w:szCs w:val="20"/>
        </w:rPr>
        <w:t>8</w:t>
      </w:r>
      <w:r w:rsidRPr="00434300">
        <w:rPr>
          <w:sz w:val="20"/>
          <w:szCs w:val="20"/>
        </w:rPr>
        <w:t>(34147) 4-</w:t>
      </w:r>
      <w:r>
        <w:rPr>
          <w:sz w:val="20"/>
          <w:szCs w:val="20"/>
        </w:rPr>
        <w:t>19</w:t>
      </w:r>
      <w:r w:rsidRPr="00434300">
        <w:rPr>
          <w:sz w:val="20"/>
          <w:szCs w:val="20"/>
        </w:rPr>
        <w:t>-</w:t>
      </w:r>
      <w:r>
        <w:rPr>
          <w:sz w:val="20"/>
          <w:szCs w:val="20"/>
        </w:rPr>
        <w:t>30, 8(34147) 4-18-90</w:t>
      </w:r>
      <w:r w:rsidRPr="00434300">
        <w:rPr>
          <w:sz w:val="20"/>
          <w:szCs w:val="20"/>
        </w:rPr>
        <w:t xml:space="preserve">. Адрес электронной почты - </w:t>
      </w:r>
      <w:hyperlink r:id="rId6" w:history="1">
        <w:r w:rsidRPr="00434300">
          <w:rPr>
            <w:rStyle w:val="a5"/>
            <w:sz w:val="20"/>
            <w:szCs w:val="20"/>
            <w:lang w:val="en-US"/>
          </w:rPr>
          <w:t>sarapuluio</w:t>
        </w:r>
        <w:r w:rsidRPr="00434300">
          <w:rPr>
            <w:rStyle w:val="a5"/>
            <w:sz w:val="20"/>
            <w:szCs w:val="20"/>
          </w:rPr>
          <w:t>@</w:t>
        </w:r>
        <w:r w:rsidRPr="00434300">
          <w:rPr>
            <w:rStyle w:val="a5"/>
            <w:sz w:val="20"/>
            <w:szCs w:val="20"/>
            <w:lang w:val="en-US"/>
          </w:rPr>
          <w:t>mail</w:t>
        </w:r>
        <w:r w:rsidRPr="00434300">
          <w:rPr>
            <w:rStyle w:val="a5"/>
            <w:sz w:val="20"/>
            <w:szCs w:val="20"/>
          </w:rPr>
          <w:t>.</w:t>
        </w:r>
        <w:proofErr w:type="spellStart"/>
        <w:r w:rsidRPr="00434300">
          <w:rPr>
            <w:rStyle w:val="a5"/>
            <w:sz w:val="20"/>
            <w:szCs w:val="20"/>
            <w:lang w:val="en-US"/>
          </w:rPr>
          <w:t>ru</w:t>
        </w:r>
        <w:proofErr w:type="spellEnd"/>
      </w:hyperlink>
      <w:r w:rsidRPr="00434300">
        <w:rPr>
          <w:sz w:val="20"/>
          <w:szCs w:val="20"/>
        </w:rPr>
        <w:tab/>
      </w:r>
    </w:p>
    <w:p w:rsidR="005C176D" w:rsidRDefault="005C176D" w:rsidP="005C176D">
      <w:pPr>
        <w:pStyle w:val="4"/>
        <w:ind w:firstLine="720"/>
        <w:rPr>
          <w:rFonts w:ascii="Times New Roman" w:hAnsi="Times New Roman"/>
          <w:i/>
          <w:sz w:val="20"/>
          <w:szCs w:val="20"/>
        </w:rPr>
      </w:pPr>
      <w:r w:rsidRPr="00434300">
        <w:rPr>
          <w:rFonts w:ascii="Times New Roman" w:hAnsi="Times New Roman"/>
          <w:i/>
          <w:sz w:val="20"/>
          <w:szCs w:val="20"/>
        </w:rPr>
        <w:t>1.4. Объекты аукциона.</w:t>
      </w:r>
    </w:p>
    <w:p w:rsidR="005C176D" w:rsidRDefault="005C176D" w:rsidP="005C176D">
      <w:r w:rsidRPr="00434300">
        <w:rPr>
          <w:b/>
          <w:u w:val="single"/>
        </w:rPr>
        <w:t>Лот № 1</w:t>
      </w:r>
      <w:r>
        <w:rPr>
          <w:b/>
          <w:u w:val="single"/>
        </w:rPr>
        <w:t xml:space="preserve"> </w:t>
      </w:r>
      <w:r>
        <w:t>08-00 час</w:t>
      </w:r>
      <w:proofErr w:type="gramStart"/>
      <w:r>
        <w:t>.</w:t>
      </w:r>
      <w:proofErr w:type="gramEnd"/>
      <w:r>
        <w:t xml:space="preserve"> (</w:t>
      </w:r>
      <w:proofErr w:type="gramStart"/>
      <w:r>
        <w:t>п</w:t>
      </w:r>
      <w:proofErr w:type="gramEnd"/>
      <w:r>
        <w:t>о московскому времени)</w:t>
      </w:r>
    </w:p>
    <w:p w:rsidR="005C176D" w:rsidRPr="00830CF3" w:rsidRDefault="005C176D" w:rsidP="005C176D">
      <w:r w:rsidRPr="001D5F75">
        <w:rPr>
          <w:rFonts w:ascii="Times New Roman CYR" w:hAnsi="Times New Roman CYR" w:cs="Times New Roman CYR"/>
        </w:rPr>
        <w:t>Наименование муниципального недвижимого имущества:</w:t>
      </w:r>
    </w:p>
    <w:p w:rsidR="005C176D" w:rsidRDefault="005C176D" w:rsidP="005C176D">
      <w:pPr>
        <w:pStyle w:val="a3"/>
        <w:rPr>
          <w:sz w:val="20"/>
        </w:rPr>
      </w:pPr>
      <w:r>
        <w:rPr>
          <w:sz w:val="20"/>
        </w:rPr>
        <w:t xml:space="preserve">- </w:t>
      </w:r>
      <w:r w:rsidRPr="00434300">
        <w:rPr>
          <w:sz w:val="20"/>
        </w:rPr>
        <w:t>нежилое помещение, расположено по адресу: У</w:t>
      </w:r>
      <w:r>
        <w:rPr>
          <w:sz w:val="20"/>
        </w:rPr>
        <w:t xml:space="preserve">дмуртская </w:t>
      </w:r>
      <w:r w:rsidRPr="00434300">
        <w:rPr>
          <w:sz w:val="20"/>
        </w:rPr>
        <w:t>Р</w:t>
      </w:r>
      <w:r>
        <w:rPr>
          <w:sz w:val="20"/>
        </w:rPr>
        <w:t>еспублика</w:t>
      </w:r>
      <w:r w:rsidRPr="00434300">
        <w:rPr>
          <w:sz w:val="20"/>
        </w:rPr>
        <w:t>, г. Сарапул, ул.</w:t>
      </w:r>
      <w:r>
        <w:rPr>
          <w:sz w:val="20"/>
        </w:rPr>
        <w:t xml:space="preserve"> </w:t>
      </w:r>
      <w:r w:rsidRPr="00935201">
        <w:rPr>
          <w:sz w:val="20"/>
        </w:rPr>
        <w:t>Азина, 64, эт</w:t>
      </w:r>
      <w:r>
        <w:rPr>
          <w:sz w:val="20"/>
        </w:rPr>
        <w:t>аж 1,</w:t>
      </w:r>
    </w:p>
    <w:p w:rsidR="005C176D" w:rsidRPr="00935201" w:rsidRDefault="005C176D" w:rsidP="005C176D">
      <w:pPr>
        <w:pStyle w:val="a3"/>
        <w:rPr>
          <w:sz w:val="20"/>
        </w:rPr>
      </w:pPr>
      <w:r w:rsidRPr="00935201">
        <w:rPr>
          <w:sz w:val="20"/>
        </w:rPr>
        <w:t xml:space="preserve">площадь </w:t>
      </w:r>
      <w:r>
        <w:rPr>
          <w:sz w:val="20"/>
        </w:rPr>
        <w:t>11,8</w:t>
      </w:r>
      <w:r w:rsidRPr="00935201">
        <w:rPr>
          <w:sz w:val="20"/>
        </w:rPr>
        <w:t xml:space="preserve"> кв.м., номера помещений на поэтажном плане </w:t>
      </w:r>
      <w:r>
        <w:rPr>
          <w:sz w:val="20"/>
        </w:rPr>
        <w:t>35,36, кадастровый номер 18:30:000010:277.</w:t>
      </w:r>
    </w:p>
    <w:p w:rsidR="005C176D" w:rsidRPr="00434300" w:rsidRDefault="005C176D" w:rsidP="005C176D">
      <w:pPr>
        <w:pStyle w:val="a3"/>
        <w:rPr>
          <w:sz w:val="20"/>
        </w:rPr>
      </w:pPr>
      <w:r w:rsidRPr="00434300">
        <w:rPr>
          <w:sz w:val="20"/>
        </w:rPr>
        <w:lastRenderedPageBreak/>
        <w:t xml:space="preserve">Целевое назначение: </w:t>
      </w:r>
      <w:r>
        <w:rPr>
          <w:sz w:val="20"/>
        </w:rPr>
        <w:t>административное, офисное, предоставление услуг</w:t>
      </w:r>
      <w:r w:rsidRPr="00434300">
        <w:rPr>
          <w:sz w:val="20"/>
        </w:rPr>
        <w:t xml:space="preserve">.  </w:t>
      </w:r>
    </w:p>
    <w:p w:rsidR="005C176D" w:rsidRDefault="005C176D" w:rsidP="005C176D">
      <w:pPr>
        <w:pStyle w:val="a3"/>
        <w:rPr>
          <w:sz w:val="20"/>
        </w:rPr>
      </w:pPr>
      <w:r w:rsidRPr="00434300">
        <w:rPr>
          <w:sz w:val="20"/>
        </w:rPr>
        <w:t xml:space="preserve">Начальная цена – рыночный размер годовой арендной платы с НДС составляет  - </w:t>
      </w:r>
      <w:r>
        <w:rPr>
          <w:sz w:val="20"/>
        </w:rPr>
        <w:t>31 392,00</w:t>
      </w:r>
      <w:r w:rsidRPr="00434300">
        <w:rPr>
          <w:sz w:val="20"/>
        </w:rPr>
        <w:t xml:space="preserve"> рублей, </w:t>
      </w:r>
    </w:p>
    <w:p w:rsidR="005C176D" w:rsidRDefault="005C176D" w:rsidP="005C176D">
      <w:pPr>
        <w:pStyle w:val="a3"/>
        <w:rPr>
          <w:sz w:val="20"/>
        </w:rPr>
      </w:pPr>
      <w:r>
        <w:rPr>
          <w:sz w:val="20"/>
        </w:rPr>
        <w:t>Р</w:t>
      </w:r>
      <w:r w:rsidRPr="00434300">
        <w:rPr>
          <w:sz w:val="20"/>
        </w:rPr>
        <w:t xml:space="preserve">азмер задатка – </w:t>
      </w:r>
      <w:r>
        <w:rPr>
          <w:sz w:val="20"/>
        </w:rPr>
        <w:t xml:space="preserve">3 139,20 </w:t>
      </w:r>
      <w:r w:rsidRPr="00434300">
        <w:rPr>
          <w:sz w:val="20"/>
        </w:rPr>
        <w:t xml:space="preserve"> рубл</w:t>
      </w:r>
      <w:r>
        <w:rPr>
          <w:sz w:val="20"/>
        </w:rPr>
        <w:t>ей</w:t>
      </w:r>
      <w:r w:rsidRPr="00434300">
        <w:rPr>
          <w:sz w:val="20"/>
        </w:rPr>
        <w:t xml:space="preserve">, </w:t>
      </w:r>
    </w:p>
    <w:p w:rsidR="005C176D" w:rsidRDefault="005C176D" w:rsidP="005C176D">
      <w:pPr>
        <w:pStyle w:val="a3"/>
        <w:rPr>
          <w:sz w:val="20"/>
        </w:rPr>
      </w:pPr>
      <w:r>
        <w:rPr>
          <w:sz w:val="20"/>
        </w:rPr>
        <w:t>Ш</w:t>
      </w:r>
      <w:r w:rsidRPr="00434300">
        <w:rPr>
          <w:sz w:val="20"/>
        </w:rPr>
        <w:t xml:space="preserve">аг аукциона – </w:t>
      </w:r>
      <w:r>
        <w:rPr>
          <w:sz w:val="20"/>
        </w:rPr>
        <w:t>1 569,60</w:t>
      </w:r>
      <w:r w:rsidRPr="00434300">
        <w:rPr>
          <w:sz w:val="20"/>
        </w:rPr>
        <w:t xml:space="preserve"> рубл</w:t>
      </w:r>
      <w:r>
        <w:rPr>
          <w:sz w:val="20"/>
        </w:rPr>
        <w:t>ей</w:t>
      </w:r>
      <w:r w:rsidRPr="00434300">
        <w:rPr>
          <w:sz w:val="20"/>
        </w:rPr>
        <w:t>.</w:t>
      </w:r>
    </w:p>
    <w:p w:rsidR="005C176D" w:rsidRDefault="005C176D" w:rsidP="005C176D">
      <w:pPr>
        <w:jc w:val="both"/>
      </w:pPr>
      <w:r>
        <w:t>С</w:t>
      </w:r>
      <w:r w:rsidRPr="00434300">
        <w:t>рок договора аренды – пять лет.</w:t>
      </w:r>
    </w:p>
    <w:p w:rsidR="005C176D" w:rsidRDefault="005C176D" w:rsidP="005C176D">
      <w:pPr>
        <w:pStyle w:val="a3"/>
        <w:rPr>
          <w:b/>
          <w:sz w:val="20"/>
          <w:u w:val="single"/>
        </w:rPr>
      </w:pPr>
    </w:p>
    <w:p w:rsidR="005C176D" w:rsidRDefault="005C176D" w:rsidP="005C176D">
      <w:pPr>
        <w:ind w:firstLine="720"/>
        <w:jc w:val="both"/>
      </w:pPr>
    </w:p>
    <w:p w:rsidR="005C176D" w:rsidRDefault="005C176D" w:rsidP="005C176D">
      <w:pPr>
        <w:pStyle w:val="a3"/>
        <w:rPr>
          <w:sz w:val="20"/>
        </w:rPr>
      </w:pPr>
      <w:r w:rsidRPr="00434300">
        <w:rPr>
          <w:b/>
          <w:sz w:val="20"/>
          <w:u w:val="single"/>
        </w:rPr>
        <w:t xml:space="preserve">Лот № </w:t>
      </w:r>
      <w:r>
        <w:rPr>
          <w:b/>
          <w:sz w:val="20"/>
          <w:u w:val="single"/>
        </w:rPr>
        <w:t>2</w:t>
      </w:r>
      <w:r w:rsidRPr="00434300">
        <w:rPr>
          <w:sz w:val="20"/>
        </w:rPr>
        <w:t xml:space="preserve"> </w:t>
      </w:r>
      <w:r>
        <w:rPr>
          <w:sz w:val="20"/>
        </w:rPr>
        <w:t>09-00 час</w:t>
      </w:r>
      <w:proofErr w:type="gramStart"/>
      <w:r>
        <w:rPr>
          <w:sz w:val="20"/>
        </w:rPr>
        <w:t>.</w:t>
      </w:r>
      <w:proofErr w:type="gramEnd"/>
      <w:r>
        <w:rPr>
          <w:sz w:val="20"/>
        </w:rPr>
        <w:t xml:space="preserve"> (</w:t>
      </w:r>
      <w:proofErr w:type="gramStart"/>
      <w:r>
        <w:rPr>
          <w:sz w:val="20"/>
        </w:rPr>
        <w:t>п</w:t>
      </w:r>
      <w:proofErr w:type="gramEnd"/>
      <w:r>
        <w:rPr>
          <w:sz w:val="20"/>
        </w:rPr>
        <w:t>о московскому времени)</w:t>
      </w:r>
    </w:p>
    <w:p w:rsidR="005C176D" w:rsidRPr="00830CF3" w:rsidRDefault="005C176D" w:rsidP="005C176D">
      <w:r w:rsidRPr="001D5F75">
        <w:rPr>
          <w:rFonts w:ascii="Times New Roman CYR" w:hAnsi="Times New Roman CYR" w:cs="Times New Roman CYR"/>
        </w:rPr>
        <w:t>Наименование муниципального недвижимого имущества:</w:t>
      </w:r>
    </w:p>
    <w:p w:rsidR="005C176D" w:rsidRPr="00434300" w:rsidRDefault="005C176D" w:rsidP="005C176D">
      <w:pPr>
        <w:pStyle w:val="a3"/>
        <w:rPr>
          <w:sz w:val="20"/>
        </w:rPr>
      </w:pPr>
      <w:r>
        <w:rPr>
          <w:sz w:val="20"/>
        </w:rPr>
        <w:t xml:space="preserve">- </w:t>
      </w:r>
      <w:r w:rsidRPr="00434300">
        <w:rPr>
          <w:sz w:val="20"/>
        </w:rPr>
        <w:t xml:space="preserve">нежилое помещение, расположено </w:t>
      </w:r>
      <w:r>
        <w:rPr>
          <w:sz w:val="20"/>
        </w:rPr>
        <w:t>в полуподвальном э</w:t>
      </w:r>
      <w:r w:rsidRPr="00434300">
        <w:rPr>
          <w:sz w:val="20"/>
        </w:rPr>
        <w:t xml:space="preserve">таже </w:t>
      </w:r>
      <w:r>
        <w:rPr>
          <w:sz w:val="20"/>
        </w:rPr>
        <w:t xml:space="preserve">здания </w:t>
      </w:r>
      <w:r w:rsidRPr="00434300">
        <w:rPr>
          <w:sz w:val="20"/>
        </w:rPr>
        <w:t>по адресу: У</w:t>
      </w:r>
      <w:r>
        <w:rPr>
          <w:sz w:val="20"/>
        </w:rPr>
        <w:t xml:space="preserve">дмуртская </w:t>
      </w:r>
      <w:r w:rsidRPr="00434300">
        <w:rPr>
          <w:sz w:val="20"/>
        </w:rPr>
        <w:t>Р</w:t>
      </w:r>
      <w:r>
        <w:rPr>
          <w:sz w:val="20"/>
        </w:rPr>
        <w:t>еспублика</w:t>
      </w:r>
      <w:r w:rsidRPr="00434300">
        <w:rPr>
          <w:sz w:val="20"/>
        </w:rPr>
        <w:t xml:space="preserve">, г. Сарапул, ул. </w:t>
      </w:r>
      <w:r>
        <w:rPr>
          <w:sz w:val="20"/>
        </w:rPr>
        <w:t>20 лет Победы</w:t>
      </w:r>
      <w:r w:rsidRPr="00434300">
        <w:rPr>
          <w:sz w:val="20"/>
        </w:rPr>
        <w:t xml:space="preserve">, д. </w:t>
      </w:r>
      <w:r>
        <w:rPr>
          <w:sz w:val="20"/>
        </w:rPr>
        <w:t>5</w:t>
      </w:r>
      <w:r w:rsidRPr="00434300">
        <w:rPr>
          <w:sz w:val="20"/>
        </w:rPr>
        <w:t>, площадью</w:t>
      </w:r>
      <w:r>
        <w:rPr>
          <w:sz w:val="20"/>
        </w:rPr>
        <w:t xml:space="preserve"> 43,0</w:t>
      </w:r>
      <w:r w:rsidRPr="00434300">
        <w:rPr>
          <w:sz w:val="20"/>
        </w:rPr>
        <w:t xml:space="preserve"> кв.м., номер</w:t>
      </w:r>
      <w:r>
        <w:rPr>
          <w:sz w:val="20"/>
        </w:rPr>
        <w:t>а</w:t>
      </w:r>
      <w:r w:rsidRPr="00434300">
        <w:rPr>
          <w:sz w:val="20"/>
        </w:rPr>
        <w:t xml:space="preserve"> на поэтажном плане</w:t>
      </w:r>
      <w:r>
        <w:rPr>
          <w:sz w:val="20"/>
        </w:rPr>
        <w:t xml:space="preserve"> 1-8, </w:t>
      </w:r>
      <w:proofErr w:type="gramStart"/>
      <w:r>
        <w:rPr>
          <w:sz w:val="20"/>
        </w:rPr>
        <w:t>входящее</w:t>
      </w:r>
      <w:proofErr w:type="gramEnd"/>
      <w:r>
        <w:rPr>
          <w:sz w:val="20"/>
        </w:rPr>
        <w:t xml:space="preserve"> в состав нежилого помещения с кадастровым номером 18:30:000425:3843</w:t>
      </w:r>
      <w:r w:rsidRPr="00434300">
        <w:rPr>
          <w:sz w:val="20"/>
        </w:rPr>
        <w:t>.</w:t>
      </w:r>
    </w:p>
    <w:p w:rsidR="005C176D" w:rsidRPr="00434300" w:rsidRDefault="005C176D" w:rsidP="005C176D">
      <w:pPr>
        <w:pStyle w:val="a3"/>
        <w:rPr>
          <w:sz w:val="20"/>
        </w:rPr>
      </w:pPr>
      <w:r w:rsidRPr="00434300">
        <w:rPr>
          <w:sz w:val="20"/>
        </w:rPr>
        <w:t xml:space="preserve">Целевое назначение: </w:t>
      </w:r>
      <w:r>
        <w:rPr>
          <w:sz w:val="20"/>
        </w:rPr>
        <w:t>административное, офисное, оказание услуг</w:t>
      </w:r>
      <w:r w:rsidRPr="00434300">
        <w:rPr>
          <w:sz w:val="20"/>
        </w:rPr>
        <w:t xml:space="preserve">. </w:t>
      </w:r>
    </w:p>
    <w:p w:rsidR="005C176D" w:rsidRDefault="005C176D" w:rsidP="005C176D">
      <w:pPr>
        <w:pStyle w:val="a3"/>
        <w:rPr>
          <w:sz w:val="20"/>
        </w:rPr>
      </w:pPr>
      <w:r w:rsidRPr="00434300">
        <w:rPr>
          <w:sz w:val="20"/>
        </w:rPr>
        <w:t xml:space="preserve">Начальная цена – рыночный размер годовой арендной платы с НДС составляет  - </w:t>
      </w:r>
      <w:r>
        <w:rPr>
          <w:sz w:val="20"/>
        </w:rPr>
        <w:t>62 400,00</w:t>
      </w:r>
      <w:r w:rsidRPr="00434300">
        <w:rPr>
          <w:sz w:val="20"/>
        </w:rPr>
        <w:t xml:space="preserve"> рублей, </w:t>
      </w:r>
    </w:p>
    <w:p w:rsidR="005C176D" w:rsidRDefault="005C176D" w:rsidP="005C176D">
      <w:pPr>
        <w:pStyle w:val="a3"/>
        <w:rPr>
          <w:sz w:val="20"/>
        </w:rPr>
      </w:pPr>
      <w:r>
        <w:rPr>
          <w:sz w:val="20"/>
        </w:rPr>
        <w:t>Р</w:t>
      </w:r>
      <w:r w:rsidRPr="00434300">
        <w:rPr>
          <w:sz w:val="20"/>
        </w:rPr>
        <w:t xml:space="preserve">азмер задатка – </w:t>
      </w:r>
      <w:r>
        <w:rPr>
          <w:sz w:val="20"/>
        </w:rPr>
        <w:t>6 240,00</w:t>
      </w:r>
      <w:r w:rsidRPr="00434300">
        <w:rPr>
          <w:sz w:val="20"/>
        </w:rPr>
        <w:t xml:space="preserve"> рубл</w:t>
      </w:r>
      <w:r>
        <w:rPr>
          <w:sz w:val="20"/>
        </w:rPr>
        <w:t>я</w:t>
      </w:r>
      <w:r w:rsidRPr="00434300">
        <w:rPr>
          <w:sz w:val="20"/>
        </w:rPr>
        <w:t xml:space="preserve">, </w:t>
      </w:r>
    </w:p>
    <w:p w:rsidR="005C176D" w:rsidRDefault="005C176D" w:rsidP="005C176D">
      <w:pPr>
        <w:pStyle w:val="a3"/>
        <w:rPr>
          <w:sz w:val="20"/>
        </w:rPr>
      </w:pPr>
      <w:r>
        <w:rPr>
          <w:sz w:val="20"/>
        </w:rPr>
        <w:t>Ш</w:t>
      </w:r>
      <w:r w:rsidRPr="00434300">
        <w:rPr>
          <w:sz w:val="20"/>
        </w:rPr>
        <w:t xml:space="preserve">аг аукциона – </w:t>
      </w:r>
      <w:r>
        <w:rPr>
          <w:sz w:val="20"/>
        </w:rPr>
        <w:t>3 120,00</w:t>
      </w:r>
      <w:r w:rsidRPr="00434300">
        <w:rPr>
          <w:sz w:val="20"/>
        </w:rPr>
        <w:t xml:space="preserve"> рубл</w:t>
      </w:r>
      <w:r>
        <w:rPr>
          <w:sz w:val="20"/>
        </w:rPr>
        <w:t>ей</w:t>
      </w:r>
      <w:r w:rsidRPr="00434300">
        <w:rPr>
          <w:sz w:val="20"/>
        </w:rPr>
        <w:t>.</w:t>
      </w:r>
    </w:p>
    <w:p w:rsidR="005C176D" w:rsidRDefault="005C176D" w:rsidP="005C176D">
      <w:pPr>
        <w:jc w:val="both"/>
      </w:pPr>
      <w:r w:rsidRPr="00434300">
        <w:t>Срок договора аренды – пять лет.</w:t>
      </w:r>
    </w:p>
    <w:p w:rsidR="005C176D" w:rsidRDefault="005C176D" w:rsidP="005C176D">
      <w:pPr>
        <w:ind w:firstLine="720"/>
        <w:jc w:val="both"/>
      </w:pPr>
    </w:p>
    <w:p w:rsidR="005C176D" w:rsidRDefault="005C176D" w:rsidP="005C176D">
      <w:pPr>
        <w:ind w:firstLine="720"/>
        <w:jc w:val="both"/>
      </w:pPr>
    </w:p>
    <w:p w:rsidR="005C176D" w:rsidRPr="00434300" w:rsidRDefault="005C176D" w:rsidP="005C176D">
      <w:pPr>
        <w:ind w:firstLine="720"/>
        <w:jc w:val="both"/>
      </w:pPr>
      <w:proofErr w:type="gramStart"/>
      <w:r w:rsidRPr="00434300">
        <w:t xml:space="preserve">Информационное извещение, документация об аукционе на право заключения договора аренды муниципального имущества г. Сарапула </w:t>
      </w:r>
      <w:r w:rsidRPr="00124A38">
        <w:t>включенн</w:t>
      </w:r>
      <w:r>
        <w:t>ого</w:t>
      </w:r>
      <w:r w:rsidRPr="00124A38">
        <w:t xml:space="preserve"> в </w:t>
      </w:r>
      <w:bookmarkStart w:id="0" w:name="_GoBack"/>
      <w:bookmarkEnd w:id="0"/>
      <w:r w:rsidRPr="00124A38">
        <w:t>П</w:t>
      </w:r>
      <w:r w:rsidRPr="00124A38">
        <w:rPr>
          <w:bCs/>
          <w:kern w:val="36"/>
        </w:rPr>
        <w:t xml:space="preserve">еречень </w:t>
      </w:r>
      <w:r w:rsidRPr="00124A38">
        <w:t>муниципального имущества,  МО «Город Сарапул», предназначенного для предоставления во владение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применяющими специальный налоговый режим «Налог на профессиональный доход</w:t>
      </w:r>
      <w:r>
        <w:t xml:space="preserve">» </w:t>
      </w:r>
      <w:r w:rsidRPr="00434300">
        <w:t>размещается</w:t>
      </w:r>
      <w:proofErr w:type="gramEnd"/>
      <w:r w:rsidRPr="00434300">
        <w:t xml:space="preserve"> на официальном сайте Российской Федерации torgi.gov.ru (далее официальный сайт).</w:t>
      </w:r>
    </w:p>
    <w:p w:rsidR="005C176D" w:rsidRPr="00434300" w:rsidRDefault="005C176D" w:rsidP="005C176D">
      <w:pPr>
        <w:pStyle w:val="rvps3"/>
        <w:ind w:firstLine="720"/>
        <w:rPr>
          <w:sz w:val="20"/>
          <w:szCs w:val="20"/>
        </w:rPr>
      </w:pPr>
      <w:r w:rsidRPr="00434300">
        <w:rPr>
          <w:b/>
          <w:i/>
          <w:sz w:val="20"/>
          <w:szCs w:val="20"/>
        </w:rPr>
        <w:t>1.5. Место, дата и время проведения аукциона</w:t>
      </w:r>
      <w:r w:rsidRPr="00434300">
        <w:rPr>
          <w:sz w:val="20"/>
          <w:szCs w:val="20"/>
        </w:rPr>
        <w:t xml:space="preserve">: Удмуртская Республика, г. Сарапул, </w:t>
      </w:r>
      <w:r>
        <w:rPr>
          <w:sz w:val="20"/>
          <w:szCs w:val="20"/>
        </w:rPr>
        <w:t>Красная Площадь</w:t>
      </w:r>
      <w:r w:rsidRPr="00434300">
        <w:rPr>
          <w:sz w:val="20"/>
          <w:szCs w:val="20"/>
        </w:rPr>
        <w:t xml:space="preserve">, д. </w:t>
      </w:r>
      <w:r>
        <w:rPr>
          <w:sz w:val="20"/>
          <w:szCs w:val="20"/>
        </w:rPr>
        <w:t>8</w:t>
      </w:r>
      <w:r w:rsidRPr="00434300">
        <w:rPr>
          <w:sz w:val="20"/>
          <w:szCs w:val="20"/>
        </w:rPr>
        <w:t xml:space="preserve">, кабинет </w:t>
      </w:r>
      <w:r>
        <w:rPr>
          <w:sz w:val="20"/>
          <w:szCs w:val="20"/>
        </w:rPr>
        <w:t>209</w:t>
      </w:r>
      <w:r w:rsidRPr="00434300">
        <w:rPr>
          <w:sz w:val="20"/>
          <w:szCs w:val="20"/>
        </w:rPr>
        <w:t xml:space="preserve">, в </w:t>
      </w:r>
      <w:r>
        <w:rPr>
          <w:sz w:val="20"/>
          <w:szCs w:val="20"/>
        </w:rPr>
        <w:t>0</w:t>
      </w:r>
      <w:r w:rsidR="009F28FB">
        <w:rPr>
          <w:sz w:val="20"/>
          <w:szCs w:val="20"/>
        </w:rPr>
        <w:t>9</w:t>
      </w:r>
      <w:r w:rsidRPr="00434300">
        <w:rPr>
          <w:sz w:val="20"/>
          <w:szCs w:val="20"/>
        </w:rPr>
        <w:t xml:space="preserve">.00 час. </w:t>
      </w:r>
      <w:r>
        <w:rPr>
          <w:b/>
          <w:sz w:val="20"/>
          <w:szCs w:val="20"/>
        </w:rPr>
        <w:t>18</w:t>
      </w:r>
      <w:r w:rsidRPr="00232868">
        <w:rPr>
          <w:b/>
          <w:sz w:val="20"/>
          <w:szCs w:val="20"/>
        </w:rPr>
        <w:t xml:space="preserve"> </w:t>
      </w:r>
      <w:r>
        <w:rPr>
          <w:b/>
          <w:sz w:val="20"/>
          <w:szCs w:val="20"/>
        </w:rPr>
        <w:t>августа</w:t>
      </w:r>
      <w:r w:rsidRPr="007A2594">
        <w:rPr>
          <w:b/>
          <w:sz w:val="20"/>
          <w:szCs w:val="20"/>
        </w:rPr>
        <w:t xml:space="preserve"> 202</w:t>
      </w:r>
      <w:r>
        <w:rPr>
          <w:b/>
          <w:sz w:val="20"/>
          <w:szCs w:val="20"/>
        </w:rPr>
        <w:t>1</w:t>
      </w:r>
      <w:r w:rsidRPr="007A2594">
        <w:rPr>
          <w:b/>
          <w:sz w:val="20"/>
          <w:szCs w:val="20"/>
        </w:rPr>
        <w:t>г</w:t>
      </w:r>
      <w:r w:rsidRPr="00434300">
        <w:rPr>
          <w:sz w:val="20"/>
          <w:szCs w:val="20"/>
        </w:rPr>
        <w:t>. Аукцион является открытым по форме подачи предложений.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C176D" w:rsidRPr="00434300" w:rsidRDefault="005C176D" w:rsidP="005C176D">
      <w:pPr>
        <w:pStyle w:val="rvps3"/>
        <w:ind w:firstLine="720"/>
        <w:rPr>
          <w:bCs/>
          <w:iCs/>
          <w:sz w:val="20"/>
          <w:szCs w:val="20"/>
        </w:rPr>
      </w:pPr>
      <w:r w:rsidRPr="00434300">
        <w:rPr>
          <w:bCs/>
          <w:iCs/>
          <w:sz w:val="20"/>
          <w:szCs w:val="20"/>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5C176D" w:rsidRPr="00434300" w:rsidRDefault="005C176D" w:rsidP="005C176D">
      <w:pPr>
        <w:autoSpaceDE w:val="0"/>
        <w:autoSpaceDN w:val="0"/>
        <w:adjustRightInd w:val="0"/>
        <w:ind w:firstLine="540"/>
        <w:jc w:val="both"/>
      </w:pPr>
      <w:r w:rsidRPr="00434300">
        <w:rPr>
          <w:b/>
          <w:i/>
        </w:rPr>
        <w:t>1.6. График проведения осмотра имущества</w:t>
      </w:r>
      <w:r w:rsidRPr="00434300">
        <w:t xml:space="preserve">, права на которое передаются по договору: осмотр проводится каждую пятницу с даты размещения извещения о проведении аукциона на официальном сайте, но не </w:t>
      </w:r>
      <w:proofErr w:type="gramStart"/>
      <w:r w:rsidRPr="00434300">
        <w:t>позднее</w:t>
      </w:r>
      <w:proofErr w:type="gramEnd"/>
      <w:r w:rsidRPr="00434300">
        <w:t xml:space="preserve"> чем за два рабочих дня до даты окончания срока подачи заявок на участие в аукционе с 13.00 до 16.00 час. </w:t>
      </w:r>
    </w:p>
    <w:p w:rsidR="005C176D" w:rsidRPr="00434300" w:rsidRDefault="005C176D" w:rsidP="005C176D">
      <w:pPr>
        <w:pStyle w:val="4"/>
        <w:jc w:val="center"/>
        <w:rPr>
          <w:rFonts w:ascii="Times New Roman" w:hAnsi="Times New Roman"/>
          <w:sz w:val="20"/>
          <w:szCs w:val="20"/>
        </w:rPr>
      </w:pPr>
      <w:r w:rsidRPr="00434300">
        <w:rPr>
          <w:rFonts w:ascii="Times New Roman" w:hAnsi="Times New Roman"/>
          <w:sz w:val="20"/>
          <w:szCs w:val="20"/>
        </w:rPr>
        <w:t>2. ПОРЯДОК ПРЕДОСТАВЛЕНИЯ ДОКУМЕНТАЦИИ ОБ АУКЦИОНЕ</w:t>
      </w:r>
    </w:p>
    <w:p w:rsidR="005C176D" w:rsidRPr="00434300" w:rsidRDefault="005C176D" w:rsidP="005C176D">
      <w:pPr>
        <w:autoSpaceDE w:val="0"/>
        <w:autoSpaceDN w:val="0"/>
        <w:adjustRightInd w:val="0"/>
        <w:ind w:firstLine="720"/>
        <w:jc w:val="both"/>
      </w:pPr>
      <w:r w:rsidRPr="00434300">
        <w:t> </w:t>
      </w:r>
      <w:proofErr w:type="gramStart"/>
      <w:r w:rsidRPr="00434300">
        <w:t>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без взимания платы в письменной форме либо в</w:t>
      </w:r>
      <w:proofErr w:type="gramEnd"/>
      <w:r w:rsidRPr="00434300">
        <w:t xml:space="preserve"> форме электронного документа.</w:t>
      </w:r>
    </w:p>
    <w:p w:rsidR="005C176D" w:rsidRPr="00434300" w:rsidRDefault="005C176D" w:rsidP="005C176D">
      <w:pPr>
        <w:autoSpaceDE w:val="0"/>
        <w:autoSpaceDN w:val="0"/>
        <w:adjustRightInd w:val="0"/>
        <w:ind w:firstLine="720"/>
        <w:jc w:val="both"/>
      </w:pPr>
      <w:r w:rsidRPr="00434300">
        <w:t>Предоставление документации об аукционе до размещения на официальном сайте торгов извещения о проведен</w:t>
      </w:r>
      <w:proofErr w:type="gramStart"/>
      <w:r w:rsidRPr="00434300">
        <w:t>ии ау</w:t>
      </w:r>
      <w:proofErr w:type="gramEnd"/>
      <w:r w:rsidRPr="00434300">
        <w:t>кциона не допускается.</w:t>
      </w:r>
    </w:p>
    <w:p w:rsidR="005C176D" w:rsidRPr="00434300" w:rsidRDefault="005C176D" w:rsidP="005C176D">
      <w:pPr>
        <w:autoSpaceDE w:val="0"/>
        <w:autoSpaceDN w:val="0"/>
        <w:adjustRightInd w:val="0"/>
        <w:ind w:firstLine="720"/>
        <w:jc w:val="both"/>
      </w:pPr>
      <w:r w:rsidRPr="00434300">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34300">
        <w:t>позднее</w:t>
      </w:r>
      <w:proofErr w:type="gramEnd"/>
      <w:r w:rsidRPr="00434300">
        <w:t xml:space="preserve"> чем за три рабочих дня до даты окончания срока подачи заявок на участие в аукционе.</w:t>
      </w:r>
    </w:p>
    <w:p w:rsidR="005C176D" w:rsidRPr="00434300" w:rsidRDefault="005C176D" w:rsidP="005C176D">
      <w:pPr>
        <w:autoSpaceDE w:val="0"/>
        <w:autoSpaceDN w:val="0"/>
        <w:adjustRightInd w:val="0"/>
        <w:ind w:firstLine="709"/>
        <w:jc w:val="both"/>
      </w:pPr>
      <w:r w:rsidRPr="00434300">
        <w:t xml:space="preserve">В течение одного дня </w:t>
      </w:r>
      <w:proofErr w:type="gramStart"/>
      <w:r w:rsidRPr="00434300">
        <w:t>с даты направления</w:t>
      </w:r>
      <w:proofErr w:type="gramEnd"/>
      <w:r w:rsidRPr="00434300">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5C176D" w:rsidRPr="00434300" w:rsidRDefault="005C176D" w:rsidP="005C176D">
      <w:pPr>
        <w:pStyle w:val="rvps3"/>
        <w:widowControl w:val="0"/>
        <w:ind w:firstLine="720"/>
        <w:rPr>
          <w:sz w:val="20"/>
          <w:szCs w:val="20"/>
        </w:rPr>
      </w:pPr>
      <w:r w:rsidRPr="00434300">
        <w:rPr>
          <w:sz w:val="20"/>
          <w:szCs w:val="20"/>
        </w:rPr>
        <w:t>Запрос о предоставлен</w:t>
      </w:r>
      <w:proofErr w:type="gramStart"/>
      <w:r w:rsidRPr="00434300">
        <w:rPr>
          <w:sz w:val="20"/>
          <w:szCs w:val="20"/>
        </w:rPr>
        <w:t>ии ау</w:t>
      </w:r>
      <w:proofErr w:type="gramEnd"/>
      <w:r w:rsidRPr="00434300">
        <w:rPr>
          <w:sz w:val="20"/>
          <w:szCs w:val="20"/>
        </w:rPr>
        <w:t>кционной документации должен содержать четкую информацию о наименовании претендента, его адресе, номерах телефонов и данных уполномоченных представителей.</w:t>
      </w:r>
    </w:p>
    <w:p w:rsidR="005C176D" w:rsidRPr="00434300" w:rsidRDefault="005C176D" w:rsidP="005C176D">
      <w:pPr>
        <w:autoSpaceDE w:val="0"/>
        <w:autoSpaceDN w:val="0"/>
        <w:adjustRightInd w:val="0"/>
        <w:ind w:firstLine="720"/>
        <w:jc w:val="both"/>
      </w:pPr>
      <w:r w:rsidRPr="00434300">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34300">
        <w:t>позднее</w:t>
      </w:r>
      <w:proofErr w:type="gramEnd"/>
      <w:r w:rsidRPr="00434300">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w:t>
      </w:r>
      <w:r w:rsidRPr="00434300">
        <w:lastRenderedPageBreak/>
        <w:t>торгов извещения о проведен</w:t>
      </w:r>
      <w:proofErr w:type="gramStart"/>
      <w:r w:rsidRPr="00434300">
        <w:t>ии ау</w:t>
      </w:r>
      <w:proofErr w:type="gramEnd"/>
      <w:r w:rsidRPr="00434300">
        <w:t xml:space="preserve">кциона. В течение двух рабочих дней </w:t>
      </w:r>
      <w:proofErr w:type="gramStart"/>
      <w:r w:rsidRPr="00434300">
        <w:t>с даты принятия</w:t>
      </w:r>
      <w:proofErr w:type="gramEnd"/>
      <w:r w:rsidRPr="00434300">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434300">
        <w:t>с даты размещения</w:t>
      </w:r>
      <w:proofErr w:type="gramEnd"/>
      <w:r w:rsidRPr="00434300">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C176D" w:rsidRPr="00434300" w:rsidRDefault="005C176D" w:rsidP="005C176D">
      <w:pPr>
        <w:autoSpaceDE w:val="0"/>
        <w:autoSpaceDN w:val="0"/>
        <w:adjustRightInd w:val="0"/>
        <w:ind w:firstLine="720"/>
        <w:jc w:val="both"/>
      </w:pPr>
    </w:p>
    <w:p w:rsidR="005C176D" w:rsidRPr="00434300" w:rsidRDefault="005C176D" w:rsidP="005C176D">
      <w:pPr>
        <w:pStyle w:val="rvps3"/>
        <w:jc w:val="center"/>
        <w:rPr>
          <w:b/>
          <w:bCs/>
          <w:iCs/>
          <w:sz w:val="20"/>
          <w:szCs w:val="20"/>
        </w:rPr>
      </w:pPr>
      <w:r w:rsidRPr="00434300">
        <w:rPr>
          <w:b/>
          <w:bCs/>
          <w:iCs/>
          <w:sz w:val="20"/>
          <w:szCs w:val="20"/>
        </w:rPr>
        <w:t xml:space="preserve">3. ТРЕБОВАНИЯ К УЧАСТНИКАМ АУКЦИОНА И ПЕРЕЧЕНЬ  </w:t>
      </w:r>
    </w:p>
    <w:p w:rsidR="005C176D" w:rsidRPr="00434300" w:rsidRDefault="005C176D" w:rsidP="005C176D">
      <w:pPr>
        <w:pStyle w:val="rvps3"/>
        <w:jc w:val="center"/>
        <w:rPr>
          <w:b/>
          <w:bCs/>
          <w:iCs/>
          <w:sz w:val="20"/>
          <w:szCs w:val="20"/>
        </w:rPr>
      </w:pPr>
      <w:r w:rsidRPr="00434300">
        <w:rPr>
          <w:b/>
          <w:bCs/>
          <w:iCs/>
          <w:sz w:val="20"/>
          <w:szCs w:val="20"/>
        </w:rPr>
        <w:t xml:space="preserve">  НЕОБХОДИМЫХ ДОКУМЕНТОВ ДЛЯ УЧАСТИЯ В АУКЦИОНЕ</w:t>
      </w:r>
    </w:p>
    <w:p w:rsidR="005C176D" w:rsidRPr="00434300" w:rsidRDefault="005C176D" w:rsidP="005C176D">
      <w:pPr>
        <w:pStyle w:val="rvps3"/>
        <w:ind w:firstLine="720"/>
        <w:rPr>
          <w:sz w:val="20"/>
          <w:szCs w:val="20"/>
        </w:rPr>
      </w:pPr>
      <w:r w:rsidRPr="00434300">
        <w:rPr>
          <w:sz w:val="20"/>
          <w:szCs w:val="20"/>
        </w:rPr>
        <w:t xml:space="preserve"> Участником аукциона может быть </w:t>
      </w:r>
      <w:r w:rsidRPr="00124A38">
        <w:rPr>
          <w:sz w:val="20"/>
          <w:szCs w:val="20"/>
        </w:rPr>
        <w:t>физическ</w:t>
      </w:r>
      <w:r>
        <w:rPr>
          <w:sz w:val="20"/>
          <w:szCs w:val="20"/>
        </w:rPr>
        <w:t>ое</w:t>
      </w:r>
      <w:r w:rsidRPr="00124A38">
        <w:rPr>
          <w:sz w:val="20"/>
          <w:szCs w:val="20"/>
        </w:rPr>
        <w:t xml:space="preserve"> лиц</w:t>
      </w:r>
      <w:r>
        <w:rPr>
          <w:sz w:val="20"/>
          <w:szCs w:val="20"/>
        </w:rPr>
        <w:t>о</w:t>
      </w:r>
      <w:r w:rsidRPr="00124A38">
        <w:rPr>
          <w:sz w:val="20"/>
          <w:szCs w:val="20"/>
        </w:rPr>
        <w:t>, не являющ</w:t>
      </w:r>
      <w:r>
        <w:rPr>
          <w:sz w:val="20"/>
          <w:szCs w:val="20"/>
        </w:rPr>
        <w:t>ееся</w:t>
      </w:r>
      <w:r w:rsidRPr="00124A38">
        <w:rPr>
          <w:sz w:val="20"/>
          <w:szCs w:val="20"/>
        </w:rPr>
        <w:t xml:space="preserve"> индивидуальными предпринимател</w:t>
      </w:r>
      <w:r>
        <w:rPr>
          <w:sz w:val="20"/>
          <w:szCs w:val="20"/>
        </w:rPr>
        <w:t>ем</w:t>
      </w:r>
      <w:r w:rsidRPr="00124A38">
        <w:rPr>
          <w:sz w:val="20"/>
          <w:szCs w:val="20"/>
        </w:rPr>
        <w:t xml:space="preserve"> и применяющ</w:t>
      </w:r>
      <w:r>
        <w:rPr>
          <w:sz w:val="20"/>
          <w:szCs w:val="20"/>
        </w:rPr>
        <w:t>ее</w:t>
      </w:r>
      <w:r w:rsidRPr="00124A38">
        <w:rPr>
          <w:sz w:val="20"/>
          <w:szCs w:val="20"/>
        </w:rPr>
        <w:t xml:space="preserve"> специальный налоговый режим «Налог на профессиональный доход»</w:t>
      </w:r>
      <w:r>
        <w:rPr>
          <w:sz w:val="20"/>
          <w:szCs w:val="20"/>
        </w:rPr>
        <w:t xml:space="preserve"> </w:t>
      </w:r>
      <w:r w:rsidRPr="00434300">
        <w:rPr>
          <w:sz w:val="20"/>
          <w:szCs w:val="20"/>
        </w:rPr>
        <w:t>претендующее на заключение договора и подавшее заявку на участие в аукционе</w:t>
      </w:r>
      <w:r>
        <w:rPr>
          <w:sz w:val="20"/>
          <w:szCs w:val="20"/>
        </w:rPr>
        <w:t xml:space="preserve"> </w:t>
      </w:r>
      <w:r w:rsidRPr="00434300">
        <w:rPr>
          <w:sz w:val="20"/>
          <w:szCs w:val="20"/>
        </w:rPr>
        <w:t>установленной формы и в установленные сроки.</w:t>
      </w:r>
    </w:p>
    <w:p w:rsidR="005C176D" w:rsidRPr="00434300" w:rsidRDefault="005C176D" w:rsidP="005C176D">
      <w:pPr>
        <w:pStyle w:val="rvps3"/>
        <w:ind w:firstLine="720"/>
        <w:rPr>
          <w:sz w:val="20"/>
          <w:szCs w:val="20"/>
        </w:rPr>
      </w:pPr>
      <w:r w:rsidRPr="00434300">
        <w:rPr>
          <w:sz w:val="20"/>
          <w:szCs w:val="20"/>
        </w:rPr>
        <w:t>Требования к участникам аукциона:</w:t>
      </w:r>
    </w:p>
    <w:p w:rsidR="005C176D" w:rsidRPr="00434300" w:rsidRDefault="005C176D" w:rsidP="005C176D">
      <w:pPr>
        <w:pStyle w:val="rvps3"/>
        <w:ind w:firstLine="540"/>
        <w:rPr>
          <w:sz w:val="20"/>
          <w:szCs w:val="20"/>
        </w:rPr>
      </w:pPr>
      <w:r w:rsidRPr="00434300">
        <w:rPr>
          <w:sz w:val="20"/>
          <w:szCs w:val="20"/>
        </w:rPr>
        <w:t>- отсутствие в отношении участника аукциона –</w:t>
      </w:r>
      <w:r>
        <w:rPr>
          <w:sz w:val="20"/>
          <w:szCs w:val="20"/>
        </w:rPr>
        <w:t xml:space="preserve"> </w:t>
      </w:r>
      <w:r w:rsidRPr="00434300">
        <w:rPr>
          <w:sz w:val="20"/>
          <w:szCs w:val="20"/>
        </w:rPr>
        <w:t>решения арбитражного суда о признании участника аукциона банкротом;</w:t>
      </w:r>
    </w:p>
    <w:p w:rsidR="005C176D" w:rsidRPr="00434300" w:rsidRDefault="005C176D" w:rsidP="005C176D">
      <w:pPr>
        <w:autoSpaceDE w:val="0"/>
        <w:autoSpaceDN w:val="0"/>
        <w:adjustRightInd w:val="0"/>
        <w:ind w:firstLine="540"/>
        <w:jc w:val="both"/>
      </w:pPr>
      <w:r w:rsidRPr="00434300">
        <w:t xml:space="preserve">-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 </w:t>
      </w:r>
    </w:p>
    <w:p w:rsidR="005C176D" w:rsidRPr="00434300" w:rsidRDefault="005C176D" w:rsidP="005C176D">
      <w:pPr>
        <w:autoSpaceDE w:val="0"/>
        <w:autoSpaceDN w:val="0"/>
        <w:adjustRightInd w:val="0"/>
        <w:ind w:firstLine="540"/>
        <w:jc w:val="both"/>
        <w:rPr>
          <w:b/>
          <w:i/>
        </w:rPr>
      </w:pPr>
      <w:r w:rsidRPr="00434300">
        <w:t>  </w:t>
      </w:r>
      <w:r w:rsidRPr="00434300">
        <w:rPr>
          <w:b/>
          <w:i/>
        </w:rPr>
        <w:t xml:space="preserve">3.1. Необходимые документы для участия в аукционе. </w:t>
      </w:r>
      <w:r w:rsidRPr="00434300">
        <w:t>Участник аукциона обязан представить следующие документы:</w:t>
      </w:r>
    </w:p>
    <w:p w:rsidR="005C176D" w:rsidRPr="00434300" w:rsidRDefault="005C176D" w:rsidP="005C176D">
      <w:pPr>
        <w:autoSpaceDE w:val="0"/>
        <w:autoSpaceDN w:val="0"/>
        <w:adjustRightInd w:val="0"/>
        <w:ind w:firstLine="540"/>
        <w:jc w:val="both"/>
      </w:pPr>
      <w:r w:rsidRPr="00434300">
        <w:t>- заявка установленной организатором аукциона формы;</w:t>
      </w:r>
    </w:p>
    <w:p w:rsidR="005C176D" w:rsidRPr="00434300" w:rsidRDefault="005C176D" w:rsidP="005C176D">
      <w:pPr>
        <w:autoSpaceDE w:val="0"/>
        <w:autoSpaceDN w:val="0"/>
        <w:adjustRightInd w:val="0"/>
        <w:ind w:firstLine="540"/>
        <w:jc w:val="both"/>
      </w:pPr>
      <w:r w:rsidRPr="00434300">
        <w:t>- копия свидетельства о постановке на учет в налоговом органе;</w:t>
      </w:r>
    </w:p>
    <w:p w:rsidR="005C176D" w:rsidRPr="00434300" w:rsidRDefault="005C176D" w:rsidP="005C176D">
      <w:pPr>
        <w:autoSpaceDE w:val="0"/>
        <w:autoSpaceDN w:val="0"/>
        <w:adjustRightInd w:val="0"/>
        <w:ind w:firstLine="540"/>
        <w:jc w:val="both"/>
      </w:pPr>
      <w:r w:rsidRPr="00434300">
        <w:t>- платежный документ с отметкой банка об исполнении, подтверждающий внесение задатка;</w:t>
      </w:r>
    </w:p>
    <w:p w:rsidR="005C176D" w:rsidRPr="00434300" w:rsidRDefault="005C176D" w:rsidP="005C176D">
      <w:pPr>
        <w:autoSpaceDE w:val="0"/>
        <w:autoSpaceDN w:val="0"/>
        <w:adjustRightInd w:val="0"/>
        <w:ind w:firstLine="540"/>
        <w:jc w:val="both"/>
      </w:pPr>
      <w:r w:rsidRPr="00434300">
        <w:t xml:space="preserve">- </w:t>
      </w:r>
      <w:r w:rsidRPr="00FC652B">
        <w:t xml:space="preserve">копию </w:t>
      </w:r>
      <w:r>
        <w:t>всех</w:t>
      </w:r>
      <w:r w:rsidRPr="00FC652B">
        <w:t xml:space="preserve"> листов документа, удостоверяющего личность </w:t>
      </w:r>
      <w:r w:rsidRPr="00FC652B">
        <w:rPr>
          <w:color w:val="000000"/>
        </w:rPr>
        <w:t>(Согласно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FC652B">
        <w:rPr>
          <w:b/>
          <w:color w:val="000000"/>
        </w:rPr>
        <w:t xml:space="preserve">» </w:t>
      </w:r>
      <w:r w:rsidRPr="00FC652B">
        <w:rPr>
          <w:color w:val="000000"/>
        </w:rPr>
        <w:t>паспорт состоит из обложки, приклеенных к обложке форзацев и содержит 20 страниц)</w:t>
      </w:r>
      <w:r w:rsidRPr="00434300">
        <w:t>;</w:t>
      </w:r>
    </w:p>
    <w:p w:rsidR="005C176D" w:rsidRPr="00434300" w:rsidRDefault="005C176D" w:rsidP="005C176D">
      <w:pPr>
        <w:autoSpaceDE w:val="0"/>
        <w:autoSpaceDN w:val="0"/>
        <w:adjustRightInd w:val="0"/>
        <w:ind w:firstLine="540"/>
        <w:jc w:val="both"/>
      </w:pPr>
      <w:r w:rsidRPr="00434300">
        <w:t>- надлежащим образом оформленная доверенность представителя участника (при необходимости).</w:t>
      </w:r>
    </w:p>
    <w:p w:rsidR="005C176D" w:rsidRDefault="005C176D" w:rsidP="005C176D">
      <w:pPr>
        <w:autoSpaceDE w:val="0"/>
        <w:autoSpaceDN w:val="0"/>
        <w:adjustRightInd w:val="0"/>
        <w:ind w:firstLine="540"/>
        <w:jc w:val="both"/>
      </w:pPr>
    </w:p>
    <w:p w:rsidR="005C176D" w:rsidRPr="00434300" w:rsidRDefault="005C176D" w:rsidP="005C176D">
      <w:pPr>
        <w:autoSpaceDE w:val="0"/>
        <w:autoSpaceDN w:val="0"/>
        <w:adjustRightInd w:val="0"/>
        <w:ind w:firstLine="540"/>
        <w:jc w:val="both"/>
      </w:pPr>
      <w:r w:rsidRPr="00434300">
        <w:t>Вышеуказанные документы представляются с описью документов, прилагаемых к заявке (в 2-х экземплярах).</w:t>
      </w:r>
    </w:p>
    <w:p w:rsidR="005C176D" w:rsidRPr="00434300" w:rsidRDefault="005C176D" w:rsidP="005C176D">
      <w:pPr>
        <w:autoSpaceDE w:val="0"/>
        <w:autoSpaceDN w:val="0"/>
        <w:adjustRightInd w:val="0"/>
        <w:ind w:firstLine="540"/>
        <w:jc w:val="both"/>
      </w:pPr>
      <w:r w:rsidRPr="00434300">
        <w:t>При этом документы, для которых в настоящей документации об аукционе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настоящей документации об аукционе.</w:t>
      </w:r>
    </w:p>
    <w:p w:rsidR="005C176D" w:rsidRPr="00434300" w:rsidRDefault="005C176D" w:rsidP="005C176D">
      <w:pPr>
        <w:autoSpaceDE w:val="0"/>
        <w:autoSpaceDN w:val="0"/>
        <w:adjustRightInd w:val="0"/>
        <w:ind w:firstLine="540"/>
        <w:jc w:val="both"/>
      </w:pPr>
      <w:r w:rsidRPr="00434300">
        <w:t>При подготовке заявки и документов, входящих в состав заявки, не допускается применение факсимильных подписей.    </w:t>
      </w:r>
    </w:p>
    <w:p w:rsidR="005C176D" w:rsidRPr="00434300" w:rsidRDefault="005C176D" w:rsidP="005C176D">
      <w:pPr>
        <w:autoSpaceDE w:val="0"/>
        <w:autoSpaceDN w:val="0"/>
        <w:adjustRightInd w:val="0"/>
        <w:ind w:firstLine="540"/>
        <w:jc w:val="both"/>
      </w:pPr>
      <w:r w:rsidRPr="00434300">
        <w:t>Участник аукциона подает заявку на участие в аукционе в письменной форме или в форме электронного документа в соответствии с требованиями, изложенными в настоящей документации об аукционе.</w:t>
      </w:r>
    </w:p>
    <w:p w:rsidR="005C176D" w:rsidRPr="00434300" w:rsidRDefault="005C176D" w:rsidP="005C176D">
      <w:pPr>
        <w:autoSpaceDE w:val="0"/>
        <w:autoSpaceDN w:val="0"/>
        <w:adjustRightInd w:val="0"/>
        <w:ind w:firstLine="720"/>
        <w:jc w:val="both"/>
      </w:pPr>
      <w:r w:rsidRPr="00434300">
        <w:rPr>
          <w:b/>
          <w:bCs/>
          <w:i/>
          <w:iCs/>
        </w:rPr>
        <w:t>3.2. Порядок подачи заявок на участие в аукционе</w:t>
      </w:r>
      <w:r w:rsidRPr="00434300">
        <w:rPr>
          <w:bCs/>
          <w:iCs/>
        </w:rPr>
        <w:t>.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каждого предмета аукциона (лота).</w:t>
      </w:r>
      <w:r w:rsidRPr="00434300">
        <w:t xml:space="preserve"> К заявке обязательно прилагается удостоверенная подписью уполномоченного лица заявителя опись документов и материалов в двух экземплярах, составленная по форме, представленной в настоящей документации об аукционе.</w:t>
      </w:r>
    </w:p>
    <w:p w:rsidR="005C176D" w:rsidRPr="00434300" w:rsidRDefault="005C176D" w:rsidP="005C176D">
      <w:pPr>
        <w:autoSpaceDE w:val="0"/>
        <w:autoSpaceDN w:val="0"/>
        <w:adjustRightInd w:val="0"/>
        <w:ind w:firstLine="720"/>
        <w:jc w:val="both"/>
        <w:rPr>
          <w:bCs/>
          <w:iCs/>
        </w:rPr>
      </w:pPr>
      <w:r w:rsidRPr="00434300">
        <w:rPr>
          <w:bCs/>
          <w:iCs/>
        </w:rPr>
        <w:t>При этом в случае установления недостоверности сведений, содержащихся в документах, предоставленных участником аукциона в составе заявки на участие в аукционе, такой участник отстраняется комиссией от участия в аукционе на любом этапе его проведения, вплоть до заключения договора аренды муниципального имущества.</w:t>
      </w:r>
    </w:p>
    <w:p w:rsidR="005C176D" w:rsidRPr="00434300" w:rsidRDefault="005C176D" w:rsidP="005C176D">
      <w:pPr>
        <w:autoSpaceDE w:val="0"/>
        <w:autoSpaceDN w:val="0"/>
        <w:adjustRightInd w:val="0"/>
        <w:ind w:firstLine="720"/>
        <w:jc w:val="both"/>
        <w:rPr>
          <w:bCs/>
          <w:iCs/>
        </w:rPr>
      </w:pPr>
      <w:r w:rsidRPr="00434300">
        <w:rPr>
          <w:bCs/>
          <w:iCs/>
        </w:rPr>
        <w:t>Все документы в составе заявки должны быть четко напечатаны. Подчистки и исправления не допускаются</w:t>
      </w:r>
      <w:r>
        <w:rPr>
          <w:bCs/>
          <w:iCs/>
        </w:rPr>
        <w:t xml:space="preserve">. </w:t>
      </w:r>
      <w:r w:rsidRPr="00434300">
        <w:rPr>
          <w:bCs/>
          <w:iCs/>
        </w:rPr>
        <w:t>Представленные в составе заявки на участие в аукционе документы не возвращаются участнику аукциона.</w:t>
      </w:r>
    </w:p>
    <w:p w:rsidR="005C176D" w:rsidRPr="00434300" w:rsidRDefault="005C176D" w:rsidP="005C176D">
      <w:pPr>
        <w:autoSpaceDE w:val="0"/>
        <w:autoSpaceDN w:val="0"/>
        <w:adjustRightInd w:val="0"/>
        <w:ind w:firstLine="720"/>
        <w:jc w:val="both"/>
        <w:rPr>
          <w:bCs/>
          <w:iCs/>
        </w:rPr>
      </w:pPr>
      <w:r w:rsidRPr="00434300">
        <w:rPr>
          <w:bCs/>
          <w:iCs/>
        </w:rPr>
        <w:t xml:space="preserve">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rsidRPr="00434300">
        <w:rPr>
          <w:bCs/>
          <w:iCs/>
        </w:rPr>
        <w:t>с даты получения</w:t>
      </w:r>
      <w:proofErr w:type="gramEnd"/>
      <w:r w:rsidRPr="00434300">
        <w:rPr>
          <w:bCs/>
          <w:iCs/>
        </w:rPr>
        <w:t xml:space="preserve"> такой заявки.</w:t>
      </w:r>
    </w:p>
    <w:p w:rsidR="005C176D" w:rsidRPr="00434300" w:rsidRDefault="005C176D" w:rsidP="005C176D">
      <w:pPr>
        <w:autoSpaceDE w:val="0"/>
        <w:autoSpaceDN w:val="0"/>
        <w:adjustRightInd w:val="0"/>
        <w:ind w:firstLine="720"/>
        <w:jc w:val="both"/>
        <w:rPr>
          <w:bCs/>
          <w:iCs/>
        </w:rPr>
      </w:pPr>
    </w:p>
    <w:p w:rsidR="005C176D" w:rsidRPr="00434300" w:rsidRDefault="005C176D" w:rsidP="005C176D">
      <w:pPr>
        <w:autoSpaceDE w:val="0"/>
        <w:autoSpaceDN w:val="0"/>
        <w:adjustRightInd w:val="0"/>
        <w:ind w:firstLine="540"/>
        <w:jc w:val="center"/>
        <w:rPr>
          <w:b/>
        </w:rPr>
      </w:pPr>
      <w:r w:rsidRPr="00434300">
        <w:rPr>
          <w:b/>
        </w:rPr>
        <w:t xml:space="preserve"> 4. СРОК И ПОРЯДОК ПОДАЧИ ЗАЯВОК НА УЧАСТИЕ В АУКЦИОНЕ</w:t>
      </w:r>
    </w:p>
    <w:p w:rsidR="005C176D" w:rsidRPr="00434300" w:rsidRDefault="005C176D" w:rsidP="005C176D">
      <w:pPr>
        <w:autoSpaceDE w:val="0"/>
        <w:autoSpaceDN w:val="0"/>
        <w:adjustRightInd w:val="0"/>
        <w:ind w:firstLine="540"/>
        <w:jc w:val="both"/>
        <w:rPr>
          <w:bCs/>
          <w:iCs/>
        </w:rPr>
      </w:pPr>
      <w:r w:rsidRPr="00434300">
        <w:t>Датой начала срока подачи заявок на участие в аукционе является день, следующий за днем размещения на официальном сайте извещения о проведен</w:t>
      </w:r>
      <w:proofErr w:type="gramStart"/>
      <w:r w:rsidRPr="00434300">
        <w:t>ии ау</w:t>
      </w:r>
      <w:proofErr w:type="gramEnd"/>
      <w:r w:rsidRPr="00434300">
        <w:t xml:space="preserve">кциона. </w:t>
      </w:r>
      <w:r w:rsidRPr="00434300">
        <w:rPr>
          <w:bCs/>
          <w:iCs/>
        </w:rPr>
        <w:t xml:space="preserve">Прием заявок на участие в аукционе прекращается </w:t>
      </w:r>
      <w:proofErr w:type="gramStart"/>
      <w:r w:rsidRPr="00434300">
        <w:rPr>
          <w:bCs/>
          <w:iCs/>
        </w:rPr>
        <w:t>в указанный в извещении о проведении аукциона день рассмотрения заявок на участие в аукционе</w:t>
      </w:r>
      <w:proofErr w:type="gramEnd"/>
      <w:r>
        <w:rPr>
          <w:bCs/>
          <w:iCs/>
        </w:rPr>
        <w:t>,</w:t>
      </w:r>
      <w:r w:rsidRPr="00434300">
        <w:rPr>
          <w:bCs/>
          <w:iCs/>
        </w:rPr>
        <w:t xml:space="preserve"> непосредственно перед началом рассмотрения заявок.</w:t>
      </w:r>
    </w:p>
    <w:p w:rsidR="005C176D" w:rsidRPr="00434300" w:rsidRDefault="005C176D" w:rsidP="005C176D">
      <w:pPr>
        <w:autoSpaceDE w:val="0"/>
        <w:autoSpaceDN w:val="0"/>
        <w:adjustRightInd w:val="0"/>
        <w:ind w:firstLine="540"/>
        <w:jc w:val="both"/>
      </w:pPr>
      <w:r w:rsidRPr="00434300">
        <w:lastRenderedPageBreak/>
        <w:t xml:space="preserve">Заявки на участие в аукционе подаются по адресу: г. Сарапул, </w:t>
      </w:r>
      <w:r>
        <w:t>Красная Площадь</w:t>
      </w:r>
      <w:r w:rsidRPr="00434300">
        <w:t xml:space="preserve">, </w:t>
      </w:r>
      <w:r>
        <w:t>8</w:t>
      </w:r>
      <w:r w:rsidRPr="00434300">
        <w:t xml:space="preserve">, кабинет </w:t>
      </w:r>
      <w:r>
        <w:t>206</w:t>
      </w:r>
      <w:r w:rsidRPr="00434300">
        <w:t>, тел. 4-</w:t>
      </w:r>
      <w:r>
        <w:t>18</w:t>
      </w:r>
      <w:r w:rsidRPr="00434300">
        <w:t>-</w:t>
      </w:r>
      <w:r>
        <w:t>90</w:t>
      </w:r>
      <w:r w:rsidRPr="00434300">
        <w:t>, с 8.30 час</w:t>
      </w:r>
      <w:proofErr w:type="gramStart"/>
      <w:r w:rsidRPr="00434300">
        <w:t>.</w:t>
      </w:r>
      <w:proofErr w:type="gramEnd"/>
      <w:r w:rsidRPr="00434300">
        <w:t xml:space="preserve"> </w:t>
      </w:r>
      <w:proofErr w:type="gramStart"/>
      <w:r w:rsidRPr="00434300">
        <w:t>д</w:t>
      </w:r>
      <w:proofErr w:type="gramEnd"/>
      <w:r w:rsidRPr="00434300">
        <w:t>о 17.30 час. (в пятницу до 16.30 час.), обед с 12.00 час. до 12.48 час.</w:t>
      </w:r>
    </w:p>
    <w:p w:rsidR="005C176D" w:rsidRPr="00015AAB" w:rsidRDefault="005C176D" w:rsidP="005C176D">
      <w:pPr>
        <w:autoSpaceDE w:val="0"/>
        <w:autoSpaceDN w:val="0"/>
        <w:adjustRightInd w:val="0"/>
        <w:ind w:firstLine="540"/>
        <w:jc w:val="both"/>
        <w:rPr>
          <w:b/>
        </w:rPr>
      </w:pPr>
      <w:r w:rsidRPr="00015AAB">
        <w:rPr>
          <w:b/>
        </w:rPr>
        <w:t xml:space="preserve">Дата начала срока подачи заявок на участие в аукционе: </w:t>
      </w:r>
      <w:r>
        <w:rPr>
          <w:b/>
        </w:rPr>
        <w:t>23</w:t>
      </w:r>
      <w:r w:rsidRPr="00015AAB">
        <w:rPr>
          <w:b/>
        </w:rPr>
        <w:t xml:space="preserve"> </w:t>
      </w:r>
      <w:r>
        <w:rPr>
          <w:b/>
        </w:rPr>
        <w:t>июля</w:t>
      </w:r>
      <w:r w:rsidRPr="00015AAB">
        <w:rPr>
          <w:b/>
        </w:rPr>
        <w:t xml:space="preserve"> 202</w:t>
      </w:r>
      <w:r>
        <w:rPr>
          <w:b/>
        </w:rPr>
        <w:t>1</w:t>
      </w:r>
      <w:r w:rsidRPr="00015AAB">
        <w:rPr>
          <w:b/>
        </w:rPr>
        <w:t>г.</w:t>
      </w:r>
    </w:p>
    <w:p w:rsidR="005C176D" w:rsidRPr="00015AAB" w:rsidRDefault="005C176D" w:rsidP="005C176D">
      <w:pPr>
        <w:autoSpaceDE w:val="0"/>
        <w:autoSpaceDN w:val="0"/>
        <w:adjustRightInd w:val="0"/>
        <w:ind w:firstLine="540"/>
        <w:jc w:val="both"/>
        <w:rPr>
          <w:b/>
        </w:rPr>
      </w:pPr>
      <w:r w:rsidRPr="00015AAB">
        <w:rPr>
          <w:b/>
        </w:rPr>
        <w:t xml:space="preserve">Дата и время окончания срока подачи заявок на участие в аукционе: 10.00 час.                                                             </w:t>
      </w:r>
      <w:r>
        <w:rPr>
          <w:b/>
        </w:rPr>
        <w:t>13</w:t>
      </w:r>
      <w:r w:rsidRPr="00015AAB">
        <w:rPr>
          <w:b/>
        </w:rPr>
        <w:t xml:space="preserve"> </w:t>
      </w:r>
      <w:r>
        <w:rPr>
          <w:b/>
        </w:rPr>
        <w:t>августа</w:t>
      </w:r>
      <w:r w:rsidRPr="00015AAB">
        <w:rPr>
          <w:b/>
        </w:rPr>
        <w:t xml:space="preserve"> 2020г.</w:t>
      </w:r>
    </w:p>
    <w:p w:rsidR="005C176D" w:rsidRPr="00434300" w:rsidRDefault="005C176D" w:rsidP="005C176D">
      <w:pPr>
        <w:autoSpaceDE w:val="0"/>
        <w:autoSpaceDN w:val="0"/>
        <w:adjustRightInd w:val="0"/>
        <w:ind w:firstLine="540"/>
        <w:jc w:val="both"/>
        <w:rPr>
          <w:bCs/>
          <w:iCs/>
        </w:rPr>
      </w:pPr>
      <w:r w:rsidRPr="00434300">
        <w:rPr>
          <w:bCs/>
          <w:iCs/>
        </w:rPr>
        <w:t>Каждая заявка на участие в аукционе, поступившая в срок, указанный в извещении о проведен</w:t>
      </w:r>
      <w:proofErr w:type="gramStart"/>
      <w:r w:rsidRPr="00434300">
        <w:rPr>
          <w:bCs/>
          <w:iCs/>
        </w:rPr>
        <w:t>ии ау</w:t>
      </w:r>
      <w:proofErr w:type="gramEnd"/>
      <w:r w:rsidRPr="00434300">
        <w:rPr>
          <w:bCs/>
          <w:iCs/>
        </w:rPr>
        <w:t>кциона, регистрируется организатором аукциона. На описи</w:t>
      </w:r>
      <w:r w:rsidRPr="00434300">
        <w:t xml:space="preserve"> документов и материалов</w:t>
      </w:r>
      <w:r w:rsidRPr="00434300">
        <w:rPr>
          <w:bCs/>
          <w:iCs/>
        </w:rPr>
        <w:t xml:space="preserve"> делается отметка в получении заявки с указанием даты и времени ее получения. Один экземпляр описи возвращается заявителю.</w:t>
      </w:r>
    </w:p>
    <w:p w:rsidR="005C176D" w:rsidRPr="00434300" w:rsidRDefault="005C176D" w:rsidP="005C176D">
      <w:pPr>
        <w:autoSpaceDE w:val="0"/>
        <w:autoSpaceDN w:val="0"/>
        <w:adjustRightInd w:val="0"/>
        <w:ind w:firstLine="540"/>
        <w:jc w:val="both"/>
        <w:rPr>
          <w:bCs/>
          <w:iCs/>
        </w:rPr>
      </w:pPr>
      <w:r w:rsidRPr="00434300">
        <w:rPr>
          <w:bCs/>
          <w:iCs/>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C176D" w:rsidRPr="00434300" w:rsidRDefault="005C176D" w:rsidP="005C176D">
      <w:pPr>
        <w:autoSpaceDE w:val="0"/>
        <w:autoSpaceDN w:val="0"/>
        <w:adjustRightInd w:val="0"/>
        <w:ind w:firstLine="720"/>
        <w:jc w:val="both"/>
        <w:rPr>
          <w:bCs/>
          <w:iCs/>
        </w:rPr>
      </w:pPr>
      <w:r w:rsidRPr="00434300">
        <w:rPr>
          <w:bCs/>
          <w:iCs/>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5C176D" w:rsidRPr="00434300" w:rsidRDefault="005C176D" w:rsidP="005C176D">
      <w:pPr>
        <w:autoSpaceDE w:val="0"/>
        <w:autoSpaceDN w:val="0"/>
        <w:adjustRightInd w:val="0"/>
        <w:ind w:firstLine="720"/>
        <w:jc w:val="both"/>
        <w:rPr>
          <w:bCs/>
          <w:iCs/>
        </w:rPr>
      </w:pPr>
      <w:r w:rsidRPr="00434300">
        <w:rPr>
          <w:bCs/>
          <w:iCs/>
        </w:rPr>
        <w:t xml:space="preserve">Заявитель вправе отозвать заявку в любое время до даты и времени начала рассмотрения заявок на участие в аукционе, установленных настоящей документацией об аукционе. Такое уведомление об отзыве действительно, если оно поступило до истечения срока представления заявок. Регистрация уведомлений об отзыве заявки производится в том же порядке, что и регистрация заявок. </w:t>
      </w:r>
    </w:p>
    <w:p w:rsidR="005C176D" w:rsidRPr="00434300" w:rsidRDefault="005C176D" w:rsidP="005C176D">
      <w:pPr>
        <w:autoSpaceDE w:val="0"/>
        <w:autoSpaceDN w:val="0"/>
        <w:adjustRightInd w:val="0"/>
        <w:ind w:firstLine="720"/>
        <w:jc w:val="both"/>
        <w:rPr>
          <w:bCs/>
          <w:iCs/>
        </w:rPr>
      </w:pPr>
    </w:p>
    <w:p w:rsidR="005C176D" w:rsidRPr="00434300" w:rsidRDefault="005C176D" w:rsidP="005C176D">
      <w:pPr>
        <w:autoSpaceDE w:val="0"/>
        <w:autoSpaceDN w:val="0"/>
        <w:adjustRightInd w:val="0"/>
        <w:jc w:val="center"/>
        <w:rPr>
          <w:b/>
          <w:bCs/>
          <w:iCs/>
        </w:rPr>
      </w:pPr>
    </w:p>
    <w:p w:rsidR="005C176D" w:rsidRPr="00434300" w:rsidRDefault="005C176D" w:rsidP="005C176D">
      <w:pPr>
        <w:autoSpaceDE w:val="0"/>
        <w:autoSpaceDN w:val="0"/>
        <w:adjustRightInd w:val="0"/>
        <w:jc w:val="center"/>
        <w:rPr>
          <w:b/>
          <w:bCs/>
          <w:iCs/>
        </w:rPr>
      </w:pPr>
      <w:r w:rsidRPr="00434300">
        <w:rPr>
          <w:b/>
          <w:bCs/>
          <w:iCs/>
        </w:rPr>
        <w:t>5. РАЗМЕР ЗАДАТКА, СРОКИ, ПОРЯДОК ВНЕСЕНИЯ И ВОЗВРАТА,</w:t>
      </w:r>
    </w:p>
    <w:p w:rsidR="005C176D" w:rsidRPr="00434300" w:rsidRDefault="005C176D" w:rsidP="005C176D">
      <w:pPr>
        <w:autoSpaceDE w:val="0"/>
        <w:autoSpaceDN w:val="0"/>
        <w:adjustRightInd w:val="0"/>
        <w:jc w:val="center"/>
        <w:rPr>
          <w:b/>
          <w:bCs/>
          <w:iCs/>
        </w:rPr>
      </w:pPr>
      <w:r w:rsidRPr="00434300">
        <w:rPr>
          <w:b/>
          <w:bCs/>
          <w:iCs/>
        </w:rPr>
        <w:t xml:space="preserve"> РЕКВИЗИТЫ СЧЕТОВ, НА КОТОРЫЕ ВНОСИТСЯ ЗАДАТОК</w:t>
      </w:r>
    </w:p>
    <w:p w:rsidR="005C176D" w:rsidRPr="00434300" w:rsidRDefault="005C176D" w:rsidP="005C176D">
      <w:pPr>
        <w:tabs>
          <w:tab w:val="left" w:pos="1980"/>
          <w:tab w:val="left" w:pos="2340"/>
          <w:tab w:val="left" w:pos="4860"/>
        </w:tabs>
        <w:ind w:firstLine="720"/>
        <w:jc w:val="both"/>
      </w:pPr>
      <w:r w:rsidRPr="00434300">
        <w:t xml:space="preserve">Организатором аукциона установлено требование о внесении задатка на участие в аукционе. </w:t>
      </w:r>
    </w:p>
    <w:p w:rsidR="005C176D" w:rsidRPr="00434300" w:rsidRDefault="005C176D" w:rsidP="005C176D">
      <w:pPr>
        <w:tabs>
          <w:tab w:val="left" w:pos="1980"/>
          <w:tab w:val="left" w:pos="2340"/>
          <w:tab w:val="left" w:pos="4860"/>
        </w:tabs>
        <w:ind w:firstLine="720"/>
        <w:jc w:val="both"/>
      </w:pPr>
      <w:r w:rsidRPr="00434300">
        <w:t xml:space="preserve">Каждый заявитель должен внести задаток в обеспечение </w:t>
      </w:r>
      <w:proofErr w:type="gramStart"/>
      <w:r w:rsidRPr="00434300">
        <w:t>исполнения договора аренды объекта муниципал</w:t>
      </w:r>
      <w:r>
        <w:t>ьного нежилого фонда</w:t>
      </w:r>
      <w:proofErr w:type="gramEnd"/>
      <w:r>
        <w:t xml:space="preserve"> в размере 1</w:t>
      </w:r>
      <w:r w:rsidRPr="00434300">
        <w:t xml:space="preserve">0 % начальной цены договора.                    </w:t>
      </w:r>
      <w:r w:rsidRPr="00434300">
        <w:br/>
        <w:t>          Задаток должен быть перечислен в срок, обеспечивающий поступление средств на счет организатора аукциона до даты окончания представления заявки на участие в аукционе. Факт оплаты, подтверждается выпиской со счета организатора аукциона.</w:t>
      </w:r>
    </w:p>
    <w:p w:rsidR="005C176D" w:rsidRPr="00434300" w:rsidRDefault="005C176D" w:rsidP="005C176D">
      <w:pPr>
        <w:jc w:val="both"/>
      </w:pPr>
      <w:r w:rsidRPr="00434300">
        <w:t>Реквизиты счета для внесения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8"/>
      </w:tblGrid>
      <w:tr w:rsidR="005C176D" w:rsidTr="00D12AB2">
        <w:tc>
          <w:tcPr>
            <w:tcW w:w="2268" w:type="dxa"/>
            <w:shd w:val="clear" w:color="auto" w:fill="auto"/>
          </w:tcPr>
          <w:p w:rsidR="005C176D" w:rsidRDefault="005C176D" w:rsidP="00D12AB2">
            <w:pPr>
              <w:jc w:val="both"/>
            </w:pPr>
            <w:r>
              <w:t>Получатель</w:t>
            </w:r>
          </w:p>
        </w:tc>
        <w:tc>
          <w:tcPr>
            <w:tcW w:w="7088" w:type="dxa"/>
            <w:shd w:val="clear" w:color="auto" w:fill="auto"/>
          </w:tcPr>
          <w:p w:rsidR="005C176D" w:rsidRDefault="005C176D" w:rsidP="00D12AB2">
            <w:pPr>
              <w:jc w:val="both"/>
            </w:pPr>
            <w:r>
              <w:t>УФК по Удмуртской Республике (Администрация города Сарапула)</w:t>
            </w:r>
          </w:p>
        </w:tc>
      </w:tr>
      <w:tr w:rsidR="005C176D" w:rsidTr="00D12AB2">
        <w:tc>
          <w:tcPr>
            <w:tcW w:w="2268" w:type="dxa"/>
            <w:shd w:val="clear" w:color="auto" w:fill="auto"/>
          </w:tcPr>
          <w:p w:rsidR="005C176D" w:rsidRDefault="005C176D" w:rsidP="00D12AB2">
            <w:pPr>
              <w:jc w:val="both"/>
            </w:pPr>
            <w:r>
              <w:t>ИНН</w:t>
            </w:r>
          </w:p>
        </w:tc>
        <w:tc>
          <w:tcPr>
            <w:tcW w:w="7088" w:type="dxa"/>
            <w:shd w:val="clear" w:color="auto" w:fill="auto"/>
          </w:tcPr>
          <w:p w:rsidR="005C176D" w:rsidRDefault="005C176D" w:rsidP="00D12AB2">
            <w:pPr>
              <w:jc w:val="both"/>
            </w:pPr>
            <w:r>
              <w:t>1827008640</w:t>
            </w:r>
          </w:p>
        </w:tc>
      </w:tr>
      <w:tr w:rsidR="005C176D" w:rsidTr="00D12AB2">
        <w:tc>
          <w:tcPr>
            <w:tcW w:w="2268" w:type="dxa"/>
            <w:shd w:val="clear" w:color="auto" w:fill="auto"/>
          </w:tcPr>
          <w:p w:rsidR="005C176D" w:rsidRDefault="005C176D" w:rsidP="00D12AB2">
            <w:pPr>
              <w:jc w:val="both"/>
            </w:pPr>
            <w:r>
              <w:t>КПП</w:t>
            </w:r>
          </w:p>
        </w:tc>
        <w:tc>
          <w:tcPr>
            <w:tcW w:w="7088" w:type="dxa"/>
            <w:shd w:val="clear" w:color="auto" w:fill="auto"/>
          </w:tcPr>
          <w:p w:rsidR="005C176D" w:rsidRDefault="005C176D" w:rsidP="00D12AB2">
            <w:pPr>
              <w:jc w:val="both"/>
            </w:pPr>
            <w:r>
              <w:t>183801001</w:t>
            </w:r>
          </w:p>
        </w:tc>
      </w:tr>
      <w:tr w:rsidR="005C176D" w:rsidTr="00D12AB2">
        <w:tc>
          <w:tcPr>
            <w:tcW w:w="2268" w:type="dxa"/>
            <w:shd w:val="clear" w:color="auto" w:fill="auto"/>
          </w:tcPr>
          <w:p w:rsidR="005C176D" w:rsidRDefault="005C176D" w:rsidP="00D12AB2">
            <w:pPr>
              <w:jc w:val="both"/>
            </w:pPr>
            <w:r>
              <w:t>Лицевой счет</w:t>
            </w:r>
          </w:p>
        </w:tc>
        <w:tc>
          <w:tcPr>
            <w:tcW w:w="7088" w:type="dxa"/>
            <w:shd w:val="clear" w:color="auto" w:fill="auto"/>
          </w:tcPr>
          <w:p w:rsidR="005C176D" w:rsidRDefault="005C176D" w:rsidP="00D12AB2">
            <w:pPr>
              <w:jc w:val="both"/>
            </w:pPr>
            <w:r>
              <w:t>05133021550</w:t>
            </w:r>
          </w:p>
        </w:tc>
      </w:tr>
      <w:tr w:rsidR="005C176D" w:rsidTr="00D12AB2">
        <w:tc>
          <w:tcPr>
            <w:tcW w:w="2268" w:type="dxa"/>
            <w:shd w:val="clear" w:color="auto" w:fill="auto"/>
          </w:tcPr>
          <w:p w:rsidR="005C176D" w:rsidRDefault="005C176D" w:rsidP="00D12AB2">
            <w:pPr>
              <w:jc w:val="both"/>
            </w:pPr>
            <w:r>
              <w:t>Расчетный счет</w:t>
            </w:r>
          </w:p>
        </w:tc>
        <w:tc>
          <w:tcPr>
            <w:tcW w:w="7088" w:type="dxa"/>
            <w:shd w:val="clear" w:color="auto" w:fill="auto"/>
          </w:tcPr>
          <w:p w:rsidR="005C176D" w:rsidRDefault="005C176D" w:rsidP="00D12AB2">
            <w:pPr>
              <w:jc w:val="both"/>
            </w:pPr>
            <w:r>
              <w:t>03232643947400001300</w:t>
            </w:r>
          </w:p>
        </w:tc>
      </w:tr>
      <w:tr w:rsidR="005C176D" w:rsidTr="00D12AB2">
        <w:tc>
          <w:tcPr>
            <w:tcW w:w="2268" w:type="dxa"/>
            <w:shd w:val="clear" w:color="auto" w:fill="auto"/>
          </w:tcPr>
          <w:p w:rsidR="005C176D" w:rsidRDefault="005C176D" w:rsidP="00D12AB2">
            <w:pPr>
              <w:jc w:val="both"/>
            </w:pPr>
            <w:r>
              <w:t>Кор. Счет</w:t>
            </w:r>
          </w:p>
        </w:tc>
        <w:tc>
          <w:tcPr>
            <w:tcW w:w="7088" w:type="dxa"/>
            <w:shd w:val="clear" w:color="auto" w:fill="auto"/>
          </w:tcPr>
          <w:p w:rsidR="005C176D" w:rsidRDefault="005C176D" w:rsidP="00D12AB2">
            <w:pPr>
              <w:jc w:val="both"/>
            </w:pPr>
            <w:r>
              <w:t>40102810545370000081</w:t>
            </w:r>
          </w:p>
        </w:tc>
      </w:tr>
      <w:tr w:rsidR="005C176D" w:rsidRPr="00FE5A3F" w:rsidTr="00D12AB2">
        <w:trPr>
          <w:trHeight w:val="585"/>
        </w:trPr>
        <w:tc>
          <w:tcPr>
            <w:tcW w:w="2268" w:type="dxa"/>
            <w:shd w:val="clear" w:color="auto" w:fill="auto"/>
          </w:tcPr>
          <w:p w:rsidR="005C176D" w:rsidRDefault="005C176D" w:rsidP="00D12AB2">
            <w:pPr>
              <w:jc w:val="both"/>
            </w:pPr>
            <w:r>
              <w:t>Банк получателя</w:t>
            </w:r>
          </w:p>
        </w:tc>
        <w:tc>
          <w:tcPr>
            <w:tcW w:w="7088" w:type="dxa"/>
            <w:shd w:val="clear" w:color="auto" w:fill="auto"/>
          </w:tcPr>
          <w:p w:rsidR="005C176D" w:rsidRPr="00FE5A3F" w:rsidRDefault="005C176D" w:rsidP="00D12AB2">
            <w:pPr>
              <w:jc w:val="both"/>
            </w:pPr>
            <w:r w:rsidRPr="00FE5A3F">
              <w:t>О</w:t>
            </w:r>
            <w:r>
              <w:t>ТДЕЛЕНИЕ-</w:t>
            </w:r>
            <w:r w:rsidRPr="00FE5A3F">
              <w:t>НБ У</w:t>
            </w:r>
            <w:r>
              <w:t>ДМУРТСКАЯ РЕСПУБЛИКА БАНКА РОССИИ//УФК по Удмуртской Республике г</w:t>
            </w:r>
            <w:r w:rsidRPr="00FE5A3F">
              <w:t xml:space="preserve">. </w:t>
            </w:r>
            <w:r>
              <w:t>Ижевск</w:t>
            </w:r>
          </w:p>
        </w:tc>
      </w:tr>
      <w:tr w:rsidR="005C176D" w:rsidTr="00D12AB2">
        <w:tc>
          <w:tcPr>
            <w:tcW w:w="2268" w:type="dxa"/>
            <w:shd w:val="clear" w:color="auto" w:fill="auto"/>
          </w:tcPr>
          <w:p w:rsidR="005C176D" w:rsidRDefault="005C176D" w:rsidP="00D12AB2">
            <w:pPr>
              <w:jc w:val="both"/>
            </w:pPr>
            <w:r>
              <w:t>БИК</w:t>
            </w:r>
          </w:p>
        </w:tc>
        <w:tc>
          <w:tcPr>
            <w:tcW w:w="7088" w:type="dxa"/>
            <w:shd w:val="clear" w:color="auto" w:fill="auto"/>
          </w:tcPr>
          <w:p w:rsidR="005C176D" w:rsidRDefault="005C176D" w:rsidP="00D12AB2">
            <w:pPr>
              <w:jc w:val="both"/>
            </w:pPr>
            <w:r>
              <w:t>019401100</w:t>
            </w:r>
          </w:p>
        </w:tc>
      </w:tr>
      <w:tr w:rsidR="005C176D" w:rsidTr="00D12AB2">
        <w:tc>
          <w:tcPr>
            <w:tcW w:w="2268" w:type="dxa"/>
            <w:shd w:val="clear" w:color="auto" w:fill="auto"/>
          </w:tcPr>
          <w:p w:rsidR="005C176D" w:rsidRDefault="005C176D" w:rsidP="00D12AB2">
            <w:pPr>
              <w:jc w:val="both"/>
            </w:pPr>
            <w:r>
              <w:t>КБК</w:t>
            </w:r>
          </w:p>
        </w:tc>
        <w:tc>
          <w:tcPr>
            <w:tcW w:w="7088" w:type="dxa"/>
            <w:shd w:val="clear" w:color="auto" w:fill="auto"/>
          </w:tcPr>
          <w:p w:rsidR="005C176D" w:rsidRDefault="005C176D" w:rsidP="00D12AB2">
            <w:pPr>
              <w:jc w:val="both"/>
            </w:pPr>
            <w:r>
              <w:t>0</w:t>
            </w:r>
          </w:p>
        </w:tc>
      </w:tr>
      <w:tr w:rsidR="005C176D" w:rsidRPr="001A39CC" w:rsidTr="00D12AB2">
        <w:tc>
          <w:tcPr>
            <w:tcW w:w="2268" w:type="dxa"/>
            <w:shd w:val="clear" w:color="auto" w:fill="auto"/>
          </w:tcPr>
          <w:p w:rsidR="005C176D" w:rsidRDefault="005C176D" w:rsidP="00D12AB2">
            <w:pPr>
              <w:jc w:val="both"/>
            </w:pPr>
            <w:r>
              <w:t>ОКТМО</w:t>
            </w:r>
          </w:p>
        </w:tc>
        <w:tc>
          <w:tcPr>
            <w:tcW w:w="7088" w:type="dxa"/>
            <w:shd w:val="clear" w:color="auto" w:fill="auto"/>
          </w:tcPr>
          <w:p w:rsidR="005C176D" w:rsidRPr="001A39CC" w:rsidRDefault="005C176D" w:rsidP="00D12AB2">
            <w:pPr>
              <w:jc w:val="both"/>
            </w:pPr>
            <w:r>
              <w:t>94740000</w:t>
            </w:r>
          </w:p>
        </w:tc>
      </w:tr>
    </w:tbl>
    <w:p w:rsidR="005C176D" w:rsidRPr="00434300" w:rsidRDefault="005C176D" w:rsidP="005C176D">
      <w:pPr>
        <w:jc w:val="both"/>
      </w:pPr>
      <w:r w:rsidRPr="00434300">
        <w:t xml:space="preserve">Назначение платежа: Задаток на участие в аукционе на право заключения договора аренды объекта муниципального нежилого фонда. </w:t>
      </w:r>
    </w:p>
    <w:p w:rsidR="005C176D" w:rsidRPr="00434300" w:rsidRDefault="005C176D" w:rsidP="005C176D">
      <w:pPr>
        <w:autoSpaceDE w:val="0"/>
        <w:autoSpaceDN w:val="0"/>
        <w:adjustRightInd w:val="0"/>
        <w:ind w:firstLine="720"/>
        <w:jc w:val="both"/>
        <w:rPr>
          <w:bCs/>
          <w:iCs/>
        </w:rPr>
      </w:pPr>
      <w:r w:rsidRPr="00434300">
        <w:rPr>
          <w:bCs/>
          <w:iCs/>
        </w:rPr>
        <w:t>Организатор аукциона возвращает задаток, внесенный в качестве обеспечения заявки на участие в аукционе, путем перечисления денежных средств на банковский счет, указанный в заявке на участие в аукционе, поданной участником аукциона, в следующие сроки:</w:t>
      </w:r>
    </w:p>
    <w:p w:rsidR="005C176D" w:rsidRPr="00434300" w:rsidRDefault="005C176D" w:rsidP="005C176D">
      <w:pPr>
        <w:autoSpaceDE w:val="0"/>
        <w:autoSpaceDN w:val="0"/>
        <w:adjustRightInd w:val="0"/>
        <w:ind w:firstLine="720"/>
        <w:jc w:val="both"/>
        <w:rPr>
          <w:bCs/>
          <w:iCs/>
        </w:rPr>
      </w:pPr>
      <w:r w:rsidRPr="00434300">
        <w:rPr>
          <w:bCs/>
          <w:iCs/>
        </w:rPr>
        <w:t xml:space="preserve">- </w:t>
      </w:r>
      <w:proofErr w:type="gramStart"/>
      <w:r w:rsidRPr="00434300">
        <w:rPr>
          <w:bCs/>
          <w:iCs/>
        </w:rPr>
        <w:t>в течение пяти рабочих  дней с даты поступления организатору аукциона уведомления об отзыве заявки на участие в аукционе</w:t>
      </w:r>
      <w:proofErr w:type="gramEnd"/>
      <w:r w:rsidRPr="00434300">
        <w:rPr>
          <w:bCs/>
          <w:iCs/>
        </w:rPr>
        <w:t>;</w:t>
      </w:r>
    </w:p>
    <w:p w:rsidR="005C176D" w:rsidRPr="00434300" w:rsidRDefault="005C176D" w:rsidP="005C176D">
      <w:pPr>
        <w:autoSpaceDE w:val="0"/>
        <w:autoSpaceDN w:val="0"/>
        <w:adjustRightInd w:val="0"/>
        <w:ind w:firstLine="720"/>
        <w:jc w:val="both"/>
        <w:rPr>
          <w:bCs/>
          <w:iCs/>
        </w:rPr>
      </w:pPr>
      <w:r w:rsidRPr="00434300">
        <w:rPr>
          <w:bCs/>
          <w:iCs/>
        </w:rPr>
        <w:t>- в течение пяти рабочих дней со дня принятия организатором аукциона решения об отказе в проведен</w:t>
      </w:r>
      <w:proofErr w:type="gramStart"/>
      <w:r w:rsidRPr="00434300">
        <w:rPr>
          <w:bCs/>
          <w:iCs/>
        </w:rPr>
        <w:t>ии  ау</w:t>
      </w:r>
      <w:proofErr w:type="gramEnd"/>
      <w:r w:rsidRPr="00434300">
        <w:rPr>
          <w:bCs/>
          <w:iCs/>
        </w:rPr>
        <w:t>кциона;</w:t>
      </w:r>
    </w:p>
    <w:p w:rsidR="005C176D" w:rsidRPr="00434300" w:rsidRDefault="005C176D" w:rsidP="005C176D">
      <w:pPr>
        <w:autoSpaceDE w:val="0"/>
        <w:autoSpaceDN w:val="0"/>
        <w:adjustRightInd w:val="0"/>
        <w:ind w:firstLine="720"/>
        <w:jc w:val="both"/>
        <w:rPr>
          <w:bCs/>
          <w:iCs/>
        </w:rPr>
      </w:pPr>
      <w:r w:rsidRPr="00434300">
        <w:rPr>
          <w:bCs/>
          <w:iCs/>
        </w:rPr>
        <w:t xml:space="preserve">- в течение пяти рабочих дней </w:t>
      </w:r>
      <w:proofErr w:type="gramStart"/>
      <w:r w:rsidRPr="00434300">
        <w:rPr>
          <w:bCs/>
          <w:iCs/>
        </w:rPr>
        <w:t>с  даты  подписания</w:t>
      </w:r>
      <w:proofErr w:type="gramEnd"/>
      <w:r w:rsidRPr="00434300">
        <w:rPr>
          <w:bCs/>
          <w:iCs/>
        </w:rPr>
        <w:t xml:space="preserve"> протокола рассмотрения заявок заявителю, не допущенному к участию в аукционе;</w:t>
      </w:r>
    </w:p>
    <w:p w:rsidR="005C176D" w:rsidRPr="00434300" w:rsidRDefault="005C176D" w:rsidP="005C176D">
      <w:pPr>
        <w:autoSpaceDE w:val="0"/>
        <w:autoSpaceDN w:val="0"/>
        <w:adjustRightInd w:val="0"/>
        <w:ind w:firstLine="720"/>
        <w:jc w:val="both"/>
        <w:rPr>
          <w:bCs/>
          <w:iCs/>
        </w:rPr>
      </w:pPr>
      <w:r w:rsidRPr="00434300">
        <w:rPr>
          <w:bCs/>
          <w:iCs/>
        </w:rPr>
        <w:t xml:space="preserve">-  в течение пяти рабочих дней </w:t>
      </w:r>
      <w:proofErr w:type="gramStart"/>
      <w:r w:rsidRPr="00434300">
        <w:rPr>
          <w:bCs/>
          <w:iCs/>
        </w:rPr>
        <w:t>с даты подписания</w:t>
      </w:r>
      <w:proofErr w:type="gramEnd"/>
      <w:r w:rsidRPr="00434300">
        <w:rPr>
          <w:bCs/>
          <w:iCs/>
        </w:rPr>
        <w:t xml:space="preserve"> протокола аукциона, заявки на участие в аукционе, полученные после окончания установленного срока приема заявок на участие в аукционе;</w:t>
      </w:r>
    </w:p>
    <w:p w:rsidR="005C176D" w:rsidRPr="00434300" w:rsidRDefault="005C176D" w:rsidP="005C176D">
      <w:pPr>
        <w:autoSpaceDE w:val="0"/>
        <w:autoSpaceDN w:val="0"/>
        <w:adjustRightInd w:val="0"/>
        <w:ind w:firstLine="720"/>
        <w:jc w:val="both"/>
        <w:rPr>
          <w:bCs/>
          <w:iCs/>
        </w:rPr>
      </w:pPr>
      <w:r w:rsidRPr="00434300">
        <w:rPr>
          <w:bCs/>
          <w:iCs/>
        </w:rPr>
        <w:t xml:space="preserve">- в течение пяти рабочих дней </w:t>
      </w:r>
      <w:proofErr w:type="gramStart"/>
      <w:r w:rsidRPr="00434300">
        <w:rPr>
          <w:bCs/>
          <w:iCs/>
        </w:rPr>
        <w:t>с даты подписания</w:t>
      </w:r>
      <w:proofErr w:type="gramEnd"/>
      <w:r w:rsidRPr="00434300">
        <w:rPr>
          <w:bCs/>
          <w:iCs/>
        </w:rPr>
        <w:t xml:space="preserve"> протокола аукциона,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5C176D" w:rsidRPr="00434300" w:rsidRDefault="005C176D" w:rsidP="005C176D">
      <w:pPr>
        <w:autoSpaceDE w:val="0"/>
        <w:autoSpaceDN w:val="0"/>
        <w:adjustRightInd w:val="0"/>
        <w:ind w:firstLine="720"/>
        <w:jc w:val="both"/>
        <w:rPr>
          <w:bCs/>
          <w:iCs/>
        </w:rPr>
      </w:pPr>
      <w:r w:rsidRPr="00434300">
        <w:rPr>
          <w:bCs/>
          <w:iCs/>
        </w:rPr>
        <w:t>- в течение пяти рабочих дней участнику аукциона, который сделал предпоследнее предложение о цене договора, со дня подписания договора с победителем аукциона или участником аукциона, который сделал предпоследнее предложение о цене договора.</w:t>
      </w:r>
    </w:p>
    <w:p w:rsidR="005C176D" w:rsidRPr="00434300" w:rsidRDefault="005C176D" w:rsidP="005C176D">
      <w:pPr>
        <w:autoSpaceDE w:val="0"/>
        <w:autoSpaceDN w:val="0"/>
        <w:adjustRightInd w:val="0"/>
        <w:ind w:firstLine="720"/>
        <w:jc w:val="both"/>
        <w:rPr>
          <w:bCs/>
          <w:iCs/>
        </w:rPr>
      </w:pPr>
    </w:p>
    <w:p w:rsidR="005C176D" w:rsidRPr="00434300" w:rsidRDefault="005C176D" w:rsidP="005C176D">
      <w:pPr>
        <w:autoSpaceDE w:val="0"/>
        <w:autoSpaceDN w:val="0"/>
        <w:adjustRightInd w:val="0"/>
        <w:ind w:firstLine="720"/>
        <w:jc w:val="center"/>
        <w:rPr>
          <w:b/>
          <w:bCs/>
          <w:iCs/>
        </w:rPr>
      </w:pPr>
      <w:r w:rsidRPr="00434300">
        <w:rPr>
          <w:b/>
          <w:bCs/>
          <w:iCs/>
        </w:rPr>
        <w:t>6. ПОРЯДОК РАССМОТРЕНИЯ ЗАЯВОК НА УЧАСТИЕ В АУКЦИОНЕ</w:t>
      </w:r>
    </w:p>
    <w:p w:rsidR="005C176D" w:rsidRPr="00434300" w:rsidRDefault="005C176D" w:rsidP="005C176D">
      <w:pPr>
        <w:autoSpaceDE w:val="0"/>
        <w:autoSpaceDN w:val="0"/>
        <w:adjustRightInd w:val="0"/>
        <w:ind w:firstLine="720"/>
        <w:jc w:val="both"/>
      </w:pPr>
      <w:proofErr w:type="gramStart"/>
      <w:r w:rsidRPr="00434300">
        <w:lastRenderedPageBreak/>
        <w:t xml:space="preserve">Заявки на участие в аукционе на право заключения договоров аренды муниципального имущества </w:t>
      </w:r>
      <w:r w:rsidRPr="00124A38">
        <w:t>включенн</w:t>
      </w:r>
      <w:r>
        <w:t>ого</w:t>
      </w:r>
      <w:r w:rsidRPr="00124A38">
        <w:t xml:space="preserve"> в П</w:t>
      </w:r>
      <w:r w:rsidRPr="00124A38">
        <w:rPr>
          <w:bCs/>
          <w:kern w:val="36"/>
        </w:rPr>
        <w:t xml:space="preserve">еречень </w:t>
      </w:r>
      <w:r w:rsidRPr="00124A38">
        <w:t>муниципального имущества,  МО «Город Сарапул», предназначенного для предоставления во владение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применяющими специальный налоговый режим «Налог на профессиональный доход</w:t>
      </w:r>
      <w:r>
        <w:t xml:space="preserve">» </w:t>
      </w:r>
      <w:r w:rsidRPr="00015AAB">
        <w:rPr>
          <w:b/>
        </w:rPr>
        <w:t>рассматриваются</w:t>
      </w:r>
      <w:r>
        <w:rPr>
          <w:b/>
        </w:rPr>
        <w:t xml:space="preserve"> 17 августа</w:t>
      </w:r>
      <w:proofErr w:type="gramEnd"/>
      <w:r>
        <w:rPr>
          <w:b/>
        </w:rPr>
        <w:t xml:space="preserve"> 2021г.</w:t>
      </w:r>
      <w:r w:rsidRPr="00434300">
        <w:t xml:space="preserve"> адресу: Удмуртская Республика, г. Сарапул, </w:t>
      </w:r>
      <w:r>
        <w:t>Красная Площадь</w:t>
      </w:r>
      <w:r w:rsidRPr="00434300">
        <w:t xml:space="preserve">, </w:t>
      </w:r>
      <w:r>
        <w:t>8</w:t>
      </w:r>
      <w:r w:rsidRPr="00434300">
        <w:t xml:space="preserve">, кабинет </w:t>
      </w:r>
      <w:r>
        <w:t>209</w:t>
      </w:r>
      <w:r w:rsidRPr="00434300">
        <w:t>, в 10-00 час.</w:t>
      </w:r>
    </w:p>
    <w:p w:rsidR="005C176D" w:rsidRPr="00434300" w:rsidRDefault="005C176D" w:rsidP="005C176D">
      <w:pPr>
        <w:autoSpaceDE w:val="0"/>
        <w:autoSpaceDN w:val="0"/>
        <w:adjustRightInd w:val="0"/>
        <w:ind w:firstLine="720"/>
        <w:jc w:val="both"/>
      </w:pPr>
      <w:r w:rsidRPr="00434300">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C176D" w:rsidRPr="00434300" w:rsidRDefault="005C176D" w:rsidP="005C176D">
      <w:pPr>
        <w:autoSpaceDE w:val="0"/>
        <w:autoSpaceDN w:val="0"/>
        <w:adjustRightInd w:val="0"/>
        <w:ind w:firstLine="720"/>
        <w:jc w:val="both"/>
      </w:pPr>
      <w:r w:rsidRPr="00434300">
        <w:t xml:space="preserve">Аукционная комиссия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РФ к таким участникам. </w:t>
      </w:r>
    </w:p>
    <w:p w:rsidR="005C176D" w:rsidRPr="00434300" w:rsidRDefault="005C176D" w:rsidP="005C176D">
      <w:pPr>
        <w:autoSpaceDE w:val="0"/>
        <w:autoSpaceDN w:val="0"/>
        <w:adjustRightInd w:val="0"/>
        <w:ind w:firstLine="720"/>
        <w:jc w:val="both"/>
      </w:pPr>
      <w:proofErr w:type="gramStart"/>
      <w:r w:rsidRPr="00434300">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5C176D" w:rsidRPr="00434300" w:rsidRDefault="005C176D" w:rsidP="005C176D">
      <w:pPr>
        <w:autoSpaceDE w:val="0"/>
        <w:autoSpaceDN w:val="0"/>
        <w:adjustRightInd w:val="0"/>
        <w:ind w:firstLine="720"/>
        <w:jc w:val="both"/>
      </w:pPr>
      <w:r w:rsidRPr="00434300">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5C176D" w:rsidRPr="00434300" w:rsidRDefault="005C176D" w:rsidP="005C176D">
      <w:pPr>
        <w:pStyle w:val="rvps3"/>
        <w:ind w:firstLine="720"/>
        <w:rPr>
          <w:sz w:val="20"/>
          <w:szCs w:val="20"/>
        </w:rPr>
      </w:pPr>
      <w:r w:rsidRPr="00434300">
        <w:rPr>
          <w:sz w:val="20"/>
          <w:szCs w:val="20"/>
        </w:rPr>
        <w:t>Заявитель не допускаются к участию в аукционе в случаях:</w:t>
      </w:r>
    </w:p>
    <w:p w:rsidR="005C176D" w:rsidRPr="00434300" w:rsidRDefault="005C176D" w:rsidP="005C176D">
      <w:pPr>
        <w:autoSpaceDE w:val="0"/>
        <w:autoSpaceDN w:val="0"/>
        <w:adjustRightInd w:val="0"/>
        <w:jc w:val="both"/>
      </w:pPr>
      <w:r w:rsidRPr="00434300">
        <w:t>- непредставления документов, входящих в состав заявки на участие в аукционе, либо наличия в таких документах недостоверных сведений;</w:t>
      </w:r>
    </w:p>
    <w:p w:rsidR="005C176D" w:rsidRPr="00434300" w:rsidRDefault="005C176D" w:rsidP="005C176D">
      <w:pPr>
        <w:autoSpaceDE w:val="0"/>
        <w:autoSpaceDN w:val="0"/>
        <w:adjustRightInd w:val="0"/>
        <w:jc w:val="both"/>
      </w:pPr>
      <w:r w:rsidRPr="00434300">
        <w:t>- невнесения задатка;</w:t>
      </w:r>
    </w:p>
    <w:p w:rsidR="005C176D" w:rsidRPr="00434300" w:rsidRDefault="005C176D" w:rsidP="005C176D">
      <w:pPr>
        <w:autoSpaceDE w:val="0"/>
        <w:autoSpaceDN w:val="0"/>
        <w:adjustRightInd w:val="0"/>
        <w:jc w:val="both"/>
      </w:pPr>
      <w:r w:rsidRPr="00434300">
        <w:t>- несоответствия заявки на участие в аукционе требованиям документации об аукционе;</w:t>
      </w:r>
    </w:p>
    <w:p w:rsidR="005C176D" w:rsidRPr="00434300" w:rsidRDefault="005C176D" w:rsidP="005C176D">
      <w:pPr>
        <w:autoSpaceDE w:val="0"/>
        <w:autoSpaceDN w:val="0"/>
        <w:adjustRightInd w:val="0"/>
        <w:jc w:val="both"/>
      </w:pPr>
      <w:r w:rsidRPr="00434300">
        <w:t>- наличия решения о ликвидации заявителя или наличие решения арбитражного суда о признании заявителя банкротом;</w:t>
      </w:r>
    </w:p>
    <w:p w:rsidR="005C176D" w:rsidRPr="00434300" w:rsidRDefault="005C176D" w:rsidP="005C176D">
      <w:pPr>
        <w:autoSpaceDE w:val="0"/>
        <w:autoSpaceDN w:val="0"/>
        <w:adjustRightInd w:val="0"/>
        <w:jc w:val="both"/>
      </w:pPr>
      <w:r w:rsidRPr="00434300">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C176D" w:rsidRPr="00434300" w:rsidRDefault="005C176D" w:rsidP="005C176D">
      <w:pPr>
        <w:pStyle w:val="rvps3"/>
        <w:ind w:firstLine="720"/>
        <w:rPr>
          <w:sz w:val="20"/>
          <w:szCs w:val="20"/>
        </w:rPr>
      </w:pPr>
      <w:r w:rsidRPr="00434300">
        <w:rPr>
          <w:sz w:val="20"/>
          <w:szCs w:val="20"/>
        </w:rPr>
        <w:t>Аукционная комиссия обязана отстранить заявителя или участника аукциона от участия в аукционе на любом этапе его проведения  в случае установления факта недостоверности сведений, содержащихся в документах, представленных заявителем или участником аукциона.</w:t>
      </w:r>
    </w:p>
    <w:p w:rsidR="005C176D" w:rsidRPr="00434300" w:rsidRDefault="005C176D" w:rsidP="005C176D">
      <w:pPr>
        <w:autoSpaceDE w:val="0"/>
        <w:autoSpaceDN w:val="0"/>
        <w:adjustRightInd w:val="0"/>
        <w:ind w:firstLine="720"/>
        <w:jc w:val="both"/>
      </w:pPr>
      <w:r w:rsidRPr="00434300">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434300">
        <w:t>несостоявшимся</w:t>
      </w:r>
      <w:proofErr w:type="gramEnd"/>
      <w:r w:rsidRPr="00434300">
        <w:t>.</w:t>
      </w:r>
    </w:p>
    <w:p w:rsidR="005C176D" w:rsidRPr="00434300" w:rsidRDefault="005C176D" w:rsidP="005C176D">
      <w:pPr>
        <w:autoSpaceDE w:val="0"/>
        <w:autoSpaceDN w:val="0"/>
        <w:adjustRightInd w:val="0"/>
        <w:ind w:firstLine="720"/>
        <w:jc w:val="both"/>
      </w:pPr>
      <w:r w:rsidRPr="00434300">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C176D" w:rsidRPr="00434300" w:rsidRDefault="005C176D" w:rsidP="005C176D">
      <w:pPr>
        <w:pStyle w:val="4"/>
        <w:jc w:val="center"/>
        <w:rPr>
          <w:rFonts w:ascii="Times New Roman" w:hAnsi="Times New Roman"/>
          <w:sz w:val="20"/>
          <w:szCs w:val="20"/>
        </w:rPr>
      </w:pPr>
      <w:r w:rsidRPr="00434300">
        <w:rPr>
          <w:rFonts w:ascii="Times New Roman" w:hAnsi="Times New Roman"/>
          <w:sz w:val="20"/>
          <w:szCs w:val="20"/>
        </w:rPr>
        <w:t>7. ПОРЯДОК ПРОВЕДЕНИЯ АУКЦИОНА И ПОДВЕДЕНИЯ ЕГО ИТОГОВ</w:t>
      </w:r>
    </w:p>
    <w:p w:rsidR="005C176D" w:rsidRPr="00434300" w:rsidRDefault="005C176D" w:rsidP="005C176D">
      <w:pPr>
        <w:autoSpaceDE w:val="0"/>
        <w:autoSpaceDN w:val="0"/>
        <w:adjustRightInd w:val="0"/>
        <w:ind w:firstLine="720"/>
        <w:jc w:val="both"/>
        <w:rPr>
          <w:bCs/>
          <w:iCs/>
        </w:rPr>
      </w:pPr>
      <w:r w:rsidRPr="00434300">
        <w:rPr>
          <w:bCs/>
          <w:iCs/>
        </w:rPr>
        <w:t>В аукционе могут участвовать только заявители, признанные участниками аукциона. Организатор аукциона обязан обеспечить участникам возможность принять участие в аукционе непосредственно или через своих представителей.</w:t>
      </w:r>
    </w:p>
    <w:p w:rsidR="005C176D" w:rsidRPr="00434300" w:rsidRDefault="005C176D" w:rsidP="005C176D">
      <w:pPr>
        <w:autoSpaceDE w:val="0"/>
        <w:autoSpaceDN w:val="0"/>
        <w:adjustRightInd w:val="0"/>
        <w:ind w:firstLine="720"/>
        <w:jc w:val="both"/>
        <w:rPr>
          <w:bCs/>
          <w:iCs/>
        </w:rPr>
      </w:pPr>
      <w:r w:rsidRPr="00434300">
        <w:rPr>
          <w:bCs/>
          <w:iCs/>
        </w:rPr>
        <w:t>Аукцион проводится организатором аукциона в присутствии членов аукционной комиссии и участников аукциона (их представителей).</w:t>
      </w:r>
    </w:p>
    <w:p w:rsidR="005C176D" w:rsidRPr="00434300" w:rsidRDefault="005C176D" w:rsidP="005C176D">
      <w:pPr>
        <w:shd w:val="clear" w:color="auto" w:fill="FFFFFF"/>
        <w:ind w:firstLine="720"/>
        <w:jc w:val="both"/>
        <w:rPr>
          <w:spacing w:val="4"/>
        </w:rPr>
      </w:pPr>
      <w:r w:rsidRPr="00434300">
        <w:t>Аукционист выбирается из числа членов аукционной комиссии путем открытого голосования членов аукционной комиссии большинством голосов.</w:t>
      </w:r>
    </w:p>
    <w:p w:rsidR="005C176D" w:rsidRPr="00434300" w:rsidRDefault="005C176D" w:rsidP="005C176D">
      <w:pPr>
        <w:autoSpaceDE w:val="0"/>
        <w:autoSpaceDN w:val="0"/>
        <w:adjustRightInd w:val="0"/>
        <w:ind w:firstLine="720"/>
        <w:jc w:val="both"/>
        <w:rPr>
          <w:bCs/>
          <w:iCs/>
        </w:rPr>
      </w:pPr>
      <w:r w:rsidRPr="00434300">
        <w:rPr>
          <w:bCs/>
          <w:iCs/>
        </w:rPr>
        <w:t>Аукцион проводится путем повышения начальной (минимальной) цены договора (цены лота), указанной в извещении о проведен</w:t>
      </w:r>
      <w:proofErr w:type="gramStart"/>
      <w:r w:rsidRPr="00434300">
        <w:rPr>
          <w:bCs/>
          <w:iCs/>
        </w:rPr>
        <w:t>ии ау</w:t>
      </w:r>
      <w:proofErr w:type="gramEnd"/>
      <w:r w:rsidRPr="00434300">
        <w:rPr>
          <w:bCs/>
          <w:iCs/>
        </w:rPr>
        <w:t>кциона, на "шаг аукциона".</w:t>
      </w:r>
    </w:p>
    <w:p w:rsidR="005C176D" w:rsidRPr="00434300" w:rsidRDefault="005C176D" w:rsidP="005C176D">
      <w:pPr>
        <w:autoSpaceDE w:val="0"/>
        <w:autoSpaceDN w:val="0"/>
        <w:adjustRightInd w:val="0"/>
        <w:ind w:firstLine="720"/>
        <w:jc w:val="both"/>
        <w:rPr>
          <w:bCs/>
          <w:iCs/>
        </w:rPr>
      </w:pPr>
      <w:proofErr w:type="gramStart"/>
      <w:r w:rsidRPr="00434300">
        <w:rPr>
          <w:bCs/>
          <w:iCs/>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C176D" w:rsidRPr="00434300" w:rsidRDefault="005C176D" w:rsidP="005C176D">
      <w:pPr>
        <w:autoSpaceDE w:val="0"/>
        <w:autoSpaceDN w:val="0"/>
        <w:adjustRightInd w:val="0"/>
        <w:ind w:firstLine="720"/>
        <w:jc w:val="both"/>
        <w:rPr>
          <w:bCs/>
          <w:iCs/>
        </w:rPr>
      </w:pPr>
      <w:r w:rsidRPr="00434300">
        <w:rPr>
          <w:bCs/>
          <w:iCs/>
        </w:rPr>
        <w:t>Аукцион проводится в следующем порядке:</w:t>
      </w:r>
    </w:p>
    <w:p w:rsidR="005C176D" w:rsidRPr="00434300" w:rsidRDefault="005C176D" w:rsidP="005C176D">
      <w:pPr>
        <w:autoSpaceDE w:val="0"/>
        <w:autoSpaceDN w:val="0"/>
        <w:adjustRightInd w:val="0"/>
        <w:ind w:firstLine="540"/>
        <w:jc w:val="both"/>
        <w:rPr>
          <w:bCs/>
          <w:iCs/>
        </w:rPr>
      </w:pPr>
      <w:r w:rsidRPr="00434300">
        <w:rPr>
          <w:bCs/>
          <w:iCs/>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C176D" w:rsidRPr="00434300" w:rsidRDefault="005C176D" w:rsidP="005C176D">
      <w:pPr>
        <w:autoSpaceDE w:val="0"/>
        <w:autoSpaceDN w:val="0"/>
        <w:adjustRightInd w:val="0"/>
        <w:ind w:firstLine="540"/>
        <w:jc w:val="both"/>
        <w:rPr>
          <w:bCs/>
          <w:iCs/>
        </w:rPr>
      </w:pPr>
      <w:r w:rsidRPr="00434300">
        <w:rPr>
          <w:bCs/>
          <w:iCs/>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C176D" w:rsidRPr="00434300" w:rsidRDefault="005C176D" w:rsidP="005C176D">
      <w:pPr>
        <w:autoSpaceDE w:val="0"/>
        <w:autoSpaceDN w:val="0"/>
        <w:adjustRightInd w:val="0"/>
        <w:ind w:firstLine="540"/>
        <w:jc w:val="both"/>
        <w:rPr>
          <w:bCs/>
          <w:iCs/>
        </w:rPr>
      </w:pPr>
      <w:r w:rsidRPr="00434300">
        <w:rPr>
          <w:bCs/>
          <w:iCs/>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434300">
        <w:rPr>
          <w:bCs/>
          <w:iCs/>
        </w:rPr>
        <w:t>карточку</w:t>
      </w:r>
      <w:proofErr w:type="gramEnd"/>
      <w:r w:rsidRPr="00434300">
        <w:rPr>
          <w:bCs/>
          <w:iCs/>
        </w:rPr>
        <w:t xml:space="preserve"> в случае если он согласен заключить договор по объявленной цене;</w:t>
      </w:r>
    </w:p>
    <w:p w:rsidR="005C176D" w:rsidRPr="00434300" w:rsidRDefault="005C176D" w:rsidP="005C176D">
      <w:pPr>
        <w:autoSpaceDE w:val="0"/>
        <w:autoSpaceDN w:val="0"/>
        <w:adjustRightInd w:val="0"/>
        <w:ind w:firstLine="540"/>
        <w:jc w:val="both"/>
        <w:rPr>
          <w:bCs/>
          <w:iCs/>
        </w:rPr>
      </w:pPr>
      <w:r w:rsidRPr="00434300">
        <w:rPr>
          <w:bCs/>
          <w:iCs/>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соответствии с которым повышается цена;</w:t>
      </w:r>
    </w:p>
    <w:p w:rsidR="005C176D" w:rsidRPr="00434300" w:rsidRDefault="005C176D" w:rsidP="005C176D">
      <w:pPr>
        <w:autoSpaceDE w:val="0"/>
        <w:autoSpaceDN w:val="0"/>
        <w:adjustRightInd w:val="0"/>
        <w:ind w:firstLine="540"/>
        <w:jc w:val="both"/>
        <w:rPr>
          <w:bCs/>
          <w:iCs/>
        </w:rPr>
      </w:pPr>
      <w:proofErr w:type="gramStart"/>
      <w:r w:rsidRPr="00434300">
        <w:rPr>
          <w:bCs/>
          <w:iCs/>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C176D" w:rsidRPr="00434300" w:rsidRDefault="005C176D" w:rsidP="005C176D">
      <w:pPr>
        <w:autoSpaceDE w:val="0"/>
        <w:autoSpaceDN w:val="0"/>
        <w:adjustRightInd w:val="0"/>
        <w:ind w:firstLine="540"/>
        <w:jc w:val="both"/>
        <w:rPr>
          <w:bCs/>
          <w:iCs/>
        </w:rPr>
      </w:pPr>
      <w:proofErr w:type="gramStart"/>
      <w:r w:rsidRPr="00434300">
        <w:rPr>
          <w:bCs/>
          <w:iCs/>
        </w:rPr>
        <w:t>6) если действующий правообладатель воспользовался правом, предусмотренным выше указанным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5C176D" w:rsidRPr="00434300" w:rsidRDefault="005C176D" w:rsidP="005C176D">
      <w:pPr>
        <w:autoSpaceDE w:val="0"/>
        <w:autoSpaceDN w:val="0"/>
        <w:adjustRightInd w:val="0"/>
        <w:ind w:firstLine="540"/>
        <w:jc w:val="both"/>
        <w:rPr>
          <w:bCs/>
          <w:iCs/>
        </w:rPr>
      </w:pPr>
      <w:r w:rsidRPr="00434300">
        <w:rPr>
          <w:bCs/>
          <w:iCs/>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C176D" w:rsidRPr="00434300" w:rsidRDefault="005C176D" w:rsidP="005C176D">
      <w:pPr>
        <w:autoSpaceDE w:val="0"/>
        <w:autoSpaceDN w:val="0"/>
        <w:adjustRightInd w:val="0"/>
        <w:ind w:firstLine="720"/>
        <w:jc w:val="both"/>
        <w:rPr>
          <w:bCs/>
          <w:iCs/>
        </w:rPr>
      </w:pPr>
      <w:r w:rsidRPr="00434300">
        <w:rPr>
          <w:bCs/>
          <w:iCs/>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C176D" w:rsidRPr="00434300" w:rsidRDefault="005C176D" w:rsidP="005C176D">
      <w:pPr>
        <w:autoSpaceDE w:val="0"/>
        <w:autoSpaceDN w:val="0"/>
        <w:adjustRightInd w:val="0"/>
        <w:ind w:firstLine="720"/>
        <w:jc w:val="both"/>
        <w:rPr>
          <w:bCs/>
          <w:iCs/>
        </w:rPr>
      </w:pPr>
      <w:r w:rsidRPr="00434300">
        <w:rPr>
          <w:bCs/>
          <w:iCs/>
        </w:rPr>
        <w:t>При проведен</w:t>
      </w:r>
      <w:proofErr w:type="gramStart"/>
      <w:r w:rsidRPr="00434300">
        <w:rPr>
          <w:bCs/>
          <w:iCs/>
        </w:rPr>
        <w:t>ии ау</w:t>
      </w:r>
      <w:proofErr w:type="gramEnd"/>
      <w:r w:rsidRPr="00434300">
        <w:rPr>
          <w:bCs/>
          <w:iCs/>
        </w:rPr>
        <w:t xml:space="preserve">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434300">
        <w:rPr>
          <w:bCs/>
          <w:iCs/>
        </w:rPr>
        <w:t>с даты подписания</w:t>
      </w:r>
      <w:proofErr w:type="gramEnd"/>
      <w:r w:rsidRPr="00434300">
        <w:rPr>
          <w:bCs/>
          <w:iCs/>
        </w:rPr>
        <w:t xml:space="preserve"> протокола передает победителю аукциона один экземпляр протокола. </w:t>
      </w:r>
    </w:p>
    <w:p w:rsidR="005C176D" w:rsidRPr="00434300" w:rsidRDefault="005C176D" w:rsidP="005C176D">
      <w:pPr>
        <w:autoSpaceDE w:val="0"/>
        <w:autoSpaceDN w:val="0"/>
        <w:adjustRightInd w:val="0"/>
        <w:ind w:firstLine="720"/>
        <w:jc w:val="both"/>
        <w:rPr>
          <w:bCs/>
          <w:iCs/>
        </w:rPr>
      </w:pPr>
      <w:r w:rsidRPr="00434300">
        <w:rPr>
          <w:bCs/>
          <w:iCs/>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5C176D" w:rsidRPr="00434300" w:rsidRDefault="005C176D" w:rsidP="005C176D">
      <w:pPr>
        <w:autoSpaceDE w:val="0"/>
        <w:autoSpaceDN w:val="0"/>
        <w:adjustRightInd w:val="0"/>
        <w:ind w:firstLine="720"/>
        <w:jc w:val="both"/>
        <w:rPr>
          <w:bCs/>
          <w:iCs/>
        </w:rPr>
      </w:pPr>
      <w:r w:rsidRPr="00434300">
        <w:rPr>
          <w:bCs/>
          <w:iCs/>
        </w:rPr>
        <w:t>Любой участник аукциона вправе осуществлять ауди</w:t>
      </w:r>
      <w:proofErr w:type="gramStart"/>
      <w:r w:rsidRPr="00434300">
        <w:rPr>
          <w:bCs/>
          <w:iCs/>
        </w:rPr>
        <w:t>о-</w:t>
      </w:r>
      <w:proofErr w:type="gramEnd"/>
      <w:r w:rsidRPr="00434300">
        <w:rPr>
          <w:bCs/>
          <w:iCs/>
        </w:rPr>
        <w:t xml:space="preserve"> и/или видеозапись аукциона.</w:t>
      </w:r>
    </w:p>
    <w:p w:rsidR="005C176D" w:rsidRPr="00434300" w:rsidRDefault="005C176D" w:rsidP="005C176D">
      <w:pPr>
        <w:autoSpaceDE w:val="0"/>
        <w:autoSpaceDN w:val="0"/>
        <w:adjustRightInd w:val="0"/>
        <w:ind w:firstLine="720"/>
        <w:jc w:val="both"/>
        <w:rPr>
          <w:bCs/>
          <w:iCs/>
        </w:rPr>
      </w:pPr>
      <w:r w:rsidRPr="00434300">
        <w:rPr>
          <w:bCs/>
          <w:iCs/>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434300">
        <w:rPr>
          <w:bCs/>
          <w:iCs/>
        </w:rPr>
        <w:t>с даты поступления</w:t>
      </w:r>
      <w:proofErr w:type="gramEnd"/>
      <w:r w:rsidRPr="00434300">
        <w:rPr>
          <w:bCs/>
          <w:iCs/>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C176D" w:rsidRPr="00434300" w:rsidRDefault="005C176D" w:rsidP="005C176D">
      <w:pPr>
        <w:autoSpaceDE w:val="0"/>
        <w:autoSpaceDN w:val="0"/>
        <w:adjustRightInd w:val="0"/>
        <w:ind w:firstLine="720"/>
        <w:jc w:val="both"/>
        <w:rPr>
          <w:bCs/>
          <w:iCs/>
        </w:rPr>
      </w:pPr>
      <w:proofErr w:type="gramStart"/>
      <w:r w:rsidRPr="00434300">
        <w:rPr>
          <w:bCs/>
          <w:iCs/>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434300">
        <w:rPr>
          <w:bCs/>
          <w:iCs/>
        </w:rPr>
        <w:t xml:space="preserve"> </w:t>
      </w:r>
      <w:proofErr w:type="gramStart"/>
      <w:r w:rsidRPr="00434300">
        <w:rPr>
          <w:bCs/>
          <w:iCs/>
        </w:rPr>
        <w:t>бы</w:t>
      </w:r>
      <w:proofErr w:type="gramEnd"/>
      <w:r w:rsidRPr="00434300">
        <w:rPr>
          <w:bCs/>
          <w:iCs/>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434300">
        <w:rPr>
          <w:bCs/>
          <w:iCs/>
        </w:rPr>
        <w:t>несостоявшимся</w:t>
      </w:r>
      <w:proofErr w:type="gramEnd"/>
      <w:r w:rsidRPr="00434300">
        <w:rPr>
          <w:bCs/>
          <w:iCs/>
        </w:rPr>
        <w:t xml:space="preserve"> принимается в отношении каждого лота отдельно.</w:t>
      </w:r>
    </w:p>
    <w:p w:rsidR="005C176D" w:rsidRPr="00434300" w:rsidRDefault="005C176D" w:rsidP="005C176D">
      <w:pPr>
        <w:pStyle w:val="4"/>
        <w:jc w:val="center"/>
        <w:rPr>
          <w:rFonts w:ascii="Times New Roman" w:hAnsi="Times New Roman"/>
          <w:sz w:val="20"/>
          <w:szCs w:val="20"/>
        </w:rPr>
      </w:pPr>
      <w:r w:rsidRPr="00434300">
        <w:rPr>
          <w:rFonts w:ascii="Times New Roman" w:hAnsi="Times New Roman"/>
          <w:sz w:val="20"/>
          <w:szCs w:val="20"/>
        </w:rPr>
        <w:t>8. ЗАКЛЮЧЕНИЕ ДОГОВОРА ПО РЕЗУЛЬТАТАМ АУКЦИОНА</w:t>
      </w:r>
    </w:p>
    <w:p w:rsidR="005C176D" w:rsidRPr="00434300" w:rsidRDefault="005C176D" w:rsidP="005C176D">
      <w:pPr>
        <w:pStyle w:val="rvps3"/>
        <w:ind w:firstLine="540"/>
        <w:rPr>
          <w:bCs/>
          <w:iCs/>
          <w:sz w:val="20"/>
          <w:szCs w:val="20"/>
        </w:rPr>
      </w:pPr>
      <w:r w:rsidRPr="00434300">
        <w:rPr>
          <w:sz w:val="20"/>
          <w:szCs w:val="20"/>
        </w:rPr>
        <w:t xml:space="preserve">Организатор аукциона </w:t>
      </w:r>
      <w:r w:rsidRPr="00434300">
        <w:rPr>
          <w:bCs/>
          <w:iCs/>
          <w:sz w:val="20"/>
          <w:szCs w:val="20"/>
        </w:rPr>
        <w:t xml:space="preserve">в течение трех рабочих дней </w:t>
      </w:r>
      <w:proofErr w:type="gramStart"/>
      <w:r w:rsidRPr="00434300">
        <w:rPr>
          <w:bCs/>
          <w:iCs/>
          <w:sz w:val="20"/>
          <w:szCs w:val="20"/>
        </w:rPr>
        <w:t>с даты подписания</w:t>
      </w:r>
      <w:proofErr w:type="gramEnd"/>
      <w:r w:rsidRPr="00434300">
        <w:rPr>
          <w:bCs/>
          <w:iCs/>
          <w:sz w:val="20"/>
          <w:szCs w:val="20"/>
        </w:rPr>
        <w:t xml:space="preserve"> протокола аукциона передает победителю аукциона один экземпляр протокола. </w:t>
      </w:r>
    </w:p>
    <w:p w:rsidR="005C176D" w:rsidRPr="00434300" w:rsidRDefault="005C176D" w:rsidP="005C176D">
      <w:pPr>
        <w:pStyle w:val="rvps3"/>
        <w:ind w:firstLine="540"/>
        <w:rPr>
          <w:color w:val="auto"/>
          <w:sz w:val="20"/>
          <w:szCs w:val="20"/>
        </w:rPr>
      </w:pPr>
      <w:r w:rsidRPr="00434300">
        <w:rPr>
          <w:color w:val="auto"/>
          <w:sz w:val="20"/>
          <w:szCs w:val="20"/>
        </w:rPr>
        <w:t>Договор аренды должен быть подписан не ранее чем через десять дней со дня размещения информации о результатах аукциона на официальном сайте торгов.</w:t>
      </w:r>
    </w:p>
    <w:p w:rsidR="005C176D" w:rsidRPr="00434300" w:rsidRDefault="005C176D" w:rsidP="005C176D">
      <w:pPr>
        <w:pStyle w:val="rvps3"/>
        <w:ind w:firstLine="540"/>
        <w:rPr>
          <w:color w:val="auto"/>
          <w:sz w:val="20"/>
          <w:szCs w:val="20"/>
        </w:rPr>
      </w:pPr>
      <w:r w:rsidRPr="00434300">
        <w:rPr>
          <w:color w:val="auto"/>
          <w:sz w:val="20"/>
          <w:szCs w:val="20"/>
        </w:rPr>
        <w:lastRenderedPageBreak/>
        <w:t>Арендная плата по договору аренды муниципального имущества вносится ежеквартально до 15 числа второго месяца текущего квартала.</w:t>
      </w:r>
    </w:p>
    <w:p w:rsidR="005C176D" w:rsidRDefault="005C176D" w:rsidP="005C176D">
      <w:pPr>
        <w:pStyle w:val="rvps3"/>
        <w:ind w:firstLine="540"/>
        <w:rPr>
          <w:sz w:val="20"/>
          <w:szCs w:val="20"/>
        </w:rPr>
      </w:pPr>
      <w:r>
        <w:rPr>
          <w:sz w:val="20"/>
          <w:szCs w:val="20"/>
        </w:rPr>
        <w:t>При заключении договора аренды муниципального имущества размер арендной платы на первые три года аренды уменьшается на 10% от рыночного размера годовой арендной платы.</w:t>
      </w:r>
    </w:p>
    <w:p w:rsidR="005C176D" w:rsidRDefault="005C176D" w:rsidP="005C176D">
      <w:pPr>
        <w:pStyle w:val="rvps3"/>
        <w:ind w:firstLine="540"/>
        <w:rPr>
          <w:sz w:val="20"/>
          <w:szCs w:val="20"/>
        </w:rPr>
      </w:pPr>
      <w:r>
        <w:rPr>
          <w:sz w:val="20"/>
          <w:szCs w:val="20"/>
        </w:rPr>
        <w:t>Установление льготы по арендной плате осуществляется в заявительном порядке при условии соответствия заявителя критериям определенным Федеральным законом от 24.07.2007г. № 209-ФЗ «О развитии малого и среднего предпринимательства в Российской Федерации».</w:t>
      </w:r>
    </w:p>
    <w:p w:rsidR="005C176D" w:rsidRPr="00434300" w:rsidRDefault="005C176D" w:rsidP="005C176D">
      <w:pPr>
        <w:autoSpaceDE w:val="0"/>
        <w:autoSpaceDN w:val="0"/>
        <w:adjustRightInd w:val="0"/>
        <w:ind w:firstLine="540"/>
        <w:jc w:val="both"/>
      </w:pPr>
      <w:r w:rsidRPr="00434300">
        <w:t xml:space="preserve">В случае если договор не заключен с победителем аукциона или с участником аукциона, заявке на </w:t>
      </w:r>
      <w:proofErr w:type="gramStart"/>
      <w:r w:rsidRPr="00434300">
        <w:t>участие</w:t>
      </w:r>
      <w:proofErr w:type="gramEnd"/>
      <w:r w:rsidRPr="00434300">
        <w:t xml:space="preserve"> в аукционе которого присвоен второй номер, аукцион признается несостоявшимся.</w:t>
      </w:r>
    </w:p>
    <w:p w:rsidR="005C176D" w:rsidRPr="00434300" w:rsidRDefault="005C176D" w:rsidP="005C176D">
      <w:pPr>
        <w:autoSpaceDE w:val="0"/>
        <w:autoSpaceDN w:val="0"/>
        <w:adjustRightInd w:val="0"/>
        <w:ind w:firstLine="540"/>
        <w:jc w:val="both"/>
      </w:pPr>
      <w:r w:rsidRPr="00434300">
        <w:t>При заключении и исполнении договора аренды изменение условий, указанных в документации об аукционе, по соглашению сторон и в одностороннем порядке не допускается.</w:t>
      </w:r>
    </w:p>
    <w:p w:rsidR="005C176D" w:rsidRPr="00434300" w:rsidRDefault="005C176D" w:rsidP="005C176D">
      <w:pPr>
        <w:autoSpaceDE w:val="0"/>
        <w:autoSpaceDN w:val="0"/>
        <w:adjustRightInd w:val="0"/>
        <w:ind w:firstLine="540"/>
        <w:jc w:val="both"/>
      </w:pPr>
      <w:r w:rsidRPr="00434300">
        <w:t>Передача права на имущество по договору осуществляется в порядке предусмотренным договором аренды.</w:t>
      </w:r>
    </w:p>
    <w:p w:rsidR="005C176D" w:rsidRPr="00434300" w:rsidRDefault="005C176D" w:rsidP="005C176D">
      <w:pPr>
        <w:autoSpaceDE w:val="0"/>
        <w:autoSpaceDN w:val="0"/>
        <w:adjustRightInd w:val="0"/>
        <w:ind w:firstLine="567"/>
        <w:jc w:val="both"/>
        <w:rPr>
          <w:bCs/>
        </w:rPr>
      </w:pPr>
      <w:r w:rsidRPr="00434300">
        <w:rPr>
          <w:bCs/>
        </w:rPr>
        <w:t xml:space="preserve">На момент окончания срока договора муниципального имущества (объект аренды по договору) должен соответствовать </w:t>
      </w:r>
      <w:r w:rsidRPr="00434300">
        <w:t>надлежащему техническому и санитарному состоянию.</w:t>
      </w:r>
    </w:p>
    <w:p w:rsidR="005C176D" w:rsidRPr="00434300" w:rsidRDefault="005C176D" w:rsidP="005C176D">
      <w:pPr>
        <w:autoSpaceDE w:val="0"/>
        <w:autoSpaceDN w:val="0"/>
        <w:adjustRightInd w:val="0"/>
        <w:ind w:firstLine="540"/>
        <w:jc w:val="both"/>
      </w:pPr>
      <w:r w:rsidRPr="00434300">
        <w:t xml:space="preserve">В отношении каждого лота заключается договор аренды, по форме утвержденной решением Сарапульской городской Думы № </w:t>
      </w:r>
      <w:r>
        <w:t>8</w:t>
      </w:r>
      <w:r w:rsidRPr="00434300">
        <w:t>-</w:t>
      </w:r>
      <w:r>
        <w:t>7</w:t>
      </w:r>
      <w:r w:rsidRPr="00434300">
        <w:t>07 от 26.</w:t>
      </w:r>
      <w:r>
        <w:t>12</w:t>
      </w:r>
      <w:r w:rsidRPr="00434300">
        <w:t>.20</w:t>
      </w:r>
      <w:r>
        <w:t>19</w:t>
      </w:r>
      <w:r w:rsidRPr="00434300">
        <w:t xml:space="preserve">г. </w:t>
      </w:r>
    </w:p>
    <w:p w:rsidR="005C176D" w:rsidRPr="00434300" w:rsidRDefault="005C176D" w:rsidP="005C176D">
      <w:pPr>
        <w:autoSpaceDE w:val="0"/>
        <w:autoSpaceDN w:val="0"/>
        <w:adjustRightInd w:val="0"/>
        <w:ind w:firstLine="540"/>
        <w:jc w:val="both"/>
      </w:pPr>
      <w:proofErr w:type="gramStart"/>
      <w:r w:rsidRPr="00434300">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проведение текущего ремонта с заменой отделочных покрытий и полов, замена инженерного оборудования при необходимости, установка автоматической пожарной сигнализации, содержание объекта и прилегающей территории  в надлежащем техническом и санитарном состоянии до сдачи арендодателю, выполнение действующих правил и предписаний служб</w:t>
      </w:r>
      <w:proofErr w:type="gramEnd"/>
      <w:r w:rsidRPr="00434300">
        <w:t xml:space="preserve"> государственного надзора (ЦГСЭН, ОВД, </w:t>
      </w:r>
      <w:proofErr w:type="spellStart"/>
      <w:r w:rsidRPr="00434300">
        <w:t>пожнадзор</w:t>
      </w:r>
      <w:proofErr w:type="spellEnd"/>
      <w:r w:rsidRPr="00434300">
        <w:t xml:space="preserve"> и др.) в части, касающейся объекта.</w:t>
      </w:r>
    </w:p>
    <w:p w:rsidR="005C176D" w:rsidRPr="00434300" w:rsidRDefault="005C176D" w:rsidP="005C176D">
      <w:pPr>
        <w:ind w:firstLine="709"/>
        <w:jc w:val="both"/>
      </w:pPr>
      <w:r w:rsidRPr="00434300">
        <w:t xml:space="preserve">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в течение месяца после принятия объекта в пользование установить при входе вывеску со своим полным наименованием, с указанием режима работы, обеспечить охрану объекта за счет собственных средств. </w:t>
      </w:r>
    </w:p>
    <w:p w:rsidR="005C176D" w:rsidRDefault="005C176D" w:rsidP="005C176D">
      <w:pPr>
        <w:ind w:firstLine="709"/>
        <w:jc w:val="both"/>
      </w:pPr>
    </w:p>
    <w:p w:rsidR="005C176D" w:rsidRDefault="005C176D" w:rsidP="005C176D">
      <w:pPr>
        <w:ind w:firstLine="709"/>
        <w:jc w:val="both"/>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Default="005C176D" w:rsidP="005C176D">
      <w:pPr>
        <w:autoSpaceDE w:val="0"/>
        <w:autoSpaceDN w:val="0"/>
        <w:adjustRightInd w:val="0"/>
        <w:ind w:firstLine="720"/>
        <w:jc w:val="center"/>
        <w:rPr>
          <w:b/>
          <w:sz w:val="16"/>
          <w:szCs w:val="16"/>
        </w:rPr>
      </w:pPr>
    </w:p>
    <w:p w:rsidR="005C176D" w:rsidRPr="00434300" w:rsidRDefault="005C176D" w:rsidP="005C176D">
      <w:pPr>
        <w:autoSpaceDE w:val="0"/>
        <w:autoSpaceDN w:val="0"/>
        <w:adjustRightInd w:val="0"/>
        <w:ind w:firstLine="720"/>
        <w:jc w:val="center"/>
        <w:rPr>
          <w:b/>
          <w:sz w:val="16"/>
          <w:szCs w:val="16"/>
        </w:rPr>
      </w:pPr>
      <w:r w:rsidRPr="00434300">
        <w:rPr>
          <w:b/>
          <w:sz w:val="16"/>
          <w:szCs w:val="16"/>
        </w:rPr>
        <w:lastRenderedPageBreak/>
        <w:t>ПРИЛОЖЕНИЯ</w:t>
      </w:r>
    </w:p>
    <w:p w:rsidR="005C176D" w:rsidRPr="00434300" w:rsidRDefault="005C176D" w:rsidP="005C176D">
      <w:pPr>
        <w:autoSpaceDE w:val="0"/>
        <w:autoSpaceDN w:val="0"/>
        <w:adjustRightInd w:val="0"/>
        <w:ind w:firstLine="720"/>
        <w:jc w:val="center"/>
        <w:rPr>
          <w:b/>
          <w:sz w:val="16"/>
          <w:szCs w:val="16"/>
        </w:rPr>
      </w:pPr>
    </w:p>
    <w:p w:rsidR="005C176D" w:rsidRPr="00434300" w:rsidRDefault="005C176D" w:rsidP="005C176D">
      <w:pPr>
        <w:pStyle w:val="3"/>
        <w:numPr>
          <w:ilvl w:val="0"/>
          <w:numId w:val="2"/>
        </w:numPr>
        <w:spacing w:before="0" w:after="0"/>
        <w:jc w:val="right"/>
        <w:rPr>
          <w:rFonts w:ascii="Times New Roman" w:hAnsi="Times New Roman" w:cs="Times New Roman"/>
          <w:sz w:val="16"/>
          <w:szCs w:val="16"/>
        </w:rPr>
      </w:pPr>
      <w:r w:rsidRPr="00434300">
        <w:rPr>
          <w:rFonts w:ascii="Times New Roman" w:hAnsi="Times New Roman" w:cs="Times New Roman"/>
          <w:sz w:val="16"/>
          <w:szCs w:val="16"/>
        </w:rPr>
        <w:t xml:space="preserve">ФОРМА ОПИСИ ДОКУМЕНТОВ И МАТЕРИАЛОВ, </w:t>
      </w:r>
    </w:p>
    <w:p w:rsidR="005C176D" w:rsidRPr="00434300" w:rsidRDefault="005C176D" w:rsidP="005C176D">
      <w:pPr>
        <w:pStyle w:val="3"/>
        <w:spacing w:before="0" w:after="0"/>
        <w:ind w:left="360"/>
        <w:jc w:val="right"/>
        <w:rPr>
          <w:rFonts w:ascii="Times New Roman" w:hAnsi="Times New Roman" w:cs="Times New Roman"/>
          <w:sz w:val="16"/>
          <w:szCs w:val="16"/>
        </w:rPr>
      </w:pPr>
      <w:proofErr w:type="gramStart"/>
      <w:r w:rsidRPr="00434300">
        <w:rPr>
          <w:rFonts w:ascii="Times New Roman" w:hAnsi="Times New Roman" w:cs="Times New Roman"/>
          <w:sz w:val="16"/>
          <w:szCs w:val="16"/>
        </w:rPr>
        <w:t>ПРЕДСТАВЛЯЕМЫХ</w:t>
      </w:r>
      <w:proofErr w:type="gramEnd"/>
      <w:r w:rsidRPr="00434300">
        <w:rPr>
          <w:rFonts w:ascii="Times New Roman" w:hAnsi="Times New Roman" w:cs="Times New Roman"/>
          <w:sz w:val="16"/>
          <w:szCs w:val="16"/>
        </w:rPr>
        <w:t xml:space="preserve"> ДЛЯ УЧАСТИЯ В ОТКРЫТОМ АУКЦИОНЕ</w:t>
      </w:r>
    </w:p>
    <w:p w:rsidR="005C176D" w:rsidRPr="00434300" w:rsidRDefault="005C176D" w:rsidP="005C176D">
      <w:pPr>
        <w:pStyle w:val="rvps1"/>
        <w:rPr>
          <w:b/>
          <w:bCs/>
          <w:sz w:val="16"/>
          <w:szCs w:val="16"/>
        </w:rPr>
      </w:pPr>
    </w:p>
    <w:p w:rsidR="005C176D" w:rsidRPr="00BF40C6" w:rsidRDefault="005C176D" w:rsidP="005C176D">
      <w:pPr>
        <w:pStyle w:val="rvps1"/>
        <w:rPr>
          <w:sz w:val="16"/>
          <w:szCs w:val="16"/>
        </w:rPr>
      </w:pPr>
      <w:r w:rsidRPr="00BF40C6">
        <w:rPr>
          <w:b/>
          <w:bCs/>
          <w:sz w:val="16"/>
          <w:szCs w:val="16"/>
        </w:rPr>
        <w:t xml:space="preserve">ОПИСЬ </w:t>
      </w:r>
      <w:r w:rsidRPr="00BF40C6">
        <w:rPr>
          <w:sz w:val="16"/>
          <w:szCs w:val="16"/>
        </w:rPr>
        <w:t>ДОКУМЕНТОВ И МАТЕРИАЛОВ</w:t>
      </w:r>
      <w:r w:rsidRPr="00BF40C6">
        <w:rPr>
          <w:b/>
          <w:bCs/>
          <w:sz w:val="16"/>
          <w:szCs w:val="16"/>
        </w:rPr>
        <w:t>,</w:t>
      </w:r>
    </w:p>
    <w:p w:rsidR="005C176D" w:rsidRPr="00BF40C6" w:rsidRDefault="005C176D" w:rsidP="005C176D">
      <w:pPr>
        <w:pStyle w:val="rvps1"/>
        <w:rPr>
          <w:sz w:val="16"/>
          <w:szCs w:val="16"/>
        </w:rPr>
      </w:pPr>
      <w:proofErr w:type="gramStart"/>
      <w:r w:rsidRPr="00BF40C6">
        <w:rPr>
          <w:b/>
          <w:bCs/>
          <w:sz w:val="16"/>
          <w:szCs w:val="16"/>
        </w:rPr>
        <w:t>представляемых</w:t>
      </w:r>
      <w:proofErr w:type="gramEnd"/>
      <w:r w:rsidRPr="00BF40C6">
        <w:rPr>
          <w:b/>
          <w:bCs/>
          <w:sz w:val="16"/>
          <w:szCs w:val="16"/>
        </w:rPr>
        <w:t xml:space="preserve"> для участия в открытом аукционе </w:t>
      </w:r>
    </w:p>
    <w:p w:rsidR="005C176D" w:rsidRPr="00BF40C6" w:rsidRDefault="005C176D" w:rsidP="005C176D">
      <w:pPr>
        <w:jc w:val="both"/>
        <w:rPr>
          <w:sz w:val="16"/>
          <w:szCs w:val="16"/>
        </w:rPr>
      </w:pPr>
      <w:r w:rsidRPr="00BF40C6">
        <w:rPr>
          <w:bCs/>
          <w:sz w:val="16"/>
          <w:szCs w:val="16"/>
        </w:rPr>
        <w:t>на</w:t>
      </w:r>
      <w:r w:rsidRPr="00BF40C6">
        <w:rPr>
          <w:sz w:val="16"/>
          <w:szCs w:val="16"/>
        </w:rPr>
        <w:t xml:space="preserve"> право заключения договора аренды объекта муниципального нежилого фонда, расположенного по адресу: г. Сарапул, ул. __________________________________________________________________________________________________________</w:t>
      </w:r>
      <w:proofErr w:type="gramStart"/>
      <w:r w:rsidRPr="00BF40C6">
        <w:rPr>
          <w:sz w:val="16"/>
          <w:szCs w:val="16"/>
        </w:rPr>
        <w:t xml:space="preserve"> .</w:t>
      </w:r>
      <w:proofErr w:type="gramEnd"/>
      <w:r w:rsidRPr="00BF40C6">
        <w:rPr>
          <w:sz w:val="16"/>
          <w:szCs w:val="16"/>
        </w:rPr>
        <w:t xml:space="preserve"> включенного в П</w:t>
      </w:r>
      <w:r w:rsidRPr="00BF40C6">
        <w:rPr>
          <w:bCs/>
          <w:kern w:val="36"/>
          <w:sz w:val="16"/>
          <w:szCs w:val="16"/>
        </w:rPr>
        <w:t xml:space="preserve">еречень </w:t>
      </w:r>
      <w:r w:rsidRPr="00BF40C6">
        <w:rPr>
          <w:sz w:val="16"/>
          <w:szCs w:val="16"/>
        </w:rPr>
        <w:t>муниципального имущества,  МО «Город Сарапул», предназначенного для предоставления во владение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применяющими специальный налоговый режим «Налог на профессиональный доход»</w:t>
      </w:r>
    </w:p>
    <w:p w:rsidR="005C176D" w:rsidRPr="00434300" w:rsidRDefault="005C176D" w:rsidP="005C176D">
      <w:pPr>
        <w:jc w:val="both"/>
        <w:rPr>
          <w:i/>
          <w:color w:val="000000"/>
          <w:sz w:val="16"/>
          <w:szCs w:val="16"/>
        </w:rPr>
      </w:pPr>
    </w:p>
    <w:p w:rsidR="005C176D" w:rsidRPr="00434300" w:rsidRDefault="005C176D" w:rsidP="005C176D">
      <w:pPr>
        <w:pStyle w:val="rvps1"/>
        <w:jc w:val="both"/>
        <w:rPr>
          <w:sz w:val="16"/>
          <w:szCs w:val="16"/>
        </w:rPr>
      </w:pPr>
      <w:r w:rsidRPr="00434300">
        <w:rPr>
          <w:sz w:val="16"/>
          <w:szCs w:val="16"/>
        </w:rPr>
        <w:t xml:space="preserve"> </w:t>
      </w:r>
      <w:r w:rsidRPr="00434300">
        <w:rPr>
          <w:sz w:val="16"/>
          <w:szCs w:val="16"/>
        </w:rPr>
        <w:tab/>
      </w:r>
      <w:proofErr w:type="gramStart"/>
      <w:r w:rsidRPr="00434300">
        <w:rPr>
          <w:sz w:val="16"/>
          <w:szCs w:val="16"/>
        </w:rPr>
        <w:t>Настоящим _____________________________</w:t>
      </w:r>
      <w:r w:rsidRPr="00434300">
        <w:rPr>
          <w:i/>
          <w:sz w:val="16"/>
          <w:szCs w:val="16"/>
        </w:rPr>
        <w:t xml:space="preserve"> </w:t>
      </w:r>
      <w:r w:rsidRPr="00434300">
        <w:rPr>
          <w:sz w:val="16"/>
          <w:szCs w:val="16"/>
        </w:rPr>
        <w:t xml:space="preserve">(наименование заявителя) подтверждает, что для участия </w:t>
      </w:r>
      <w:r w:rsidRPr="00434300">
        <w:rPr>
          <w:bCs/>
          <w:sz w:val="16"/>
          <w:szCs w:val="16"/>
        </w:rPr>
        <w:t>в открытом аукционе</w:t>
      </w:r>
      <w:r w:rsidRPr="00434300">
        <w:rPr>
          <w:b/>
          <w:bCs/>
          <w:sz w:val="16"/>
          <w:szCs w:val="16"/>
        </w:rPr>
        <w:t xml:space="preserve"> </w:t>
      </w:r>
      <w:r w:rsidRPr="00434300">
        <w:rPr>
          <w:bCs/>
          <w:sz w:val="16"/>
          <w:szCs w:val="16"/>
        </w:rPr>
        <w:t>на</w:t>
      </w:r>
      <w:r w:rsidRPr="00434300">
        <w:rPr>
          <w:sz w:val="16"/>
          <w:szCs w:val="16"/>
        </w:rPr>
        <w:t xml:space="preserve"> право заключения договора аренды объекта муниципального нежилого фонда, расположенного по адресу: г. Сарапул, ул. _____________________________________________</w:t>
      </w:r>
      <w:r>
        <w:rPr>
          <w:sz w:val="16"/>
          <w:szCs w:val="16"/>
        </w:rPr>
        <w:t>_____________________</w:t>
      </w:r>
      <w:r w:rsidRPr="00434300">
        <w:rPr>
          <w:sz w:val="16"/>
          <w:szCs w:val="16"/>
        </w:rPr>
        <w:t xml:space="preserve">_________, </w:t>
      </w:r>
      <w:r w:rsidRPr="00124A38">
        <w:t>включенн</w:t>
      </w:r>
      <w:r>
        <w:t>ого</w:t>
      </w:r>
      <w:r w:rsidRPr="00124A38">
        <w:t xml:space="preserve"> в П</w:t>
      </w:r>
      <w:r w:rsidRPr="00124A38">
        <w:rPr>
          <w:bCs/>
          <w:kern w:val="36"/>
        </w:rPr>
        <w:t xml:space="preserve">еречень </w:t>
      </w:r>
      <w:r w:rsidRPr="00124A38">
        <w:t>муниципального имущества,  МО «Город Сарапул», предназначенного для предоставления во владение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w:t>
      </w:r>
      <w:proofErr w:type="gramEnd"/>
      <w:r w:rsidRPr="00124A38">
        <w:t xml:space="preserve"> предпринимателями и применяющими специальный налоговый режим «Налог на профессиональный доход</w:t>
      </w:r>
      <w:r>
        <w:t xml:space="preserve">» </w:t>
      </w:r>
      <w:r w:rsidRPr="00434300">
        <w:rPr>
          <w:sz w:val="16"/>
          <w:szCs w:val="16"/>
        </w:rPr>
        <w:t>направляются следующие документы:</w:t>
      </w:r>
    </w:p>
    <w:p w:rsidR="005C176D" w:rsidRPr="00434300" w:rsidRDefault="005C176D" w:rsidP="005C176D">
      <w:pPr>
        <w:rPr>
          <w:i/>
          <w:sz w:val="16"/>
          <w:szCs w:val="16"/>
        </w:rPr>
      </w:pPr>
    </w:p>
    <w:tbl>
      <w:tblPr>
        <w:tblW w:w="95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20"/>
        <w:gridCol w:w="1800"/>
      </w:tblGrid>
      <w:tr w:rsidR="005C176D" w:rsidRPr="00434300" w:rsidTr="00D12AB2">
        <w:trPr>
          <w:trHeight w:val="317"/>
        </w:trPr>
        <w:tc>
          <w:tcPr>
            <w:tcW w:w="720" w:type="dxa"/>
            <w:shd w:val="pct5" w:color="000000" w:fill="FFFFFF"/>
            <w:vAlign w:val="center"/>
          </w:tcPr>
          <w:p w:rsidR="005C176D" w:rsidRPr="00434300" w:rsidRDefault="005C176D" w:rsidP="00D12AB2">
            <w:pPr>
              <w:jc w:val="center"/>
              <w:rPr>
                <w:b/>
                <w:sz w:val="12"/>
                <w:szCs w:val="12"/>
              </w:rPr>
            </w:pPr>
            <w:r w:rsidRPr="00434300">
              <w:rPr>
                <w:b/>
                <w:sz w:val="12"/>
                <w:szCs w:val="12"/>
              </w:rPr>
              <w:t>№№ п\</w:t>
            </w:r>
            <w:proofErr w:type="gramStart"/>
            <w:r w:rsidRPr="00434300">
              <w:rPr>
                <w:b/>
                <w:sz w:val="12"/>
                <w:szCs w:val="12"/>
              </w:rPr>
              <w:t>п</w:t>
            </w:r>
            <w:proofErr w:type="gramEnd"/>
          </w:p>
        </w:tc>
        <w:tc>
          <w:tcPr>
            <w:tcW w:w="7020" w:type="dxa"/>
            <w:shd w:val="pct5" w:color="000000" w:fill="FFFFFF"/>
            <w:vAlign w:val="center"/>
          </w:tcPr>
          <w:p w:rsidR="005C176D" w:rsidRPr="00434300" w:rsidRDefault="005C176D" w:rsidP="00D12AB2">
            <w:pPr>
              <w:jc w:val="center"/>
              <w:rPr>
                <w:b/>
                <w:sz w:val="12"/>
                <w:szCs w:val="12"/>
              </w:rPr>
            </w:pPr>
            <w:r w:rsidRPr="00434300">
              <w:rPr>
                <w:b/>
                <w:sz w:val="12"/>
                <w:szCs w:val="12"/>
              </w:rPr>
              <w:t>Наименование</w:t>
            </w:r>
          </w:p>
        </w:tc>
        <w:tc>
          <w:tcPr>
            <w:tcW w:w="1800" w:type="dxa"/>
            <w:shd w:val="pct5" w:color="000000" w:fill="FFFFFF"/>
            <w:vAlign w:val="center"/>
          </w:tcPr>
          <w:p w:rsidR="005C176D" w:rsidRPr="00434300" w:rsidRDefault="005C176D" w:rsidP="00D12AB2">
            <w:pPr>
              <w:jc w:val="center"/>
              <w:rPr>
                <w:b/>
                <w:sz w:val="12"/>
                <w:szCs w:val="12"/>
              </w:rPr>
            </w:pPr>
            <w:r w:rsidRPr="00434300">
              <w:rPr>
                <w:b/>
                <w:sz w:val="12"/>
                <w:szCs w:val="12"/>
              </w:rPr>
              <w:t>Кол-во</w:t>
            </w:r>
          </w:p>
          <w:p w:rsidR="005C176D" w:rsidRPr="00434300" w:rsidRDefault="005C176D" w:rsidP="00D12AB2">
            <w:pPr>
              <w:jc w:val="center"/>
              <w:rPr>
                <w:b/>
                <w:sz w:val="12"/>
                <w:szCs w:val="12"/>
              </w:rPr>
            </w:pPr>
            <w:r w:rsidRPr="00434300">
              <w:rPr>
                <w:b/>
                <w:sz w:val="12"/>
                <w:szCs w:val="12"/>
              </w:rPr>
              <w:t>страниц</w:t>
            </w:r>
          </w:p>
        </w:tc>
      </w:tr>
      <w:tr w:rsidR="005C176D" w:rsidRPr="00434300" w:rsidTr="00D12AB2">
        <w:tc>
          <w:tcPr>
            <w:tcW w:w="720" w:type="dxa"/>
          </w:tcPr>
          <w:p w:rsidR="005C176D" w:rsidRPr="00434300" w:rsidRDefault="005C176D" w:rsidP="005C176D">
            <w:pPr>
              <w:numPr>
                <w:ilvl w:val="0"/>
                <w:numId w:val="1"/>
              </w:numPr>
              <w:ind w:left="0" w:firstLine="0"/>
              <w:jc w:val="center"/>
              <w:rPr>
                <w:sz w:val="16"/>
                <w:szCs w:val="16"/>
              </w:rPr>
            </w:pPr>
            <w:r w:rsidRPr="00434300">
              <w:rPr>
                <w:sz w:val="16"/>
                <w:szCs w:val="16"/>
              </w:rPr>
              <w:t>1</w:t>
            </w:r>
          </w:p>
        </w:tc>
        <w:tc>
          <w:tcPr>
            <w:tcW w:w="7020" w:type="dxa"/>
            <w:tcBorders>
              <w:bottom w:val="single" w:sz="4" w:space="0" w:color="auto"/>
            </w:tcBorders>
          </w:tcPr>
          <w:p w:rsidR="005C176D" w:rsidRPr="00434300" w:rsidRDefault="005C176D" w:rsidP="00D12AB2">
            <w:pPr>
              <w:rPr>
                <w:sz w:val="16"/>
                <w:szCs w:val="16"/>
              </w:rPr>
            </w:pPr>
            <w:r w:rsidRPr="00434300">
              <w:rPr>
                <w:sz w:val="16"/>
                <w:szCs w:val="16"/>
              </w:rPr>
              <w:t>Заявка на участие в аукционе</w:t>
            </w:r>
          </w:p>
        </w:tc>
        <w:tc>
          <w:tcPr>
            <w:tcW w:w="1800" w:type="dxa"/>
          </w:tcPr>
          <w:p w:rsidR="005C176D" w:rsidRPr="00434300" w:rsidRDefault="005C176D" w:rsidP="00D12AB2">
            <w:pPr>
              <w:rPr>
                <w:sz w:val="16"/>
                <w:szCs w:val="16"/>
              </w:rPr>
            </w:pPr>
          </w:p>
        </w:tc>
      </w:tr>
      <w:tr w:rsidR="005C176D" w:rsidRPr="00434300" w:rsidTr="00D12AB2">
        <w:tc>
          <w:tcPr>
            <w:tcW w:w="720" w:type="dxa"/>
            <w:tcBorders>
              <w:right w:val="single" w:sz="4" w:space="0" w:color="auto"/>
            </w:tcBorders>
          </w:tcPr>
          <w:p w:rsidR="005C176D" w:rsidRPr="00434300" w:rsidRDefault="005C176D" w:rsidP="005C176D">
            <w:pPr>
              <w:numPr>
                <w:ilvl w:val="0"/>
                <w:numId w:val="1"/>
              </w:numPr>
              <w:ind w:left="0" w:firstLine="0"/>
              <w:jc w:val="center"/>
              <w:rPr>
                <w:sz w:val="16"/>
                <w:szCs w:val="16"/>
              </w:rPr>
            </w:pPr>
          </w:p>
        </w:tc>
        <w:tc>
          <w:tcPr>
            <w:tcW w:w="7020" w:type="dxa"/>
            <w:tcBorders>
              <w:top w:val="single" w:sz="4" w:space="0" w:color="auto"/>
              <w:left w:val="single" w:sz="4" w:space="0" w:color="auto"/>
              <w:bottom w:val="single" w:sz="4" w:space="0" w:color="auto"/>
              <w:right w:val="single" w:sz="4" w:space="0" w:color="auto"/>
            </w:tcBorders>
          </w:tcPr>
          <w:p w:rsidR="005C176D" w:rsidRPr="00434300" w:rsidRDefault="005C176D" w:rsidP="00D12AB2">
            <w:pPr>
              <w:rPr>
                <w:sz w:val="16"/>
                <w:szCs w:val="16"/>
              </w:rPr>
            </w:pPr>
            <w:r w:rsidRPr="00434300">
              <w:rPr>
                <w:sz w:val="16"/>
                <w:szCs w:val="16"/>
              </w:rPr>
              <w:t xml:space="preserve">Анкета заявителя </w:t>
            </w:r>
          </w:p>
        </w:tc>
        <w:tc>
          <w:tcPr>
            <w:tcW w:w="1800" w:type="dxa"/>
            <w:tcBorders>
              <w:left w:val="single" w:sz="4" w:space="0" w:color="auto"/>
            </w:tcBorders>
          </w:tcPr>
          <w:p w:rsidR="005C176D" w:rsidRPr="00434300" w:rsidRDefault="005C176D" w:rsidP="00D12AB2">
            <w:pPr>
              <w:rPr>
                <w:sz w:val="16"/>
                <w:szCs w:val="16"/>
              </w:rPr>
            </w:pPr>
          </w:p>
        </w:tc>
      </w:tr>
      <w:tr w:rsidR="005C176D" w:rsidRPr="00434300" w:rsidTr="00D12AB2">
        <w:tc>
          <w:tcPr>
            <w:tcW w:w="720" w:type="dxa"/>
          </w:tcPr>
          <w:p w:rsidR="005C176D" w:rsidRPr="00434300" w:rsidRDefault="005C176D" w:rsidP="005C176D">
            <w:pPr>
              <w:numPr>
                <w:ilvl w:val="0"/>
                <w:numId w:val="1"/>
              </w:numPr>
              <w:ind w:left="0" w:firstLine="0"/>
              <w:jc w:val="center"/>
              <w:rPr>
                <w:sz w:val="16"/>
                <w:szCs w:val="16"/>
              </w:rPr>
            </w:pPr>
          </w:p>
        </w:tc>
        <w:tc>
          <w:tcPr>
            <w:tcW w:w="7020" w:type="dxa"/>
            <w:tcBorders>
              <w:top w:val="single" w:sz="4" w:space="0" w:color="auto"/>
            </w:tcBorders>
          </w:tcPr>
          <w:p w:rsidR="005C176D" w:rsidRPr="00434300" w:rsidRDefault="005C176D" w:rsidP="00D12AB2">
            <w:pPr>
              <w:jc w:val="both"/>
              <w:rPr>
                <w:sz w:val="16"/>
                <w:szCs w:val="16"/>
              </w:rPr>
            </w:pPr>
            <w:r w:rsidRPr="00434300">
              <w:rPr>
                <w:sz w:val="16"/>
                <w:szCs w:val="16"/>
              </w:rPr>
              <w:t xml:space="preserve">Доверенность на уполномоченное лицо, имеющее право подписи и представления интересов заявителя (участника </w:t>
            </w:r>
            <w:r>
              <w:rPr>
                <w:sz w:val="16"/>
                <w:szCs w:val="16"/>
              </w:rPr>
              <w:t>аукциона</w:t>
            </w:r>
            <w:r w:rsidRPr="00434300">
              <w:rPr>
                <w:sz w:val="16"/>
                <w:szCs w:val="16"/>
              </w:rPr>
              <w:t xml:space="preserve">)  </w:t>
            </w:r>
          </w:p>
        </w:tc>
        <w:tc>
          <w:tcPr>
            <w:tcW w:w="1800" w:type="dxa"/>
          </w:tcPr>
          <w:p w:rsidR="005C176D" w:rsidRPr="00434300" w:rsidRDefault="005C176D" w:rsidP="00D12AB2">
            <w:pPr>
              <w:rPr>
                <w:sz w:val="16"/>
                <w:szCs w:val="16"/>
              </w:rPr>
            </w:pPr>
          </w:p>
        </w:tc>
      </w:tr>
      <w:tr w:rsidR="005C176D" w:rsidRPr="00434300" w:rsidTr="00D12AB2">
        <w:trPr>
          <w:trHeight w:val="389"/>
        </w:trPr>
        <w:tc>
          <w:tcPr>
            <w:tcW w:w="720" w:type="dxa"/>
          </w:tcPr>
          <w:p w:rsidR="005C176D" w:rsidRPr="00434300" w:rsidRDefault="005C176D" w:rsidP="005C176D">
            <w:pPr>
              <w:numPr>
                <w:ilvl w:val="0"/>
                <w:numId w:val="1"/>
              </w:numPr>
              <w:ind w:left="0" w:firstLine="0"/>
              <w:jc w:val="center"/>
              <w:rPr>
                <w:sz w:val="16"/>
                <w:szCs w:val="16"/>
              </w:rPr>
            </w:pPr>
          </w:p>
        </w:tc>
        <w:tc>
          <w:tcPr>
            <w:tcW w:w="7020" w:type="dxa"/>
          </w:tcPr>
          <w:p w:rsidR="005C176D" w:rsidRPr="00434300" w:rsidRDefault="005C176D" w:rsidP="00D12AB2">
            <w:pPr>
              <w:jc w:val="both"/>
              <w:rPr>
                <w:sz w:val="16"/>
                <w:szCs w:val="16"/>
              </w:rPr>
            </w:pPr>
            <w:r w:rsidRPr="00434300">
              <w:rPr>
                <w:sz w:val="16"/>
                <w:szCs w:val="16"/>
              </w:rPr>
              <w:t xml:space="preserve">Копия свидетельства о постановке в налоговом органе </w:t>
            </w:r>
          </w:p>
        </w:tc>
        <w:tc>
          <w:tcPr>
            <w:tcW w:w="1800" w:type="dxa"/>
          </w:tcPr>
          <w:p w:rsidR="005C176D" w:rsidRPr="00434300" w:rsidRDefault="005C176D" w:rsidP="00D12AB2">
            <w:pPr>
              <w:rPr>
                <w:sz w:val="16"/>
                <w:szCs w:val="16"/>
              </w:rPr>
            </w:pPr>
          </w:p>
        </w:tc>
      </w:tr>
      <w:tr w:rsidR="005C176D" w:rsidRPr="00434300" w:rsidTr="00D12AB2">
        <w:trPr>
          <w:trHeight w:val="215"/>
        </w:trPr>
        <w:tc>
          <w:tcPr>
            <w:tcW w:w="720" w:type="dxa"/>
          </w:tcPr>
          <w:p w:rsidR="005C176D" w:rsidRPr="00434300" w:rsidRDefault="005C176D" w:rsidP="005C176D">
            <w:pPr>
              <w:numPr>
                <w:ilvl w:val="0"/>
                <w:numId w:val="1"/>
              </w:numPr>
              <w:ind w:left="0" w:firstLine="0"/>
              <w:jc w:val="center"/>
              <w:rPr>
                <w:sz w:val="16"/>
                <w:szCs w:val="16"/>
              </w:rPr>
            </w:pPr>
          </w:p>
        </w:tc>
        <w:tc>
          <w:tcPr>
            <w:tcW w:w="7020" w:type="dxa"/>
          </w:tcPr>
          <w:p w:rsidR="005C176D" w:rsidRPr="00434300" w:rsidRDefault="005C176D" w:rsidP="00D12AB2">
            <w:pPr>
              <w:jc w:val="both"/>
              <w:rPr>
                <w:sz w:val="16"/>
                <w:szCs w:val="16"/>
              </w:rPr>
            </w:pPr>
            <w:r w:rsidRPr="00434300">
              <w:rPr>
                <w:sz w:val="16"/>
                <w:szCs w:val="16"/>
              </w:rPr>
              <w:t>Копии документов, удостоверяющих личность (для физических лиц)</w:t>
            </w:r>
          </w:p>
        </w:tc>
        <w:tc>
          <w:tcPr>
            <w:tcW w:w="1800" w:type="dxa"/>
          </w:tcPr>
          <w:p w:rsidR="005C176D" w:rsidRPr="00434300" w:rsidRDefault="005C176D" w:rsidP="00D12AB2">
            <w:pPr>
              <w:rPr>
                <w:sz w:val="16"/>
                <w:szCs w:val="16"/>
              </w:rPr>
            </w:pPr>
          </w:p>
        </w:tc>
      </w:tr>
      <w:tr w:rsidR="005C176D" w:rsidRPr="00434300" w:rsidTr="00D12AB2">
        <w:trPr>
          <w:trHeight w:val="407"/>
        </w:trPr>
        <w:tc>
          <w:tcPr>
            <w:tcW w:w="720" w:type="dxa"/>
          </w:tcPr>
          <w:p w:rsidR="005C176D" w:rsidRPr="00434300" w:rsidRDefault="005C176D" w:rsidP="005C176D">
            <w:pPr>
              <w:numPr>
                <w:ilvl w:val="0"/>
                <w:numId w:val="1"/>
              </w:numPr>
              <w:ind w:left="0" w:firstLine="0"/>
              <w:jc w:val="center"/>
              <w:rPr>
                <w:sz w:val="16"/>
                <w:szCs w:val="16"/>
              </w:rPr>
            </w:pPr>
          </w:p>
        </w:tc>
        <w:tc>
          <w:tcPr>
            <w:tcW w:w="7020" w:type="dxa"/>
          </w:tcPr>
          <w:p w:rsidR="005C176D" w:rsidRPr="00434300" w:rsidRDefault="005C176D" w:rsidP="00D12AB2">
            <w:pPr>
              <w:jc w:val="both"/>
              <w:rPr>
                <w:sz w:val="16"/>
                <w:szCs w:val="16"/>
              </w:rPr>
            </w:pPr>
            <w:r w:rsidRPr="00434300">
              <w:rPr>
                <w:sz w:val="16"/>
                <w:szCs w:val="16"/>
              </w:rPr>
              <w:t>Платежный документ с отметкой банка об исполнении, подтверждающий внесение задатка</w:t>
            </w:r>
          </w:p>
        </w:tc>
        <w:tc>
          <w:tcPr>
            <w:tcW w:w="1800" w:type="dxa"/>
          </w:tcPr>
          <w:p w:rsidR="005C176D" w:rsidRPr="00434300" w:rsidRDefault="005C176D" w:rsidP="00D12AB2">
            <w:pPr>
              <w:rPr>
                <w:sz w:val="16"/>
                <w:szCs w:val="16"/>
              </w:rPr>
            </w:pPr>
          </w:p>
        </w:tc>
      </w:tr>
      <w:tr w:rsidR="005C176D" w:rsidRPr="00434300" w:rsidTr="00D12AB2">
        <w:trPr>
          <w:trHeight w:val="435"/>
        </w:trPr>
        <w:tc>
          <w:tcPr>
            <w:tcW w:w="720" w:type="dxa"/>
            <w:tcBorders>
              <w:bottom w:val="single" w:sz="4" w:space="0" w:color="auto"/>
            </w:tcBorders>
          </w:tcPr>
          <w:p w:rsidR="005C176D" w:rsidRPr="00434300" w:rsidRDefault="005C176D" w:rsidP="00D12AB2">
            <w:pPr>
              <w:rPr>
                <w:sz w:val="16"/>
                <w:szCs w:val="16"/>
              </w:rPr>
            </w:pPr>
          </w:p>
        </w:tc>
        <w:tc>
          <w:tcPr>
            <w:tcW w:w="7020" w:type="dxa"/>
            <w:tcBorders>
              <w:bottom w:val="single" w:sz="4" w:space="0" w:color="auto"/>
            </w:tcBorders>
          </w:tcPr>
          <w:p w:rsidR="005C176D" w:rsidRPr="00434300" w:rsidRDefault="005C176D" w:rsidP="00D12AB2">
            <w:pPr>
              <w:jc w:val="right"/>
              <w:rPr>
                <w:b/>
                <w:bCs/>
                <w:sz w:val="16"/>
                <w:szCs w:val="16"/>
              </w:rPr>
            </w:pPr>
            <w:r w:rsidRPr="00434300">
              <w:rPr>
                <w:b/>
                <w:bCs/>
                <w:sz w:val="16"/>
                <w:szCs w:val="16"/>
              </w:rPr>
              <w:t>Всего страниц:</w:t>
            </w:r>
          </w:p>
        </w:tc>
        <w:tc>
          <w:tcPr>
            <w:tcW w:w="1800" w:type="dxa"/>
            <w:tcBorders>
              <w:bottom w:val="single" w:sz="4" w:space="0" w:color="auto"/>
            </w:tcBorders>
          </w:tcPr>
          <w:p w:rsidR="005C176D" w:rsidRPr="00434300" w:rsidRDefault="005C176D" w:rsidP="00D12AB2">
            <w:pPr>
              <w:rPr>
                <w:sz w:val="16"/>
                <w:szCs w:val="16"/>
              </w:rPr>
            </w:pPr>
          </w:p>
        </w:tc>
      </w:tr>
    </w:tbl>
    <w:p w:rsidR="005C176D" w:rsidRPr="00434300" w:rsidRDefault="005C176D" w:rsidP="005C176D">
      <w:pPr>
        <w:rPr>
          <w:sz w:val="16"/>
          <w:szCs w:val="16"/>
        </w:rPr>
      </w:pPr>
      <w:r w:rsidRPr="00434300">
        <w:rPr>
          <w:sz w:val="16"/>
          <w:szCs w:val="16"/>
        </w:rPr>
        <w:t>Достоверность представленной информации подтверждаю, документы согласно настоящей описи сдал:</w:t>
      </w:r>
    </w:p>
    <w:p w:rsidR="005C176D" w:rsidRPr="00434300" w:rsidRDefault="005C176D" w:rsidP="005C176D">
      <w:pPr>
        <w:rPr>
          <w:sz w:val="16"/>
          <w:szCs w:val="16"/>
        </w:rPr>
      </w:pPr>
      <w:r w:rsidRPr="00434300">
        <w:rPr>
          <w:sz w:val="16"/>
          <w:szCs w:val="16"/>
        </w:rPr>
        <w:t>_____________________________________    __________________           /____________________/</w:t>
      </w:r>
    </w:p>
    <w:p w:rsidR="005C176D" w:rsidRPr="00434300" w:rsidRDefault="005C176D" w:rsidP="005C176D">
      <w:pPr>
        <w:rPr>
          <w:sz w:val="16"/>
          <w:szCs w:val="16"/>
        </w:rPr>
      </w:pPr>
      <w:r w:rsidRPr="00434300">
        <w:rPr>
          <w:sz w:val="16"/>
          <w:szCs w:val="16"/>
        </w:rPr>
        <w:t xml:space="preserve">            должность                                                                                              подпись                                                          Ф.И.О.</w:t>
      </w:r>
    </w:p>
    <w:p w:rsidR="005C176D" w:rsidRPr="00434300" w:rsidRDefault="005C176D" w:rsidP="005C176D">
      <w:pPr>
        <w:rPr>
          <w:sz w:val="16"/>
          <w:szCs w:val="16"/>
        </w:rPr>
      </w:pPr>
    </w:p>
    <w:p w:rsidR="005C176D" w:rsidRPr="00434300" w:rsidRDefault="005C176D" w:rsidP="005C176D">
      <w:pPr>
        <w:rPr>
          <w:sz w:val="16"/>
          <w:szCs w:val="16"/>
        </w:rPr>
      </w:pPr>
      <w:r w:rsidRPr="00434300">
        <w:rPr>
          <w:sz w:val="16"/>
          <w:szCs w:val="16"/>
        </w:rPr>
        <w:t>Документы принял:</w:t>
      </w:r>
    </w:p>
    <w:p w:rsidR="005C176D" w:rsidRPr="00434300" w:rsidRDefault="005C176D" w:rsidP="005C176D">
      <w:pPr>
        <w:rPr>
          <w:sz w:val="16"/>
          <w:szCs w:val="16"/>
        </w:rPr>
      </w:pPr>
      <w:r w:rsidRPr="00434300">
        <w:rPr>
          <w:sz w:val="16"/>
          <w:szCs w:val="16"/>
        </w:rPr>
        <w:t>______________________________________    __________________           /____________________/</w:t>
      </w:r>
    </w:p>
    <w:p w:rsidR="005C176D" w:rsidRPr="00434300" w:rsidRDefault="005C176D" w:rsidP="005C176D">
      <w:pPr>
        <w:rPr>
          <w:sz w:val="16"/>
          <w:szCs w:val="16"/>
        </w:rPr>
      </w:pPr>
      <w:r w:rsidRPr="00434300">
        <w:rPr>
          <w:sz w:val="16"/>
          <w:szCs w:val="16"/>
        </w:rPr>
        <w:t xml:space="preserve">            должность                                                                                                подпись                                                             Ф.И.О.</w:t>
      </w:r>
    </w:p>
    <w:p w:rsidR="005C176D" w:rsidRPr="00434300" w:rsidRDefault="005C176D" w:rsidP="005C176D">
      <w:pPr>
        <w:pStyle w:val="rvps3"/>
        <w:rPr>
          <w:sz w:val="16"/>
          <w:szCs w:val="16"/>
        </w:rPr>
      </w:pPr>
      <w:r w:rsidRPr="00434300">
        <w:rPr>
          <w:sz w:val="16"/>
          <w:szCs w:val="16"/>
        </w:rPr>
        <w:t xml:space="preserve">____ </w:t>
      </w:r>
      <w:proofErr w:type="spellStart"/>
      <w:r w:rsidRPr="00434300">
        <w:rPr>
          <w:sz w:val="16"/>
          <w:szCs w:val="16"/>
        </w:rPr>
        <w:t>час</w:t>
      </w:r>
      <w:proofErr w:type="gramStart"/>
      <w:r w:rsidRPr="00434300">
        <w:rPr>
          <w:sz w:val="16"/>
          <w:szCs w:val="16"/>
        </w:rPr>
        <w:t>.</w:t>
      </w:r>
      <w:proofErr w:type="gramEnd"/>
      <w:r w:rsidRPr="00434300">
        <w:rPr>
          <w:sz w:val="16"/>
          <w:szCs w:val="16"/>
        </w:rPr>
        <w:t>______</w:t>
      </w:r>
      <w:proofErr w:type="gramStart"/>
      <w:r w:rsidRPr="00434300">
        <w:rPr>
          <w:sz w:val="16"/>
          <w:szCs w:val="16"/>
        </w:rPr>
        <w:t>м</w:t>
      </w:r>
      <w:proofErr w:type="gramEnd"/>
      <w:r w:rsidRPr="00434300">
        <w:rPr>
          <w:sz w:val="16"/>
          <w:szCs w:val="16"/>
        </w:rPr>
        <w:t>ин</w:t>
      </w:r>
      <w:proofErr w:type="spellEnd"/>
      <w:r w:rsidRPr="00434300">
        <w:rPr>
          <w:sz w:val="16"/>
          <w:szCs w:val="16"/>
        </w:rPr>
        <w:t>. «___»__________20___г.</w:t>
      </w:r>
    </w:p>
    <w:p w:rsidR="005C176D" w:rsidRDefault="005C176D" w:rsidP="005C176D">
      <w:pPr>
        <w:pStyle w:val="3"/>
        <w:spacing w:before="0" w:after="0"/>
        <w:jc w:val="right"/>
        <w:rPr>
          <w:rFonts w:ascii="Times New Roman" w:hAnsi="Times New Roman" w:cs="Times New Roman"/>
          <w:sz w:val="16"/>
          <w:szCs w:val="16"/>
        </w:rPr>
      </w:pPr>
    </w:p>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Default="005C176D" w:rsidP="005C176D"/>
    <w:p w:rsidR="005C176D" w:rsidRPr="00434300" w:rsidRDefault="005C176D" w:rsidP="005C176D">
      <w:pPr>
        <w:pStyle w:val="3"/>
        <w:spacing w:before="0" w:after="0"/>
        <w:jc w:val="right"/>
        <w:rPr>
          <w:rFonts w:ascii="Times New Roman" w:hAnsi="Times New Roman" w:cs="Times New Roman"/>
          <w:sz w:val="16"/>
          <w:szCs w:val="16"/>
        </w:rPr>
      </w:pPr>
      <w:r w:rsidRPr="00434300">
        <w:rPr>
          <w:rFonts w:ascii="Times New Roman" w:hAnsi="Times New Roman" w:cs="Times New Roman"/>
          <w:sz w:val="16"/>
          <w:szCs w:val="16"/>
        </w:rPr>
        <w:lastRenderedPageBreak/>
        <w:t>2. ФОРМА ЗАЯВКИ НА УЧАСТИЕ В АУКЦИОНЕ</w:t>
      </w:r>
    </w:p>
    <w:p w:rsidR="005C176D" w:rsidRPr="00434300" w:rsidRDefault="005C176D" w:rsidP="005C176D">
      <w:pPr>
        <w:ind w:firstLine="709"/>
        <w:rPr>
          <w:sz w:val="16"/>
          <w:szCs w:val="16"/>
        </w:rPr>
      </w:pPr>
    </w:p>
    <w:p w:rsidR="005C176D" w:rsidRPr="00434300" w:rsidRDefault="005C176D" w:rsidP="005C176D">
      <w:pPr>
        <w:ind w:firstLine="709"/>
        <w:jc w:val="right"/>
        <w:outlineLvl w:val="0"/>
        <w:rPr>
          <w:sz w:val="16"/>
          <w:szCs w:val="16"/>
        </w:rPr>
      </w:pPr>
      <w:r w:rsidRPr="00434300">
        <w:rPr>
          <w:sz w:val="16"/>
          <w:szCs w:val="16"/>
        </w:rPr>
        <w:t>В аукционную комиссию</w:t>
      </w:r>
    </w:p>
    <w:p w:rsidR="005C176D" w:rsidRPr="00434300" w:rsidRDefault="005C176D" w:rsidP="005C176D">
      <w:pPr>
        <w:ind w:firstLine="709"/>
        <w:rPr>
          <w:sz w:val="16"/>
          <w:szCs w:val="16"/>
        </w:rPr>
      </w:pPr>
      <w:r w:rsidRPr="00434300">
        <w:rPr>
          <w:sz w:val="16"/>
          <w:szCs w:val="16"/>
        </w:rPr>
        <w:t>Дата, исх. номер</w:t>
      </w:r>
    </w:p>
    <w:p w:rsidR="005C176D" w:rsidRPr="00434300" w:rsidRDefault="005C176D" w:rsidP="005C176D">
      <w:pPr>
        <w:pStyle w:val="33"/>
        <w:spacing w:after="0"/>
        <w:jc w:val="center"/>
        <w:outlineLvl w:val="0"/>
        <w:rPr>
          <w:b/>
        </w:rPr>
      </w:pPr>
      <w:r w:rsidRPr="00434300">
        <w:rPr>
          <w:b/>
        </w:rPr>
        <w:t>ЗАЯВКА НА УЧАСТИЕ В ОТКРЫТОМ АУКЦИОНЕ</w:t>
      </w:r>
    </w:p>
    <w:p w:rsidR="005C176D" w:rsidRPr="00434300" w:rsidRDefault="005C176D" w:rsidP="005C176D">
      <w:pPr>
        <w:pStyle w:val="33"/>
        <w:spacing w:after="0"/>
        <w:jc w:val="center"/>
      </w:pPr>
      <w:r w:rsidRPr="00434300">
        <w:t>на право заключения</w:t>
      </w:r>
      <w:r w:rsidRPr="00434300">
        <w:rPr>
          <w:b/>
        </w:rPr>
        <w:t xml:space="preserve"> </w:t>
      </w:r>
      <w:r w:rsidRPr="00434300">
        <w:t xml:space="preserve">договора аренды муниципального имущества г. Сарапула, </w:t>
      </w:r>
    </w:p>
    <w:p w:rsidR="005C176D" w:rsidRDefault="005C176D" w:rsidP="005C176D">
      <w:pPr>
        <w:pStyle w:val="33"/>
        <w:spacing w:after="0"/>
        <w:jc w:val="both"/>
      </w:pPr>
      <w:proofErr w:type="gramStart"/>
      <w:r w:rsidRPr="00434300">
        <w:t>расположенного</w:t>
      </w:r>
      <w:proofErr w:type="gramEnd"/>
      <w:r w:rsidRPr="00434300">
        <w:t xml:space="preserve"> по адресу: г. Сарапул, ул. _______</w:t>
      </w:r>
      <w:r>
        <w:t>_______________________________________</w:t>
      </w:r>
      <w:r w:rsidRPr="00434300">
        <w:t>_________________________</w:t>
      </w:r>
    </w:p>
    <w:p w:rsidR="005C176D" w:rsidRDefault="005C176D" w:rsidP="005C176D">
      <w:pPr>
        <w:pStyle w:val="33"/>
        <w:spacing w:after="0"/>
        <w:jc w:val="both"/>
      </w:pPr>
      <w:r w:rsidRPr="00124A38">
        <w:t>включенн</w:t>
      </w:r>
      <w:r>
        <w:t>ого</w:t>
      </w:r>
      <w:r w:rsidRPr="00124A38">
        <w:t xml:space="preserve"> в П</w:t>
      </w:r>
      <w:r w:rsidRPr="00124A38">
        <w:rPr>
          <w:bCs/>
          <w:kern w:val="36"/>
        </w:rPr>
        <w:t xml:space="preserve">еречень </w:t>
      </w:r>
      <w:r w:rsidRPr="00124A38">
        <w:t>муниципального имущества,  МО «Город Сарапул», предназначенного для предоставления во владение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применяющими специальный налоговый режим «Налог на профессиональный доход</w:t>
      </w:r>
      <w:r>
        <w:t>»</w:t>
      </w:r>
    </w:p>
    <w:p w:rsidR="005C176D" w:rsidRPr="00434300" w:rsidRDefault="005C176D" w:rsidP="005C176D">
      <w:pPr>
        <w:pStyle w:val="33"/>
        <w:spacing w:after="0"/>
        <w:jc w:val="both"/>
        <w:rPr>
          <w:b/>
        </w:rPr>
      </w:pPr>
    </w:p>
    <w:p w:rsidR="005C176D" w:rsidRPr="00434300" w:rsidRDefault="005C176D" w:rsidP="005C176D">
      <w:pPr>
        <w:ind w:firstLine="360"/>
        <w:jc w:val="both"/>
        <w:rPr>
          <w:sz w:val="16"/>
          <w:szCs w:val="16"/>
        </w:rPr>
      </w:pPr>
      <w:r w:rsidRPr="00434300">
        <w:rPr>
          <w:color w:val="000000"/>
          <w:sz w:val="16"/>
          <w:szCs w:val="16"/>
        </w:rPr>
        <w:t xml:space="preserve">       1. </w:t>
      </w:r>
      <w:proofErr w:type="gramStart"/>
      <w:r w:rsidRPr="00434300">
        <w:rPr>
          <w:color w:val="000000"/>
          <w:sz w:val="16"/>
          <w:szCs w:val="16"/>
        </w:rPr>
        <w:t xml:space="preserve">Изучив документацию об аукционе по проведению открытого аукциона на право заключения </w:t>
      </w:r>
      <w:r w:rsidRPr="00434300">
        <w:rPr>
          <w:sz w:val="16"/>
          <w:szCs w:val="16"/>
        </w:rPr>
        <w:t>договора аренды муниципального имущества г. Сарапула, расположенного по адресу: г. Сарапул, ул. __________</w:t>
      </w:r>
      <w:r w:rsidRPr="00434300">
        <w:rPr>
          <w:color w:val="000000"/>
          <w:sz w:val="16"/>
          <w:szCs w:val="16"/>
        </w:rPr>
        <w:t>,  а</w:t>
      </w:r>
      <w:r w:rsidRPr="00434300">
        <w:rPr>
          <w:sz w:val="16"/>
          <w:szCs w:val="16"/>
        </w:rPr>
        <w:t xml:space="preserve"> также применимые к данному аукциону законодательство и нормативно-правовые акты _____________________________ </w:t>
      </w:r>
      <w:r w:rsidRPr="00434300">
        <w:rPr>
          <w:i/>
          <w:sz w:val="16"/>
          <w:szCs w:val="16"/>
        </w:rPr>
        <w:t>(наименование, Ф.И.О. заявителя)</w:t>
      </w:r>
      <w:r w:rsidRPr="00434300">
        <w:rPr>
          <w:sz w:val="16"/>
          <w:szCs w:val="16"/>
        </w:rPr>
        <w:t xml:space="preserve"> в лице, _______________ </w:t>
      </w:r>
      <w:r w:rsidRPr="00434300">
        <w:rPr>
          <w:i/>
          <w:sz w:val="16"/>
          <w:szCs w:val="16"/>
        </w:rPr>
        <w:t xml:space="preserve">(Ф.И.О. представителя заявителя), </w:t>
      </w:r>
      <w:r w:rsidRPr="00434300">
        <w:rPr>
          <w:sz w:val="16"/>
          <w:szCs w:val="16"/>
        </w:rPr>
        <w:t>действующего на основании ___________, сообщает о согласии участвовать в аукционе на условиях, установленных, в указанных выше</w:t>
      </w:r>
      <w:proofErr w:type="gramEnd"/>
      <w:r w:rsidRPr="00434300">
        <w:rPr>
          <w:sz w:val="16"/>
          <w:szCs w:val="16"/>
        </w:rPr>
        <w:t xml:space="preserve">, </w:t>
      </w:r>
      <w:proofErr w:type="gramStart"/>
      <w:r w:rsidRPr="00434300">
        <w:rPr>
          <w:sz w:val="16"/>
          <w:szCs w:val="16"/>
        </w:rPr>
        <w:t>документах</w:t>
      </w:r>
      <w:proofErr w:type="gramEnd"/>
      <w:r w:rsidRPr="00434300">
        <w:rPr>
          <w:sz w:val="16"/>
          <w:szCs w:val="16"/>
        </w:rPr>
        <w:t>, и направляет в адрес аукционной комиссии настоящую заявку.</w:t>
      </w:r>
    </w:p>
    <w:p w:rsidR="005C176D" w:rsidRPr="00434300" w:rsidRDefault="005C176D" w:rsidP="005C176D">
      <w:pPr>
        <w:ind w:firstLine="709"/>
        <w:jc w:val="both"/>
        <w:rPr>
          <w:sz w:val="16"/>
          <w:szCs w:val="16"/>
        </w:rPr>
      </w:pPr>
      <w:r w:rsidRPr="00434300">
        <w:rPr>
          <w:sz w:val="16"/>
          <w:szCs w:val="16"/>
        </w:rPr>
        <w:t xml:space="preserve">2. В обеспечение исполнения обязательства по заключению договора аренды муниципального имущества г. Сарапула, расположенного по адресу: г. Сарапул, ул. ____________, до подачи настоящей заявки ______________________ </w:t>
      </w:r>
      <w:r w:rsidRPr="00434300">
        <w:rPr>
          <w:i/>
          <w:sz w:val="16"/>
          <w:szCs w:val="16"/>
        </w:rPr>
        <w:t>(наименование, Ф.И.О. заявителя)</w:t>
      </w:r>
      <w:r w:rsidRPr="00434300">
        <w:rPr>
          <w:sz w:val="16"/>
          <w:szCs w:val="16"/>
        </w:rPr>
        <w:t xml:space="preserve"> внес задаток в размере _______ (________) руб. ____ коп</w:t>
      </w:r>
      <w:proofErr w:type="gramStart"/>
      <w:r w:rsidRPr="00434300">
        <w:rPr>
          <w:sz w:val="16"/>
          <w:szCs w:val="16"/>
        </w:rPr>
        <w:t>.</w:t>
      </w:r>
      <w:proofErr w:type="gramEnd"/>
      <w:r w:rsidRPr="00434300">
        <w:rPr>
          <w:sz w:val="16"/>
          <w:szCs w:val="16"/>
        </w:rPr>
        <w:t xml:space="preserve"> </w:t>
      </w:r>
      <w:proofErr w:type="gramStart"/>
      <w:r w:rsidRPr="00434300">
        <w:rPr>
          <w:sz w:val="16"/>
          <w:szCs w:val="16"/>
        </w:rPr>
        <w:t>н</w:t>
      </w:r>
      <w:proofErr w:type="gramEnd"/>
      <w:r w:rsidRPr="00434300">
        <w:rPr>
          <w:sz w:val="16"/>
          <w:szCs w:val="16"/>
        </w:rPr>
        <w:t xml:space="preserve">а следующие реквизиты: </w:t>
      </w:r>
    </w:p>
    <w:p w:rsidR="005C176D" w:rsidRPr="00434300" w:rsidRDefault="005C176D" w:rsidP="005C176D">
      <w:pPr>
        <w:spacing w:line="276" w:lineRule="auto"/>
        <w:jc w:val="both"/>
        <w:rPr>
          <w:sz w:val="16"/>
          <w:szCs w:val="16"/>
        </w:rPr>
      </w:pPr>
      <w:r w:rsidRPr="00434300">
        <w:rPr>
          <w:sz w:val="16"/>
          <w:szCs w:val="16"/>
        </w:rPr>
        <w:t>Получатель УФК по Удмуртской Республике (Администрация города Сарапула)</w:t>
      </w:r>
    </w:p>
    <w:p w:rsidR="005C176D" w:rsidRPr="00434300" w:rsidRDefault="005C176D" w:rsidP="005C176D">
      <w:pPr>
        <w:spacing w:line="276" w:lineRule="auto"/>
        <w:jc w:val="both"/>
        <w:rPr>
          <w:sz w:val="16"/>
          <w:szCs w:val="16"/>
        </w:rPr>
      </w:pPr>
      <w:r w:rsidRPr="00434300">
        <w:rPr>
          <w:sz w:val="16"/>
          <w:szCs w:val="16"/>
        </w:rPr>
        <w:t>ИНН 1827008640  КПП 183801001  ОКТМО 94740000 Лицевой счет 05133021550</w:t>
      </w:r>
    </w:p>
    <w:p w:rsidR="005C176D" w:rsidRPr="00434300" w:rsidRDefault="005C176D" w:rsidP="005C176D">
      <w:pPr>
        <w:spacing w:line="276" w:lineRule="auto"/>
        <w:jc w:val="both"/>
        <w:rPr>
          <w:sz w:val="16"/>
          <w:szCs w:val="16"/>
        </w:rPr>
      </w:pPr>
      <w:r w:rsidRPr="00434300">
        <w:rPr>
          <w:sz w:val="16"/>
          <w:szCs w:val="16"/>
        </w:rPr>
        <w:t>Расчетный счет 40302810194013000133    БИК 049401001</w:t>
      </w:r>
    </w:p>
    <w:p w:rsidR="005C176D" w:rsidRPr="00434300" w:rsidRDefault="005C176D" w:rsidP="005C176D">
      <w:pPr>
        <w:spacing w:line="276" w:lineRule="auto"/>
        <w:jc w:val="both"/>
        <w:rPr>
          <w:sz w:val="16"/>
          <w:szCs w:val="16"/>
        </w:rPr>
      </w:pPr>
      <w:r w:rsidRPr="00434300">
        <w:rPr>
          <w:sz w:val="16"/>
          <w:szCs w:val="16"/>
        </w:rPr>
        <w:t>Банк получателя ОТДЕЛЕНИЕ-НБ УДМУРТСКАЯ РЕСПУБЛИКА Г. ИЖЕВСК</w:t>
      </w:r>
    </w:p>
    <w:p w:rsidR="005C176D" w:rsidRPr="00434300" w:rsidRDefault="005C176D" w:rsidP="005C176D">
      <w:pPr>
        <w:ind w:firstLine="709"/>
        <w:jc w:val="both"/>
        <w:rPr>
          <w:sz w:val="16"/>
          <w:szCs w:val="16"/>
        </w:rPr>
      </w:pPr>
      <w:r w:rsidRPr="00434300">
        <w:rPr>
          <w:sz w:val="16"/>
          <w:szCs w:val="16"/>
        </w:rPr>
        <w:t xml:space="preserve">Назначение платежа: Залог на участие в аукционе на право заключения договора аренды объекта муниципального нежилого фонда. </w:t>
      </w:r>
    </w:p>
    <w:p w:rsidR="005C176D" w:rsidRPr="00434300" w:rsidRDefault="005C176D" w:rsidP="005C176D">
      <w:pPr>
        <w:tabs>
          <w:tab w:val="left" w:pos="720"/>
        </w:tabs>
        <w:jc w:val="both"/>
        <w:rPr>
          <w:sz w:val="16"/>
          <w:szCs w:val="16"/>
        </w:rPr>
      </w:pPr>
      <w:r w:rsidRPr="00434300">
        <w:rPr>
          <w:sz w:val="16"/>
          <w:szCs w:val="16"/>
        </w:rPr>
        <w:t xml:space="preserve">            3. Настоящей заявкой подтверждаем, что в отношении _____________________</w:t>
      </w:r>
      <w:r w:rsidRPr="00434300">
        <w:rPr>
          <w:i/>
          <w:sz w:val="16"/>
          <w:szCs w:val="16"/>
        </w:rPr>
        <w:t xml:space="preserve"> </w:t>
      </w:r>
      <w:proofErr w:type="gramStart"/>
      <w:r w:rsidRPr="00434300">
        <w:rPr>
          <w:i/>
          <w:sz w:val="16"/>
          <w:szCs w:val="16"/>
        </w:rPr>
        <w:t xml:space="preserve">( </w:t>
      </w:r>
      <w:proofErr w:type="gramEnd"/>
      <w:r w:rsidRPr="00434300">
        <w:rPr>
          <w:i/>
          <w:sz w:val="16"/>
          <w:szCs w:val="16"/>
        </w:rPr>
        <w:t xml:space="preserve">(Ф.И.О.  заявителя) </w:t>
      </w:r>
    </w:p>
    <w:p w:rsidR="005C176D" w:rsidRPr="00434300" w:rsidRDefault="005C176D" w:rsidP="005C176D">
      <w:pPr>
        <w:pStyle w:val="a3"/>
        <w:rPr>
          <w:b/>
          <w:bCs/>
          <w:i/>
          <w:iCs/>
          <w:sz w:val="16"/>
          <w:szCs w:val="16"/>
        </w:rPr>
      </w:pPr>
      <w:r w:rsidRPr="00434300">
        <w:rPr>
          <w:sz w:val="16"/>
          <w:szCs w:val="16"/>
        </w:rPr>
        <w:t xml:space="preserve">не проводится процедура банкротства, деятельность не приостановлена. </w:t>
      </w:r>
    </w:p>
    <w:p w:rsidR="005C176D" w:rsidRPr="00434300" w:rsidRDefault="005C176D" w:rsidP="005C176D">
      <w:pPr>
        <w:pStyle w:val="a3"/>
        <w:ind w:firstLine="709"/>
        <w:rPr>
          <w:i/>
          <w:sz w:val="16"/>
          <w:szCs w:val="16"/>
        </w:rPr>
      </w:pPr>
      <w:r w:rsidRPr="00434300">
        <w:rPr>
          <w:sz w:val="16"/>
          <w:szCs w:val="16"/>
        </w:rPr>
        <w:t xml:space="preserve">4. </w:t>
      </w:r>
      <w:proofErr w:type="gramStart"/>
      <w:r w:rsidRPr="00434300">
        <w:rPr>
          <w:sz w:val="16"/>
          <w:szCs w:val="16"/>
        </w:rPr>
        <w:t>Настоящим гарантируем достоверность представленной нами в заявке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5C176D" w:rsidRPr="00434300" w:rsidRDefault="005C176D" w:rsidP="005C176D">
      <w:pPr>
        <w:pStyle w:val="a7"/>
        <w:ind w:left="0" w:firstLine="720"/>
        <w:jc w:val="both"/>
        <w:rPr>
          <w:sz w:val="16"/>
          <w:szCs w:val="16"/>
        </w:rPr>
      </w:pPr>
      <w:r w:rsidRPr="00434300">
        <w:rPr>
          <w:sz w:val="16"/>
          <w:szCs w:val="16"/>
        </w:rPr>
        <w:t xml:space="preserve">5. Адрес и банковские реквизиты заявителя (в том числе почтовый адрес для высылки уведомлений о результатах рассмотрения предоставленной заявки и документов): _______________________________________________________________ </w:t>
      </w:r>
    </w:p>
    <w:p w:rsidR="005C176D" w:rsidRPr="00434300" w:rsidRDefault="005C176D" w:rsidP="005C176D">
      <w:pPr>
        <w:pStyle w:val="a6"/>
        <w:rPr>
          <w:sz w:val="12"/>
          <w:szCs w:val="12"/>
        </w:rPr>
      </w:pPr>
      <w:r w:rsidRPr="00434300">
        <w:rPr>
          <w:sz w:val="12"/>
          <w:szCs w:val="12"/>
        </w:rPr>
        <w:t>Приложения: документы согласно описи на</w:t>
      </w:r>
      <w:proofErr w:type="gramStart"/>
      <w:r w:rsidRPr="00434300">
        <w:rPr>
          <w:sz w:val="12"/>
          <w:szCs w:val="12"/>
        </w:rPr>
        <w:t xml:space="preserve"> ____ (________________) </w:t>
      </w:r>
      <w:proofErr w:type="gramEnd"/>
      <w:r w:rsidRPr="00434300">
        <w:rPr>
          <w:sz w:val="12"/>
          <w:szCs w:val="12"/>
        </w:rPr>
        <w:t>листах.</w:t>
      </w:r>
    </w:p>
    <w:p w:rsidR="005C176D" w:rsidRPr="00434300" w:rsidRDefault="005C176D" w:rsidP="005C176D">
      <w:pPr>
        <w:pStyle w:val="a6"/>
        <w:rPr>
          <w:sz w:val="12"/>
          <w:szCs w:val="12"/>
        </w:rPr>
      </w:pPr>
      <w:r w:rsidRPr="00434300">
        <w:rPr>
          <w:sz w:val="12"/>
          <w:szCs w:val="12"/>
        </w:rPr>
        <w:t>Подпись заявителя</w:t>
      </w:r>
      <w:proofErr w:type="gramStart"/>
      <w:r w:rsidRPr="00434300">
        <w:rPr>
          <w:sz w:val="12"/>
          <w:szCs w:val="12"/>
        </w:rPr>
        <w:t xml:space="preserve"> _______________        (_________________) </w:t>
      </w:r>
      <w:r w:rsidRPr="00434300">
        <w:rPr>
          <w:b/>
          <w:sz w:val="12"/>
          <w:szCs w:val="12"/>
        </w:rPr>
        <w:t>(</w:t>
      </w:r>
      <w:proofErr w:type="gramEnd"/>
      <w:r w:rsidRPr="00434300">
        <w:rPr>
          <w:b/>
          <w:sz w:val="12"/>
          <w:szCs w:val="12"/>
        </w:rPr>
        <w:t>расшифровка Подписи)</w:t>
      </w:r>
    </w:p>
    <w:p w:rsidR="005C176D" w:rsidRPr="00434300" w:rsidRDefault="005C176D" w:rsidP="005C176D">
      <w:pPr>
        <w:pStyle w:val="a6"/>
        <w:rPr>
          <w:sz w:val="12"/>
          <w:szCs w:val="12"/>
        </w:rPr>
      </w:pPr>
      <w:r w:rsidRPr="00434300">
        <w:rPr>
          <w:sz w:val="12"/>
          <w:szCs w:val="12"/>
        </w:rPr>
        <w:t>М.П.                                                        "__" ____________ 20__ г.</w:t>
      </w:r>
    </w:p>
    <w:p w:rsidR="005C176D" w:rsidRPr="00434300" w:rsidRDefault="005C176D" w:rsidP="005C176D">
      <w:pPr>
        <w:pStyle w:val="a6"/>
        <w:rPr>
          <w:sz w:val="24"/>
          <w:szCs w:val="24"/>
        </w:rPr>
      </w:pPr>
    </w:p>
    <w:p w:rsidR="005C176D" w:rsidRDefault="005C176D" w:rsidP="005C176D">
      <w:pPr>
        <w:pStyle w:val="3"/>
        <w:spacing w:before="0" w:after="0"/>
        <w:ind w:left="720"/>
        <w:jc w:val="right"/>
        <w:rPr>
          <w:rFonts w:ascii="Times New Roman" w:hAnsi="Times New Roman" w:cs="Times New Roman"/>
          <w:sz w:val="16"/>
          <w:szCs w:val="16"/>
        </w:rPr>
      </w:pPr>
      <w:r>
        <w:rPr>
          <w:rFonts w:ascii="Times New Roman" w:hAnsi="Times New Roman" w:cs="Times New Roman"/>
          <w:caps/>
          <w:sz w:val="16"/>
          <w:szCs w:val="16"/>
        </w:rPr>
        <w:t>3.</w:t>
      </w:r>
      <w:r w:rsidRPr="00434300">
        <w:rPr>
          <w:rFonts w:ascii="Times New Roman" w:hAnsi="Times New Roman" w:cs="Times New Roman"/>
          <w:caps/>
          <w:sz w:val="16"/>
          <w:szCs w:val="16"/>
        </w:rPr>
        <w:t xml:space="preserve">ФОРМА </w:t>
      </w:r>
      <w:r w:rsidRPr="00434300">
        <w:rPr>
          <w:rFonts w:ascii="Times New Roman" w:hAnsi="Times New Roman" w:cs="Times New Roman"/>
          <w:sz w:val="16"/>
          <w:szCs w:val="16"/>
        </w:rPr>
        <w:t>АНКЕТЫ ЗАЯВИТЕЛЯ</w:t>
      </w:r>
    </w:p>
    <w:p w:rsidR="005C176D" w:rsidRPr="00CF340D" w:rsidRDefault="005C176D" w:rsidP="005C176D">
      <w:pPr>
        <w:ind w:left="4500"/>
      </w:pPr>
    </w:p>
    <w:p w:rsidR="005C176D" w:rsidRPr="00434300" w:rsidRDefault="005C176D" w:rsidP="005C176D">
      <w:pPr>
        <w:pStyle w:val="33"/>
        <w:spacing w:after="0"/>
        <w:jc w:val="center"/>
        <w:outlineLvl w:val="0"/>
        <w:rPr>
          <w:b/>
        </w:rPr>
      </w:pPr>
      <w:r w:rsidRPr="00434300">
        <w:rPr>
          <w:b/>
        </w:rPr>
        <w:t>АНКЕТА ЗАЯВИТЕЛЯ НА УЧАСТИЕ В ОТКРЫТОМ АУКЦИОНЕ</w:t>
      </w:r>
    </w:p>
    <w:p w:rsidR="005C176D" w:rsidRPr="00434300" w:rsidRDefault="005C176D" w:rsidP="005C176D">
      <w:pPr>
        <w:pStyle w:val="33"/>
        <w:spacing w:after="0"/>
        <w:jc w:val="center"/>
      </w:pPr>
      <w:r w:rsidRPr="00434300">
        <w:t>на право заключения</w:t>
      </w:r>
      <w:r w:rsidRPr="00434300">
        <w:rPr>
          <w:b/>
        </w:rPr>
        <w:t xml:space="preserve"> </w:t>
      </w:r>
      <w:r w:rsidRPr="00434300">
        <w:t xml:space="preserve">договора аренды объекта муниципального нежилого фонда, </w:t>
      </w:r>
    </w:p>
    <w:p w:rsidR="005C176D" w:rsidRDefault="005C176D" w:rsidP="005C176D">
      <w:pPr>
        <w:jc w:val="center"/>
        <w:rPr>
          <w:sz w:val="16"/>
          <w:szCs w:val="16"/>
        </w:rPr>
      </w:pPr>
      <w:proofErr w:type="gramStart"/>
      <w:r w:rsidRPr="00434300">
        <w:rPr>
          <w:sz w:val="16"/>
          <w:szCs w:val="16"/>
        </w:rPr>
        <w:t>расположенного</w:t>
      </w:r>
      <w:proofErr w:type="gramEnd"/>
      <w:r w:rsidRPr="00434300">
        <w:rPr>
          <w:sz w:val="16"/>
          <w:szCs w:val="16"/>
        </w:rPr>
        <w:t xml:space="preserve"> по адресу: г. Сарапул, ул. ________________________________</w:t>
      </w:r>
    </w:p>
    <w:p w:rsidR="005C176D" w:rsidRPr="00BF40C6" w:rsidRDefault="005C176D" w:rsidP="005C176D">
      <w:pPr>
        <w:jc w:val="center"/>
        <w:rPr>
          <w:sz w:val="16"/>
          <w:szCs w:val="16"/>
        </w:rPr>
      </w:pPr>
      <w:r w:rsidRPr="00BF40C6">
        <w:rPr>
          <w:sz w:val="16"/>
          <w:szCs w:val="16"/>
        </w:rPr>
        <w:t>включенного в П</w:t>
      </w:r>
      <w:r w:rsidRPr="00BF40C6">
        <w:rPr>
          <w:bCs/>
          <w:kern w:val="36"/>
          <w:sz w:val="16"/>
          <w:szCs w:val="16"/>
        </w:rPr>
        <w:t xml:space="preserve">еречень </w:t>
      </w:r>
      <w:r w:rsidRPr="00BF40C6">
        <w:rPr>
          <w:sz w:val="16"/>
          <w:szCs w:val="16"/>
        </w:rPr>
        <w:t>муниципального имущества,  МО «Город Сарапул», предназначенного для предоставления во владение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применяющими специальный налоговый режим «Налог на профессиональный доход»</w:t>
      </w:r>
    </w:p>
    <w:p w:rsidR="005C176D" w:rsidRPr="00434300" w:rsidRDefault="005C176D" w:rsidP="005C176D">
      <w:pPr>
        <w:jc w:val="center"/>
        <w:rPr>
          <w:sz w:val="16"/>
          <w:szCs w:val="16"/>
        </w:rPr>
      </w:pPr>
    </w:p>
    <w:p w:rsidR="005C176D" w:rsidRPr="00434300" w:rsidRDefault="005C176D" w:rsidP="005C176D">
      <w:pPr>
        <w:jc w:val="center"/>
        <w:rPr>
          <w:sz w:val="16"/>
          <w:szCs w:val="16"/>
        </w:rPr>
      </w:pPr>
      <w:r w:rsidRPr="00434300">
        <w:rPr>
          <w:sz w:val="16"/>
          <w:szCs w:val="16"/>
        </w:rPr>
        <w:t>(</w:t>
      </w:r>
      <w:r w:rsidRPr="00434300">
        <w:rPr>
          <w:i/>
          <w:sz w:val="16"/>
          <w:szCs w:val="16"/>
        </w:rPr>
        <w:t>Все пункты, указанные в этой форме, являются обязательными для заполнения заявителями</w:t>
      </w:r>
      <w:r w:rsidRPr="00434300">
        <w:rPr>
          <w:sz w:val="16"/>
          <w:szCs w:val="16"/>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960"/>
      </w:tblGrid>
      <w:tr w:rsidR="005C176D" w:rsidRPr="00434300" w:rsidTr="00D12AB2">
        <w:trPr>
          <w:trHeight w:val="1137"/>
        </w:trPr>
        <w:tc>
          <w:tcPr>
            <w:tcW w:w="5868" w:type="dxa"/>
            <w:tcBorders>
              <w:bottom w:val="single" w:sz="4" w:space="0" w:color="auto"/>
            </w:tcBorders>
            <w:vAlign w:val="center"/>
          </w:tcPr>
          <w:p w:rsidR="005C176D" w:rsidRPr="00434300" w:rsidRDefault="005C176D" w:rsidP="005C176D">
            <w:pPr>
              <w:rPr>
                <w:sz w:val="16"/>
                <w:szCs w:val="16"/>
              </w:rPr>
            </w:pPr>
            <w:r>
              <w:rPr>
                <w:rStyle w:val="rvts81"/>
              </w:rPr>
              <w:t>1.</w:t>
            </w:r>
            <w:r w:rsidRPr="00434300">
              <w:rPr>
                <w:rStyle w:val="rvts81"/>
              </w:rPr>
              <w:t>Ф.И.О. Заявителя на участие в аукционе – физического лица</w:t>
            </w:r>
          </w:p>
        </w:tc>
        <w:tc>
          <w:tcPr>
            <w:tcW w:w="3960" w:type="dxa"/>
            <w:vAlign w:val="center"/>
          </w:tcPr>
          <w:p w:rsidR="005C176D" w:rsidRPr="00434300" w:rsidRDefault="005C176D" w:rsidP="00D12AB2">
            <w:pPr>
              <w:rPr>
                <w:b/>
                <w:sz w:val="16"/>
                <w:szCs w:val="16"/>
              </w:rPr>
            </w:pPr>
          </w:p>
        </w:tc>
      </w:tr>
      <w:tr w:rsidR="005C176D" w:rsidRPr="00434300" w:rsidTr="00D12AB2">
        <w:trPr>
          <w:trHeight w:val="1164"/>
        </w:trPr>
        <w:tc>
          <w:tcPr>
            <w:tcW w:w="5868" w:type="dxa"/>
            <w:tcBorders>
              <w:bottom w:val="single" w:sz="4" w:space="0" w:color="auto"/>
            </w:tcBorders>
            <w:vAlign w:val="center"/>
          </w:tcPr>
          <w:p w:rsidR="005C176D" w:rsidRPr="00434300" w:rsidRDefault="005C176D" w:rsidP="00D12AB2">
            <w:pPr>
              <w:rPr>
                <w:sz w:val="16"/>
                <w:szCs w:val="16"/>
              </w:rPr>
            </w:pPr>
            <w:r w:rsidRPr="00434300">
              <w:rPr>
                <w:sz w:val="16"/>
                <w:szCs w:val="16"/>
              </w:rPr>
              <w:t>2. Паспортные данные (физического лица)</w:t>
            </w:r>
          </w:p>
        </w:tc>
        <w:tc>
          <w:tcPr>
            <w:tcW w:w="3960" w:type="dxa"/>
            <w:vAlign w:val="center"/>
          </w:tcPr>
          <w:p w:rsidR="005C176D" w:rsidRPr="00434300" w:rsidRDefault="005C176D" w:rsidP="00D12AB2">
            <w:pPr>
              <w:rPr>
                <w:b/>
                <w:sz w:val="16"/>
                <w:szCs w:val="16"/>
              </w:rPr>
            </w:pPr>
          </w:p>
        </w:tc>
      </w:tr>
      <w:tr w:rsidR="005C176D" w:rsidRPr="00434300" w:rsidTr="00D12AB2">
        <w:trPr>
          <w:trHeight w:val="352"/>
        </w:trPr>
        <w:tc>
          <w:tcPr>
            <w:tcW w:w="5868" w:type="dxa"/>
            <w:tcBorders>
              <w:top w:val="nil"/>
            </w:tcBorders>
            <w:vAlign w:val="center"/>
          </w:tcPr>
          <w:p w:rsidR="005C176D" w:rsidRPr="00434300" w:rsidRDefault="005C176D" w:rsidP="00D12AB2">
            <w:pPr>
              <w:pStyle w:val="a9"/>
              <w:rPr>
                <w:rFonts w:ascii="Times New Roman" w:hAnsi="Times New Roman"/>
                <w:sz w:val="16"/>
                <w:szCs w:val="16"/>
                <w:lang w:val="ru-RU"/>
              </w:rPr>
            </w:pPr>
            <w:r w:rsidRPr="00434300">
              <w:rPr>
                <w:rFonts w:ascii="Times New Roman" w:hAnsi="Times New Roman"/>
                <w:sz w:val="16"/>
                <w:szCs w:val="16"/>
                <w:lang w:val="ru-RU"/>
              </w:rPr>
              <w:t>3. ИНН КПП ОГРН</w:t>
            </w:r>
          </w:p>
        </w:tc>
        <w:tc>
          <w:tcPr>
            <w:tcW w:w="3960" w:type="dxa"/>
            <w:vAlign w:val="center"/>
          </w:tcPr>
          <w:p w:rsidR="005C176D" w:rsidRPr="00434300" w:rsidRDefault="005C176D" w:rsidP="00D12AB2">
            <w:pPr>
              <w:rPr>
                <w:b/>
                <w:sz w:val="16"/>
                <w:szCs w:val="16"/>
              </w:rPr>
            </w:pPr>
          </w:p>
        </w:tc>
      </w:tr>
      <w:tr w:rsidR="005C176D" w:rsidRPr="00434300" w:rsidTr="00D12AB2">
        <w:trPr>
          <w:cantSplit/>
          <w:trHeight w:val="355"/>
        </w:trPr>
        <w:tc>
          <w:tcPr>
            <w:tcW w:w="5868" w:type="dxa"/>
            <w:vMerge w:val="restart"/>
            <w:tcBorders>
              <w:top w:val="single" w:sz="4" w:space="0" w:color="auto"/>
            </w:tcBorders>
            <w:vAlign w:val="center"/>
          </w:tcPr>
          <w:p w:rsidR="005C176D" w:rsidRPr="00434300" w:rsidRDefault="005C176D" w:rsidP="00D12AB2">
            <w:pPr>
              <w:tabs>
                <w:tab w:val="left" w:pos="540"/>
              </w:tabs>
              <w:rPr>
                <w:sz w:val="16"/>
                <w:szCs w:val="16"/>
              </w:rPr>
            </w:pPr>
            <w:r w:rsidRPr="00434300">
              <w:rPr>
                <w:sz w:val="16"/>
                <w:szCs w:val="16"/>
              </w:rPr>
              <w:t xml:space="preserve">4.  </w:t>
            </w:r>
            <w:r>
              <w:rPr>
                <w:sz w:val="16"/>
                <w:szCs w:val="16"/>
              </w:rPr>
              <w:t>М</w:t>
            </w:r>
            <w:r w:rsidRPr="00434300">
              <w:rPr>
                <w:sz w:val="16"/>
                <w:szCs w:val="16"/>
              </w:rPr>
              <w:t>есто жительства заявителя</w:t>
            </w:r>
          </w:p>
        </w:tc>
        <w:tc>
          <w:tcPr>
            <w:tcW w:w="3960" w:type="dxa"/>
            <w:tcBorders>
              <w:top w:val="single" w:sz="4" w:space="0" w:color="auto"/>
            </w:tcBorders>
            <w:vAlign w:val="center"/>
          </w:tcPr>
          <w:p w:rsidR="005C176D" w:rsidRPr="00434300" w:rsidRDefault="005C176D" w:rsidP="00D12AB2">
            <w:pPr>
              <w:pStyle w:val="a9"/>
              <w:rPr>
                <w:rFonts w:ascii="Times New Roman" w:hAnsi="Times New Roman"/>
                <w:sz w:val="16"/>
                <w:szCs w:val="16"/>
                <w:lang w:val="ru-RU"/>
              </w:rPr>
            </w:pPr>
            <w:r w:rsidRPr="00434300">
              <w:rPr>
                <w:rFonts w:ascii="Times New Roman" w:hAnsi="Times New Roman"/>
                <w:sz w:val="16"/>
                <w:szCs w:val="16"/>
                <w:lang w:val="ru-RU"/>
              </w:rPr>
              <w:t>Страна</w:t>
            </w:r>
          </w:p>
        </w:tc>
      </w:tr>
      <w:tr w:rsidR="005C176D" w:rsidRPr="00434300" w:rsidTr="00D12AB2">
        <w:trPr>
          <w:cantSplit/>
          <w:trHeight w:val="351"/>
        </w:trPr>
        <w:tc>
          <w:tcPr>
            <w:tcW w:w="5868" w:type="dxa"/>
            <w:vMerge/>
            <w:vAlign w:val="center"/>
          </w:tcPr>
          <w:p w:rsidR="005C176D" w:rsidRPr="00434300" w:rsidRDefault="005C176D" w:rsidP="005C176D">
            <w:pPr>
              <w:numPr>
                <w:ilvl w:val="0"/>
                <w:numId w:val="3"/>
              </w:numPr>
              <w:tabs>
                <w:tab w:val="num" w:pos="1300"/>
              </w:tabs>
              <w:ind w:left="400" w:firstLine="0"/>
              <w:rPr>
                <w:sz w:val="16"/>
                <w:szCs w:val="16"/>
              </w:rPr>
            </w:pPr>
          </w:p>
        </w:tc>
        <w:tc>
          <w:tcPr>
            <w:tcW w:w="3960" w:type="dxa"/>
            <w:vAlign w:val="center"/>
          </w:tcPr>
          <w:p w:rsidR="005C176D" w:rsidRPr="00434300" w:rsidRDefault="005C176D" w:rsidP="00D12AB2">
            <w:pPr>
              <w:rPr>
                <w:sz w:val="16"/>
                <w:szCs w:val="16"/>
              </w:rPr>
            </w:pPr>
            <w:r w:rsidRPr="00434300">
              <w:rPr>
                <w:sz w:val="16"/>
                <w:szCs w:val="16"/>
              </w:rPr>
              <w:t xml:space="preserve">Адрес </w:t>
            </w:r>
          </w:p>
        </w:tc>
      </w:tr>
      <w:tr w:rsidR="005C176D" w:rsidRPr="00434300" w:rsidTr="00D12AB2">
        <w:trPr>
          <w:cantSplit/>
          <w:trHeight w:val="168"/>
        </w:trPr>
        <w:tc>
          <w:tcPr>
            <w:tcW w:w="5868" w:type="dxa"/>
            <w:vMerge w:val="restart"/>
            <w:vAlign w:val="center"/>
          </w:tcPr>
          <w:p w:rsidR="005C176D" w:rsidRPr="00434300" w:rsidRDefault="005C176D" w:rsidP="00D12AB2">
            <w:pPr>
              <w:tabs>
                <w:tab w:val="num" w:pos="1300"/>
              </w:tabs>
              <w:rPr>
                <w:sz w:val="16"/>
                <w:szCs w:val="16"/>
              </w:rPr>
            </w:pPr>
            <w:r w:rsidRPr="00434300">
              <w:rPr>
                <w:sz w:val="16"/>
                <w:szCs w:val="16"/>
              </w:rPr>
              <w:t>5. Почтовый адрес заявителя</w:t>
            </w:r>
          </w:p>
          <w:p w:rsidR="005C176D" w:rsidRPr="00434300" w:rsidRDefault="005C176D" w:rsidP="00D12AB2">
            <w:pPr>
              <w:tabs>
                <w:tab w:val="num" w:pos="1300"/>
              </w:tabs>
              <w:rPr>
                <w:sz w:val="16"/>
                <w:szCs w:val="16"/>
              </w:rPr>
            </w:pPr>
          </w:p>
          <w:p w:rsidR="005C176D" w:rsidRPr="00434300" w:rsidRDefault="005C176D" w:rsidP="00D12AB2">
            <w:pPr>
              <w:tabs>
                <w:tab w:val="num" w:pos="1300"/>
              </w:tabs>
              <w:rPr>
                <w:sz w:val="16"/>
                <w:szCs w:val="16"/>
              </w:rPr>
            </w:pPr>
          </w:p>
        </w:tc>
        <w:tc>
          <w:tcPr>
            <w:tcW w:w="3960" w:type="dxa"/>
            <w:vAlign w:val="center"/>
          </w:tcPr>
          <w:p w:rsidR="005C176D" w:rsidRPr="00434300" w:rsidRDefault="005C176D" w:rsidP="00D12AB2">
            <w:pPr>
              <w:rPr>
                <w:sz w:val="16"/>
                <w:szCs w:val="16"/>
              </w:rPr>
            </w:pPr>
            <w:r w:rsidRPr="00434300">
              <w:rPr>
                <w:sz w:val="16"/>
                <w:szCs w:val="16"/>
              </w:rPr>
              <w:t>Страна</w:t>
            </w:r>
          </w:p>
        </w:tc>
      </w:tr>
      <w:tr w:rsidR="005C176D" w:rsidRPr="00434300" w:rsidTr="00D12AB2">
        <w:trPr>
          <w:cantSplit/>
          <w:trHeight w:val="163"/>
        </w:trPr>
        <w:tc>
          <w:tcPr>
            <w:tcW w:w="5868" w:type="dxa"/>
            <w:vMerge/>
            <w:vAlign w:val="center"/>
          </w:tcPr>
          <w:p w:rsidR="005C176D" w:rsidRPr="00434300" w:rsidRDefault="005C176D" w:rsidP="005C176D">
            <w:pPr>
              <w:numPr>
                <w:ilvl w:val="0"/>
                <w:numId w:val="4"/>
              </w:numPr>
              <w:tabs>
                <w:tab w:val="num" w:pos="1300"/>
              </w:tabs>
              <w:ind w:left="400" w:firstLine="0"/>
              <w:rPr>
                <w:sz w:val="16"/>
                <w:szCs w:val="16"/>
              </w:rPr>
            </w:pPr>
          </w:p>
        </w:tc>
        <w:tc>
          <w:tcPr>
            <w:tcW w:w="3960" w:type="dxa"/>
            <w:vAlign w:val="center"/>
          </w:tcPr>
          <w:p w:rsidR="005C176D" w:rsidRPr="00434300" w:rsidRDefault="005C176D" w:rsidP="00D12AB2">
            <w:pPr>
              <w:rPr>
                <w:sz w:val="16"/>
                <w:szCs w:val="16"/>
              </w:rPr>
            </w:pPr>
            <w:r w:rsidRPr="00434300">
              <w:rPr>
                <w:sz w:val="16"/>
                <w:szCs w:val="16"/>
              </w:rPr>
              <w:t>Адрес</w:t>
            </w:r>
          </w:p>
        </w:tc>
      </w:tr>
      <w:tr w:rsidR="005C176D" w:rsidRPr="00434300" w:rsidTr="00D12AB2">
        <w:trPr>
          <w:cantSplit/>
          <w:trHeight w:val="173"/>
        </w:trPr>
        <w:tc>
          <w:tcPr>
            <w:tcW w:w="5868" w:type="dxa"/>
            <w:vMerge/>
            <w:vAlign w:val="center"/>
          </w:tcPr>
          <w:p w:rsidR="005C176D" w:rsidRPr="00434300" w:rsidRDefault="005C176D" w:rsidP="005C176D">
            <w:pPr>
              <w:numPr>
                <w:ilvl w:val="0"/>
                <w:numId w:val="4"/>
              </w:numPr>
              <w:tabs>
                <w:tab w:val="num" w:pos="1300"/>
              </w:tabs>
              <w:ind w:left="400" w:firstLine="0"/>
              <w:rPr>
                <w:sz w:val="16"/>
                <w:szCs w:val="16"/>
              </w:rPr>
            </w:pPr>
          </w:p>
        </w:tc>
        <w:tc>
          <w:tcPr>
            <w:tcW w:w="3960" w:type="dxa"/>
            <w:vAlign w:val="center"/>
          </w:tcPr>
          <w:p w:rsidR="005C176D" w:rsidRPr="00434300" w:rsidRDefault="005C176D" w:rsidP="00D12AB2">
            <w:pPr>
              <w:rPr>
                <w:sz w:val="16"/>
                <w:szCs w:val="16"/>
              </w:rPr>
            </w:pPr>
            <w:r w:rsidRPr="00434300">
              <w:rPr>
                <w:sz w:val="16"/>
                <w:szCs w:val="16"/>
              </w:rPr>
              <w:t>Телефон</w:t>
            </w:r>
          </w:p>
        </w:tc>
      </w:tr>
      <w:tr w:rsidR="005C176D" w:rsidRPr="00434300" w:rsidTr="00D12AB2">
        <w:trPr>
          <w:cantSplit/>
          <w:trHeight w:val="169"/>
        </w:trPr>
        <w:tc>
          <w:tcPr>
            <w:tcW w:w="5868" w:type="dxa"/>
            <w:vMerge/>
            <w:tcBorders>
              <w:bottom w:val="single" w:sz="4" w:space="0" w:color="auto"/>
            </w:tcBorders>
            <w:vAlign w:val="center"/>
          </w:tcPr>
          <w:p w:rsidR="005C176D" w:rsidRPr="00434300" w:rsidRDefault="005C176D" w:rsidP="005C176D">
            <w:pPr>
              <w:numPr>
                <w:ilvl w:val="0"/>
                <w:numId w:val="4"/>
              </w:numPr>
              <w:tabs>
                <w:tab w:val="num" w:pos="1300"/>
              </w:tabs>
              <w:ind w:left="400" w:firstLine="0"/>
              <w:rPr>
                <w:sz w:val="16"/>
                <w:szCs w:val="16"/>
              </w:rPr>
            </w:pPr>
          </w:p>
        </w:tc>
        <w:tc>
          <w:tcPr>
            <w:tcW w:w="3960" w:type="dxa"/>
            <w:vAlign w:val="center"/>
          </w:tcPr>
          <w:p w:rsidR="005C176D" w:rsidRPr="00434300" w:rsidRDefault="005C176D" w:rsidP="00D12AB2">
            <w:pPr>
              <w:rPr>
                <w:sz w:val="16"/>
                <w:szCs w:val="16"/>
              </w:rPr>
            </w:pPr>
            <w:r w:rsidRPr="00434300">
              <w:rPr>
                <w:sz w:val="16"/>
                <w:szCs w:val="16"/>
              </w:rPr>
              <w:t xml:space="preserve">Факс </w:t>
            </w:r>
          </w:p>
        </w:tc>
      </w:tr>
      <w:tr w:rsidR="005C176D" w:rsidRPr="00434300" w:rsidTr="005C176D">
        <w:trPr>
          <w:trHeight w:val="381"/>
        </w:trPr>
        <w:tc>
          <w:tcPr>
            <w:tcW w:w="5868" w:type="dxa"/>
            <w:tcBorders>
              <w:bottom w:val="single" w:sz="4" w:space="0" w:color="auto"/>
            </w:tcBorders>
            <w:vAlign w:val="center"/>
          </w:tcPr>
          <w:p w:rsidR="005C176D" w:rsidRDefault="005C176D" w:rsidP="005C176D">
            <w:pPr>
              <w:rPr>
                <w:i/>
                <w:sz w:val="16"/>
                <w:szCs w:val="16"/>
              </w:rPr>
            </w:pPr>
            <w:r>
              <w:rPr>
                <w:sz w:val="16"/>
                <w:szCs w:val="16"/>
              </w:rPr>
              <w:t>6.</w:t>
            </w:r>
            <w:r w:rsidRPr="00434300">
              <w:rPr>
                <w:sz w:val="16"/>
                <w:szCs w:val="16"/>
              </w:rPr>
              <w:t>Банковские реквизиты</w:t>
            </w:r>
            <w:r w:rsidRPr="00434300">
              <w:rPr>
                <w:i/>
                <w:sz w:val="16"/>
                <w:szCs w:val="16"/>
              </w:rPr>
              <w:t>:</w:t>
            </w:r>
          </w:p>
          <w:p w:rsidR="005C176D" w:rsidRPr="00434300" w:rsidRDefault="005C176D" w:rsidP="00D12AB2">
            <w:pPr>
              <w:ind w:left="760"/>
              <w:rPr>
                <w:sz w:val="16"/>
                <w:szCs w:val="16"/>
              </w:rPr>
            </w:pPr>
          </w:p>
        </w:tc>
        <w:tc>
          <w:tcPr>
            <w:tcW w:w="3960" w:type="dxa"/>
            <w:vAlign w:val="center"/>
          </w:tcPr>
          <w:p w:rsidR="005C176D" w:rsidRPr="00434300" w:rsidRDefault="005C176D" w:rsidP="00D12AB2">
            <w:pPr>
              <w:rPr>
                <w:sz w:val="16"/>
                <w:szCs w:val="16"/>
              </w:rPr>
            </w:pPr>
          </w:p>
        </w:tc>
      </w:tr>
    </w:tbl>
    <w:p w:rsidR="005C176D" w:rsidRPr="00434300" w:rsidRDefault="005C176D" w:rsidP="005C176D">
      <w:pPr>
        <w:ind w:firstLine="720"/>
        <w:rPr>
          <w:sz w:val="16"/>
          <w:szCs w:val="16"/>
        </w:rPr>
      </w:pPr>
      <w:r w:rsidRPr="00434300">
        <w:rPr>
          <w:sz w:val="16"/>
          <w:szCs w:val="16"/>
        </w:rPr>
        <w:t>Мы, нижеподписавшиеся, заверяем правильность всех данных, указанных в анкете.</w:t>
      </w:r>
    </w:p>
    <w:p w:rsidR="005C176D" w:rsidRPr="00434300" w:rsidRDefault="005C176D" w:rsidP="005C176D">
      <w:pPr>
        <w:outlineLvl w:val="0"/>
        <w:rPr>
          <w:sz w:val="16"/>
          <w:szCs w:val="16"/>
        </w:rPr>
      </w:pPr>
      <w:r w:rsidRPr="00434300">
        <w:rPr>
          <w:sz w:val="16"/>
          <w:szCs w:val="16"/>
        </w:rPr>
        <w:t xml:space="preserve">Заявитель </w:t>
      </w:r>
    </w:p>
    <w:p w:rsidR="005C176D" w:rsidRPr="00434300" w:rsidRDefault="005C176D" w:rsidP="005C176D">
      <w:pPr>
        <w:rPr>
          <w:sz w:val="16"/>
          <w:szCs w:val="16"/>
        </w:rPr>
      </w:pPr>
      <w:r w:rsidRPr="00434300">
        <w:rPr>
          <w:sz w:val="16"/>
          <w:szCs w:val="16"/>
        </w:rPr>
        <w:t>(уполномоченный представитель) ______________    ____________</w:t>
      </w:r>
    </w:p>
    <w:p w:rsidR="005C176D" w:rsidRPr="00434300" w:rsidRDefault="005C176D" w:rsidP="005C176D">
      <w:pPr>
        <w:rPr>
          <w:sz w:val="12"/>
          <w:szCs w:val="12"/>
          <w:vertAlign w:val="superscript"/>
        </w:rPr>
      </w:pPr>
      <w:r w:rsidRPr="00434300">
        <w:rPr>
          <w:sz w:val="12"/>
          <w:szCs w:val="12"/>
          <w:vertAlign w:val="superscript"/>
        </w:rPr>
        <w:t xml:space="preserve">                                                                                  (подпись)                               (Ф.И.О.)                                                            </w:t>
      </w:r>
    </w:p>
    <w:p w:rsidR="005C176D" w:rsidRDefault="005C176D" w:rsidP="005C176D">
      <w:pPr>
        <w:pStyle w:val="a6"/>
        <w:jc w:val="right"/>
        <w:rPr>
          <w:b/>
          <w:sz w:val="16"/>
          <w:szCs w:val="16"/>
        </w:rPr>
      </w:pPr>
    </w:p>
    <w:p w:rsidR="005C176D" w:rsidRPr="00434300" w:rsidRDefault="005C176D" w:rsidP="005C176D">
      <w:pPr>
        <w:pStyle w:val="a6"/>
        <w:jc w:val="right"/>
        <w:rPr>
          <w:b/>
          <w:sz w:val="16"/>
          <w:szCs w:val="16"/>
        </w:rPr>
      </w:pPr>
      <w:r w:rsidRPr="00434300">
        <w:rPr>
          <w:b/>
          <w:sz w:val="16"/>
          <w:szCs w:val="16"/>
        </w:rPr>
        <w:t>4. ФОРМА ДОВЕРЕННОСТИ</w:t>
      </w:r>
    </w:p>
    <w:p w:rsidR="005C176D" w:rsidRPr="00434300" w:rsidRDefault="005C176D" w:rsidP="005C176D">
      <w:pPr>
        <w:pStyle w:val="rvps1"/>
        <w:rPr>
          <w:sz w:val="16"/>
          <w:szCs w:val="16"/>
        </w:rPr>
      </w:pPr>
      <w:r w:rsidRPr="00434300">
        <w:rPr>
          <w:sz w:val="16"/>
          <w:szCs w:val="16"/>
        </w:rPr>
        <w:t>БЛАНК ЗАЯВИТЕЛЯ</w:t>
      </w:r>
    </w:p>
    <w:p w:rsidR="005C176D" w:rsidRPr="00434300" w:rsidRDefault="005C176D" w:rsidP="005C176D">
      <w:pPr>
        <w:pStyle w:val="rvps1"/>
        <w:rPr>
          <w:sz w:val="16"/>
          <w:szCs w:val="16"/>
        </w:rPr>
      </w:pPr>
      <w:r w:rsidRPr="00434300">
        <w:rPr>
          <w:b/>
          <w:bCs/>
          <w:sz w:val="16"/>
          <w:szCs w:val="16"/>
        </w:rPr>
        <w:t>ДОВЕРЕННОСТЬ № ____</w:t>
      </w:r>
    </w:p>
    <w:p w:rsidR="005C176D" w:rsidRPr="00434300" w:rsidRDefault="005C176D" w:rsidP="005C176D">
      <w:pPr>
        <w:pStyle w:val="rvps1"/>
        <w:rPr>
          <w:sz w:val="16"/>
          <w:szCs w:val="16"/>
        </w:rPr>
      </w:pPr>
      <w:r w:rsidRPr="00434300">
        <w:rPr>
          <w:sz w:val="16"/>
          <w:szCs w:val="16"/>
        </w:rPr>
        <w:t xml:space="preserve">_____________________________________________________ </w:t>
      </w:r>
    </w:p>
    <w:p w:rsidR="005C176D" w:rsidRPr="00434300" w:rsidRDefault="005C176D" w:rsidP="005C176D">
      <w:pPr>
        <w:pStyle w:val="rvps1"/>
        <w:rPr>
          <w:sz w:val="16"/>
          <w:szCs w:val="16"/>
        </w:rPr>
      </w:pPr>
      <w:r w:rsidRPr="00434300">
        <w:rPr>
          <w:rStyle w:val="rvts81"/>
        </w:rPr>
        <w:t>(прописью число, месяц и год выдачи доверенности)</w:t>
      </w:r>
      <w:r w:rsidRPr="00434300">
        <w:rPr>
          <w:sz w:val="16"/>
          <w:szCs w:val="16"/>
        </w:rPr>
        <w:t> </w:t>
      </w:r>
    </w:p>
    <w:p w:rsidR="005C176D" w:rsidRPr="00434300" w:rsidRDefault="005C176D" w:rsidP="005C176D">
      <w:pPr>
        <w:pStyle w:val="a6"/>
        <w:rPr>
          <w:sz w:val="16"/>
          <w:szCs w:val="16"/>
        </w:rPr>
      </w:pPr>
      <w:r w:rsidRPr="00434300">
        <w:rPr>
          <w:sz w:val="16"/>
          <w:szCs w:val="16"/>
        </w:rPr>
        <w:t xml:space="preserve">                                                            ____________________________________________________________________</w:t>
      </w:r>
    </w:p>
    <w:p w:rsidR="005C176D" w:rsidRPr="00434300" w:rsidRDefault="005C176D" w:rsidP="005C176D">
      <w:pPr>
        <w:pStyle w:val="rvps1"/>
        <w:rPr>
          <w:sz w:val="16"/>
          <w:szCs w:val="16"/>
        </w:rPr>
      </w:pPr>
      <w:r w:rsidRPr="00434300">
        <w:rPr>
          <w:rStyle w:val="rvts81"/>
        </w:rPr>
        <w:t>(наименование участника аукциона)</w:t>
      </w:r>
    </w:p>
    <w:p w:rsidR="005C176D" w:rsidRPr="00434300" w:rsidRDefault="005C176D" w:rsidP="005C176D">
      <w:pPr>
        <w:pStyle w:val="a6"/>
        <w:rPr>
          <w:sz w:val="16"/>
          <w:szCs w:val="16"/>
        </w:rPr>
      </w:pPr>
      <w:r w:rsidRPr="00434300">
        <w:rPr>
          <w:sz w:val="16"/>
          <w:szCs w:val="16"/>
        </w:rPr>
        <w:t>доверяет ____________________________________________________________________</w:t>
      </w:r>
    </w:p>
    <w:p w:rsidR="005C176D" w:rsidRPr="00434300" w:rsidRDefault="005C176D" w:rsidP="005C176D">
      <w:pPr>
        <w:pStyle w:val="rvps1"/>
        <w:rPr>
          <w:sz w:val="16"/>
          <w:szCs w:val="16"/>
        </w:rPr>
      </w:pPr>
      <w:r w:rsidRPr="00434300">
        <w:rPr>
          <w:rStyle w:val="rvts81"/>
        </w:rPr>
        <w:t xml:space="preserve">(фамилия, имя, отчество) </w:t>
      </w:r>
    </w:p>
    <w:p w:rsidR="005C176D" w:rsidRDefault="005C176D" w:rsidP="005C176D">
      <w:pPr>
        <w:pStyle w:val="rvps3"/>
        <w:rPr>
          <w:sz w:val="16"/>
          <w:szCs w:val="16"/>
        </w:rPr>
      </w:pPr>
      <w:r w:rsidRPr="00434300">
        <w:rPr>
          <w:sz w:val="16"/>
          <w:szCs w:val="16"/>
        </w:rPr>
        <w:t xml:space="preserve">паспорт серии _______ № _______ выдан _____________ «____»_________ ___________г. представлять интересы ___________________________________ на аукционе на право заключения договора аренды </w:t>
      </w:r>
    </w:p>
    <w:p w:rsidR="005C176D" w:rsidRPr="00434300" w:rsidRDefault="005C176D" w:rsidP="005C176D">
      <w:pPr>
        <w:pStyle w:val="rvps3"/>
        <w:rPr>
          <w:sz w:val="16"/>
          <w:szCs w:val="16"/>
        </w:rPr>
      </w:pPr>
      <w:r w:rsidRPr="00434300">
        <w:rPr>
          <w:rStyle w:val="rvts81"/>
        </w:rPr>
        <w:t xml:space="preserve">                            (наименование участника аукциона) </w:t>
      </w:r>
    </w:p>
    <w:p w:rsidR="005C176D" w:rsidRPr="00434300" w:rsidRDefault="005C176D" w:rsidP="005C176D">
      <w:pPr>
        <w:pStyle w:val="rvps3"/>
        <w:rPr>
          <w:sz w:val="16"/>
          <w:szCs w:val="16"/>
        </w:rPr>
      </w:pPr>
      <w:proofErr w:type="gramStart"/>
      <w:r w:rsidRPr="00434300">
        <w:rPr>
          <w:sz w:val="16"/>
          <w:szCs w:val="16"/>
        </w:rPr>
        <w:t>муниципального имущества г. Сарапула объекта, находящегося в муниципальной собственности и находящегося в собственности Муниципального образования «Город Сарапул», учитываемого в муниципальной казне г. Сарапула, расположенного по адресу: г. Сарапул, ул. ________________________</w:t>
      </w:r>
      <w:r w:rsidRPr="00BF40C6">
        <w:t xml:space="preserve"> </w:t>
      </w:r>
      <w:r w:rsidRPr="00124A38">
        <w:t>включенн</w:t>
      </w:r>
      <w:r>
        <w:t>ого</w:t>
      </w:r>
      <w:r w:rsidRPr="00124A38">
        <w:t xml:space="preserve"> в П</w:t>
      </w:r>
      <w:r w:rsidRPr="00124A38">
        <w:rPr>
          <w:bCs/>
          <w:kern w:val="36"/>
        </w:rPr>
        <w:t xml:space="preserve">еречень </w:t>
      </w:r>
      <w:r w:rsidRPr="00124A38">
        <w:t>муниципального имущества,  МО «Город Сарапул», предназначенного для предоставления во владение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w:t>
      </w:r>
      <w:proofErr w:type="gramEnd"/>
      <w:r w:rsidRPr="00124A38">
        <w:t xml:space="preserve"> лицам, не являющимся индивидуальными предпринимателями и применяющими специальный налоговый режим «Налог на профессиональный доход</w:t>
      </w:r>
      <w:r>
        <w:t>»</w:t>
      </w:r>
      <w:r w:rsidRPr="00434300">
        <w:rPr>
          <w:sz w:val="16"/>
          <w:szCs w:val="16"/>
        </w:rPr>
        <w:t>.</w:t>
      </w:r>
    </w:p>
    <w:p w:rsidR="005C176D" w:rsidRPr="00434300" w:rsidRDefault="005C176D" w:rsidP="005C176D">
      <w:pPr>
        <w:pStyle w:val="a3"/>
        <w:ind w:firstLine="720"/>
        <w:rPr>
          <w:sz w:val="16"/>
          <w:szCs w:val="16"/>
        </w:rPr>
      </w:pPr>
      <w:r w:rsidRPr="00434300">
        <w:rPr>
          <w:sz w:val="16"/>
          <w:szCs w:val="16"/>
        </w:rPr>
        <w:t xml:space="preserve">В целях выполнения данного поручения ___________________________________ </w:t>
      </w:r>
      <w:proofErr w:type="gramStart"/>
      <w:r w:rsidRPr="00434300">
        <w:rPr>
          <w:sz w:val="16"/>
          <w:szCs w:val="16"/>
        </w:rPr>
        <w:t>уполномочен</w:t>
      </w:r>
      <w:proofErr w:type="gramEnd"/>
      <w:r w:rsidRPr="00434300">
        <w:rPr>
          <w:sz w:val="16"/>
          <w:szCs w:val="16"/>
        </w:rPr>
        <w:t xml:space="preserve"> (на) представлять аукционной комиссии необходимые документы, подписывать и получать все документы, связанные с его выполнением.</w:t>
      </w:r>
    </w:p>
    <w:p w:rsidR="005C176D" w:rsidRPr="00434300" w:rsidRDefault="005C176D" w:rsidP="005C176D">
      <w:pPr>
        <w:pStyle w:val="a3"/>
        <w:rPr>
          <w:sz w:val="16"/>
          <w:szCs w:val="16"/>
        </w:rPr>
      </w:pPr>
      <w:r w:rsidRPr="00434300">
        <w:rPr>
          <w:sz w:val="16"/>
          <w:szCs w:val="16"/>
        </w:rPr>
        <w:t xml:space="preserve">             Настоящая доверенность выдана без права передоверия полномочий другим лицам, действует на всей территории Российской Федерации до «____»________________ 20__ года.</w:t>
      </w:r>
    </w:p>
    <w:p w:rsidR="005C176D" w:rsidRPr="00434300" w:rsidRDefault="005C176D" w:rsidP="005C176D">
      <w:pPr>
        <w:pStyle w:val="a3"/>
        <w:rPr>
          <w:sz w:val="12"/>
          <w:szCs w:val="12"/>
        </w:rPr>
      </w:pPr>
      <w:r w:rsidRPr="00434300">
        <w:rPr>
          <w:sz w:val="12"/>
          <w:szCs w:val="12"/>
        </w:rPr>
        <w:t xml:space="preserve">Подпись ________________      ________ удостоверяем. </w:t>
      </w:r>
    </w:p>
    <w:p w:rsidR="005C176D" w:rsidRPr="00434300" w:rsidRDefault="005C176D" w:rsidP="005C176D">
      <w:pPr>
        <w:pStyle w:val="6"/>
        <w:rPr>
          <w:b w:val="0"/>
          <w:sz w:val="12"/>
          <w:szCs w:val="12"/>
        </w:rPr>
      </w:pPr>
      <w:r w:rsidRPr="00434300">
        <w:rPr>
          <w:b w:val="0"/>
          <w:sz w:val="12"/>
          <w:szCs w:val="12"/>
        </w:rPr>
        <w:t xml:space="preserve">(должность, наименование участника) _____________________ </w:t>
      </w:r>
      <w:r w:rsidRPr="00434300">
        <w:rPr>
          <w:rStyle w:val="rvts81"/>
          <w:b w:val="0"/>
          <w:sz w:val="12"/>
          <w:szCs w:val="12"/>
        </w:rPr>
        <w:t>(И.О., фамилия) (подпись)</w:t>
      </w:r>
    </w:p>
    <w:p w:rsidR="005C176D" w:rsidRPr="00434300" w:rsidRDefault="005C176D" w:rsidP="005C176D">
      <w:pPr>
        <w:pStyle w:val="5"/>
        <w:rPr>
          <w:b w:val="0"/>
          <w:i w:val="0"/>
          <w:sz w:val="12"/>
          <w:szCs w:val="12"/>
        </w:rPr>
      </w:pPr>
      <w:r w:rsidRPr="00434300">
        <w:rPr>
          <w:b w:val="0"/>
          <w:i w:val="0"/>
          <w:sz w:val="12"/>
          <w:szCs w:val="12"/>
        </w:rPr>
        <w:t>М.П.</w:t>
      </w:r>
    </w:p>
    <w:p w:rsidR="005C176D" w:rsidRPr="00434300" w:rsidRDefault="005C176D" w:rsidP="005C176D">
      <w:pPr>
        <w:spacing w:after="240"/>
        <w:rPr>
          <w:sz w:val="12"/>
          <w:szCs w:val="12"/>
        </w:rPr>
      </w:pPr>
      <w:r w:rsidRPr="00434300">
        <w:rPr>
          <w:sz w:val="12"/>
          <w:szCs w:val="12"/>
        </w:rPr>
        <w:t xml:space="preserve">Примечание: Доверенность, выданная от </w:t>
      </w:r>
      <w:proofErr w:type="gramStart"/>
      <w:r w:rsidRPr="00434300">
        <w:rPr>
          <w:sz w:val="12"/>
          <w:szCs w:val="12"/>
        </w:rPr>
        <w:t>претендента-физического</w:t>
      </w:r>
      <w:proofErr w:type="gramEnd"/>
      <w:r w:rsidRPr="00434300">
        <w:rPr>
          <w:sz w:val="12"/>
          <w:szCs w:val="12"/>
        </w:rPr>
        <w:t xml:space="preserve"> лица или индивидуального предпринимателя должна быть нотариально удостоверена. </w:t>
      </w:r>
    </w:p>
    <w:p w:rsidR="005C176D" w:rsidRPr="00434300" w:rsidRDefault="005C176D" w:rsidP="005C176D">
      <w:pPr>
        <w:spacing w:after="240"/>
        <w:rPr>
          <w:sz w:val="12"/>
          <w:szCs w:val="12"/>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Default="005C176D" w:rsidP="005C176D">
      <w:pPr>
        <w:spacing w:after="240"/>
        <w:jc w:val="right"/>
        <w:rPr>
          <w:b/>
          <w:color w:val="000000"/>
          <w:sz w:val="16"/>
          <w:szCs w:val="16"/>
        </w:rPr>
      </w:pPr>
    </w:p>
    <w:p w:rsidR="005C176D" w:rsidRPr="00434300" w:rsidRDefault="005C176D" w:rsidP="005C176D">
      <w:pPr>
        <w:spacing w:after="240"/>
        <w:jc w:val="right"/>
        <w:rPr>
          <w:b/>
          <w:color w:val="000000"/>
          <w:sz w:val="16"/>
          <w:szCs w:val="16"/>
        </w:rPr>
      </w:pPr>
      <w:r w:rsidRPr="00434300">
        <w:rPr>
          <w:b/>
          <w:color w:val="000000"/>
          <w:sz w:val="16"/>
          <w:szCs w:val="16"/>
        </w:rPr>
        <w:lastRenderedPageBreak/>
        <w:t>5. ПРОЕКТ ДОГОВОРА АРЕНДЫ</w:t>
      </w:r>
    </w:p>
    <w:p w:rsidR="005C176D" w:rsidRPr="005839CD" w:rsidRDefault="005C176D" w:rsidP="005C176D">
      <w:pPr>
        <w:ind w:firstLine="709"/>
        <w:jc w:val="center"/>
        <w:rPr>
          <w:bCs/>
          <w:sz w:val="16"/>
          <w:szCs w:val="16"/>
        </w:rPr>
      </w:pPr>
      <w:r w:rsidRPr="005839CD">
        <w:rPr>
          <w:bCs/>
          <w:sz w:val="16"/>
          <w:szCs w:val="16"/>
        </w:rPr>
        <w:t>Договор аренды муниципального недвижимого имущества</w:t>
      </w:r>
    </w:p>
    <w:p w:rsidR="005C176D" w:rsidRPr="005839CD" w:rsidRDefault="005C176D" w:rsidP="005C176D">
      <w:pPr>
        <w:ind w:firstLine="709"/>
        <w:rPr>
          <w:sz w:val="16"/>
          <w:szCs w:val="16"/>
        </w:rPr>
      </w:pPr>
    </w:p>
    <w:p w:rsidR="005C176D" w:rsidRPr="005839CD" w:rsidRDefault="005C176D" w:rsidP="005C176D">
      <w:pPr>
        <w:ind w:firstLine="709"/>
        <w:rPr>
          <w:sz w:val="16"/>
          <w:szCs w:val="16"/>
        </w:rPr>
      </w:pPr>
      <w:r w:rsidRPr="005839CD">
        <w:rPr>
          <w:sz w:val="16"/>
          <w:szCs w:val="16"/>
        </w:rPr>
        <w:t>г. Сарапул                                                                                                          « __ » ________ 20__г.</w:t>
      </w:r>
      <w:r w:rsidRPr="005839CD">
        <w:rPr>
          <w:sz w:val="16"/>
          <w:szCs w:val="16"/>
        </w:rPr>
        <w:tab/>
      </w:r>
      <w:r w:rsidRPr="005839CD">
        <w:rPr>
          <w:sz w:val="16"/>
          <w:szCs w:val="16"/>
        </w:rPr>
        <w:tab/>
      </w:r>
      <w:r w:rsidRPr="005839CD">
        <w:rPr>
          <w:sz w:val="16"/>
          <w:szCs w:val="16"/>
        </w:rPr>
        <w:tab/>
      </w:r>
      <w:r w:rsidRPr="005839CD">
        <w:rPr>
          <w:sz w:val="16"/>
          <w:szCs w:val="16"/>
        </w:rPr>
        <w:tab/>
      </w:r>
      <w:r w:rsidRPr="005839CD">
        <w:rPr>
          <w:sz w:val="16"/>
          <w:szCs w:val="16"/>
        </w:rPr>
        <w:tab/>
      </w:r>
      <w:r w:rsidRPr="005839CD">
        <w:rPr>
          <w:sz w:val="16"/>
          <w:szCs w:val="16"/>
        </w:rPr>
        <w:tab/>
      </w:r>
      <w:r w:rsidRPr="005839CD">
        <w:rPr>
          <w:sz w:val="16"/>
          <w:szCs w:val="16"/>
        </w:rPr>
        <w:tab/>
        <w:t xml:space="preserve"> </w:t>
      </w:r>
    </w:p>
    <w:p w:rsidR="005C176D" w:rsidRPr="005839CD" w:rsidRDefault="005C176D" w:rsidP="005C176D">
      <w:pPr>
        <w:ind w:firstLine="709"/>
        <w:jc w:val="both"/>
        <w:rPr>
          <w:iCs/>
          <w:sz w:val="16"/>
          <w:szCs w:val="16"/>
        </w:rPr>
      </w:pPr>
      <w:r w:rsidRPr="0079219C">
        <w:rPr>
          <w:color w:val="000000"/>
          <w:sz w:val="16"/>
          <w:szCs w:val="16"/>
        </w:rPr>
        <w:t xml:space="preserve">Муниципальное образование «Город Сарапул», в лице Администрации города Сарапула, действующее на основании Устава, </w:t>
      </w:r>
      <w:r w:rsidRPr="0079219C">
        <w:rPr>
          <w:sz w:val="16"/>
          <w:szCs w:val="16"/>
        </w:rPr>
        <w:t xml:space="preserve">в лице </w:t>
      </w:r>
      <w:proofErr w:type="gramStart"/>
      <w:r w:rsidRPr="0079219C">
        <w:rPr>
          <w:sz w:val="16"/>
          <w:szCs w:val="16"/>
        </w:rPr>
        <w:t>начальника управления имущественных отношений Администрации города</w:t>
      </w:r>
      <w:proofErr w:type="gramEnd"/>
      <w:r w:rsidRPr="0079219C">
        <w:rPr>
          <w:sz w:val="16"/>
          <w:szCs w:val="16"/>
        </w:rPr>
        <w:t xml:space="preserve"> Сарапула, Мокрушиной А.В. действующей на основании распоряжения  от15.04.2019г. № 331</w:t>
      </w:r>
      <w:r w:rsidRPr="0079219C">
        <w:rPr>
          <w:color w:val="000000"/>
          <w:sz w:val="16"/>
          <w:szCs w:val="16"/>
        </w:rPr>
        <w:t>,именуемое в дальнейшем «Арендодатель»,</w:t>
      </w:r>
      <w:r w:rsidRPr="005839CD">
        <w:rPr>
          <w:sz w:val="16"/>
          <w:szCs w:val="16"/>
        </w:rPr>
        <w:t xml:space="preserve"> с одной  стороны, и </w:t>
      </w:r>
      <w:r w:rsidRPr="005839CD">
        <w:rPr>
          <w:iCs/>
          <w:sz w:val="16"/>
          <w:szCs w:val="16"/>
        </w:rPr>
        <w:t xml:space="preserve">____________, в лице _____________, </w:t>
      </w:r>
      <w:r w:rsidRPr="005839CD">
        <w:rPr>
          <w:sz w:val="16"/>
          <w:szCs w:val="16"/>
        </w:rPr>
        <w:t xml:space="preserve">действующего на  основании </w:t>
      </w:r>
      <w:r w:rsidRPr="005839CD">
        <w:rPr>
          <w:iCs/>
          <w:sz w:val="16"/>
          <w:szCs w:val="16"/>
        </w:rPr>
        <w:t>___________________________________________________________</w:t>
      </w:r>
    </w:p>
    <w:p w:rsidR="005C176D" w:rsidRPr="005839CD" w:rsidRDefault="005C176D" w:rsidP="005C176D">
      <w:pPr>
        <w:jc w:val="both"/>
        <w:rPr>
          <w:iCs/>
          <w:sz w:val="16"/>
          <w:szCs w:val="16"/>
        </w:rPr>
      </w:pPr>
      <w:r w:rsidRPr="005839CD">
        <w:rPr>
          <w:sz w:val="16"/>
          <w:szCs w:val="16"/>
        </w:rPr>
        <w:t>(Устава, доверенности, свидетельства о государственной регистрации индивидуального  предпринимателя)</w:t>
      </w:r>
    </w:p>
    <w:p w:rsidR="005C176D" w:rsidRPr="005839CD" w:rsidRDefault="005C176D" w:rsidP="005C176D">
      <w:pPr>
        <w:jc w:val="both"/>
        <w:rPr>
          <w:sz w:val="16"/>
          <w:szCs w:val="16"/>
        </w:rPr>
      </w:pPr>
      <w:r w:rsidRPr="005839CD">
        <w:rPr>
          <w:sz w:val="16"/>
          <w:szCs w:val="16"/>
        </w:rPr>
        <w:t>именуемый в дальнейшем  Арендатор, с  другой стороны, заключили настоящий договор о нижеследующем.</w:t>
      </w:r>
    </w:p>
    <w:p w:rsidR="005C176D" w:rsidRPr="005839CD" w:rsidRDefault="005C176D" w:rsidP="005C176D">
      <w:pPr>
        <w:jc w:val="both"/>
        <w:rPr>
          <w:iCs/>
          <w:sz w:val="16"/>
          <w:szCs w:val="16"/>
        </w:rPr>
      </w:pPr>
    </w:p>
    <w:p w:rsidR="005C176D" w:rsidRPr="005839CD" w:rsidRDefault="005C176D" w:rsidP="005C176D">
      <w:pPr>
        <w:spacing w:line="360" w:lineRule="auto"/>
        <w:ind w:firstLine="709"/>
        <w:jc w:val="center"/>
        <w:rPr>
          <w:b/>
          <w:bCs/>
          <w:sz w:val="16"/>
          <w:szCs w:val="16"/>
        </w:rPr>
      </w:pPr>
      <w:r w:rsidRPr="005839CD">
        <w:rPr>
          <w:b/>
          <w:bCs/>
          <w:sz w:val="16"/>
          <w:szCs w:val="16"/>
        </w:rPr>
        <w:t>1. ПРЕДМЕТ ДОГОВОРА</w:t>
      </w:r>
    </w:p>
    <w:p w:rsidR="005C176D" w:rsidRPr="005839CD" w:rsidRDefault="005C176D" w:rsidP="005C176D">
      <w:pPr>
        <w:jc w:val="both"/>
        <w:rPr>
          <w:sz w:val="16"/>
          <w:szCs w:val="16"/>
        </w:rPr>
      </w:pPr>
      <w:r w:rsidRPr="005839CD">
        <w:rPr>
          <w:sz w:val="16"/>
          <w:szCs w:val="16"/>
        </w:rPr>
        <w:tab/>
        <w:t>1.1. Арендодатель сдает, а Арендатор принимает в пользование объект муниципального нежилого фон</w:t>
      </w:r>
      <w:r w:rsidRPr="005839CD">
        <w:rPr>
          <w:sz w:val="16"/>
          <w:szCs w:val="16"/>
          <w:u w:val="single"/>
        </w:rPr>
        <w:t xml:space="preserve">да (далее – объект) </w:t>
      </w:r>
      <w:r w:rsidRPr="005839CD">
        <w:rPr>
          <w:sz w:val="16"/>
          <w:szCs w:val="16"/>
        </w:rPr>
        <w:t xml:space="preserve">________________________________________________ </w:t>
      </w:r>
    </w:p>
    <w:p w:rsidR="005C176D" w:rsidRDefault="005C176D" w:rsidP="005C176D">
      <w:pPr>
        <w:jc w:val="both"/>
        <w:rPr>
          <w:sz w:val="16"/>
          <w:szCs w:val="16"/>
        </w:rPr>
      </w:pPr>
      <w:r w:rsidRPr="005839CD">
        <w:rPr>
          <w:sz w:val="16"/>
          <w:szCs w:val="16"/>
        </w:rPr>
        <w:t xml:space="preserve">                                                         (нежилое помещение, часть нежилого помещения, здание, сооружение)</w:t>
      </w:r>
    </w:p>
    <w:p w:rsidR="005C176D" w:rsidRPr="005839CD" w:rsidRDefault="005C176D" w:rsidP="005C176D">
      <w:pPr>
        <w:jc w:val="both"/>
        <w:rPr>
          <w:sz w:val="16"/>
          <w:szCs w:val="16"/>
        </w:rPr>
      </w:pPr>
      <w:proofErr w:type="gramStart"/>
      <w:r w:rsidRPr="000A45CA">
        <w:rPr>
          <w:sz w:val="16"/>
          <w:szCs w:val="16"/>
        </w:rPr>
        <w:t>включенный в П</w:t>
      </w:r>
      <w:r w:rsidRPr="000A45CA">
        <w:rPr>
          <w:bCs/>
          <w:kern w:val="36"/>
          <w:sz w:val="16"/>
          <w:szCs w:val="16"/>
        </w:rPr>
        <w:t xml:space="preserve">еречень </w:t>
      </w:r>
      <w:r w:rsidRPr="000A45CA">
        <w:rPr>
          <w:sz w:val="16"/>
          <w:szCs w:val="16"/>
        </w:rPr>
        <w:t>муниципального имущества,  МО «Город Сарапул», предназначенного для предоставления во владение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применяющими специальный налоговый режим «Налог на профессиональный доход</w:t>
      </w:r>
      <w:r>
        <w:t>»</w:t>
      </w:r>
      <w:proofErr w:type="gramEnd"/>
    </w:p>
    <w:p w:rsidR="005C176D" w:rsidRPr="005839CD" w:rsidRDefault="005C176D" w:rsidP="005C176D">
      <w:pPr>
        <w:jc w:val="both"/>
        <w:rPr>
          <w:sz w:val="16"/>
          <w:szCs w:val="16"/>
        </w:rPr>
      </w:pPr>
    </w:p>
    <w:p w:rsidR="005C176D" w:rsidRPr="005839CD" w:rsidRDefault="005C176D" w:rsidP="005C176D">
      <w:pPr>
        <w:jc w:val="both"/>
        <w:rPr>
          <w:sz w:val="16"/>
          <w:szCs w:val="16"/>
        </w:rPr>
      </w:pPr>
      <w:proofErr w:type="gramStart"/>
      <w:r w:rsidRPr="005839CD">
        <w:rPr>
          <w:sz w:val="16"/>
          <w:szCs w:val="16"/>
        </w:rPr>
        <w:t>расположенный</w:t>
      </w:r>
      <w:proofErr w:type="gramEnd"/>
      <w:r w:rsidRPr="005839CD">
        <w:rPr>
          <w:sz w:val="16"/>
          <w:szCs w:val="16"/>
        </w:rPr>
        <w:t xml:space="preserve"> по адресу: Удмуртская Республика, город Сарапул, улица</w:t>
      </w:r>
      <w:proofErr w:type="gramStart"/>
      <w:r w:rsidRPr="005839CD">
        <w:rPr>
          <w:sz w:val="16"/>
          <w:szCs w:val="16"/>
        </w:rPr>
        <w:t xml:space="preserve"> </w:t>
      </w:r>
      <w:r w:rsidRPr="005839CD">
        <w:rPr>
          <w:i/>
          <w:iCs/>
          <w:sz w:val="16"/>
          <w:szCs w:val="16"/>
        </w:rPr>
        <w:t>_______________,</w:t>
      </w:r>
      <w:proofErr w:type="gramEnd"/>
      <w:r w:rsidRPr="005839CD">
        <w:rPr>
          <w:sz w:val="16"/>
          <w:szCs w:val="16"/>
        </w:rPr>
        <w:t xml:space="preserve">номера помещений на поэтажном плане  </w:t>
      </w:r>
      <w:r w:rsidRPr="005839CD">
        <w:rPr>
          <w:i/>
          <w:sz w:val="16"/>
          <w:szCs w:val="16"/>
          <w:u w:val="single"/>
        </w:rPr>
        <w:t>___________,</w:t>
      </w:r>
      <w:r w:rsidRPr="005839CD">
        <w:rPr>
          <w:sz w:val="16"/>
          <w:szCs w:val="16"/>
        </w:rPr>
        <w:t xml:space="preserve">  площадью </w:t>
      </w:r>
      <w:r w:rsidRPr="005839CD">
        <w:rPr>
          <w:i/>
          <w:iCs/>
          <w:sz w:val="16"/>
          <w:szCs w:val="16"/>
        </w:rPr>
        <w:t>______</w:t>
      </w:r>
      <w:r w:rsidRPr="005839CD">
        <w:rPr>
          <w:sz w:val="16"/>
          <w:szCs w:val="16"/>
        </w:rPr>
        <w:t xml:space="preserve"> кв. м.</w:t>
      </w:r>
    </w:p>
    <w:p w:rsidR="005C176D" w:rsidRPr="005839CD" w:rsidRDefault="005C176D" w:rsidP="005C176D">
      <w:pPr>
        <w:jc w:val="both"/>
        <w:rPr>
          <w:sz w:val="16"/>
          <w:szCs w:val="16"/>
          <w:u w:val="single"/>
        </w:rPr>
      </w:pPr>
      <w:r w:rsidRPr="005839CD">
        <w:rPr>
          <w:sz w:val="16"/>
          <w:szCs w:val="16"/>
        </w:rPr>
        <w:t>для использования</w:t>
      </w:r>
      <w:r w:rsidRPr="005839CD">
        <w:rPr>
          <w:sz w:val="16"/>
          <w:szCs w:val="16"/>
          <w:u w:val="single"/>
        </w:rPr>
        <w:t xml:space="preserve"> </w:t>
      </w:r>
      <w:r w:rsidRPr="005839CD">
        <w:rPr>
          <w:i/>
          <w:sz w:val="16"/>
          <w:szCs w:val="16"/>
          <w:u w:val="single"/>
        </w:rPr>
        <w:t>____________________________</w:t>
      </w:r>
      <w:r>
        <w:rPr>
          <w:i/>
          <w:sz w:val="16"/>
          <w:szCs w:val="16"/>
          <w:u w:val="single"/>
        </w:rPr>
        <w:t>______________________________________________________</w:t>
      </w:r>
      <w:r w:rsidRPr="005839CD">
        <w:rPr>
          <w:i/>
          <w:sz w:val="16"/>
          <w:szCs w:val="16"/>
          <w:u w:val="single"/>
        </w:rPr>
        <w:t>______________</w:t>
      </w:r>
    </w:p>
    <w:p w:rsidR="005C176D" w:rsidRPr="005839CD" w:rsidRDefault="005C176D" w:rsidP="005C176D">
      <w:pPr>
        <w:jc w:val="both"/>
        <w:rPr>
          <w:sz w:val="16"/>
          <w:szCs w:val="16"/>
        </w:rPr>
      </w:pPr>
      <w:r w:rsidRPr="005839CD">
        <w:rPr>
          <w:sz w:val="16"/>
          <w:szCs w:val="16"/>
        </w:rPr>
        <w:t xml:space="preserve">                                                       (целевое назначение использования объекта)</w:t>
      </w:r>
    </w:p>
    <w:p w:rsidR="005C176D" w:rsidRPr="005839CD" w:rsidRDefault="005C176D" w:rsidP="005C176D">
      <w:pPr>
        <w:ind w:firstLine="709"/>
        <w:jc w:val="both"/>
        <w:rPr>
          <w:sz w:val="16"/>
          <w:szCs w:val="16"/>
        </w:rPr>
      </w:pPr>
      <w:r w:rsidRPr="005839CD">
        <w:rPr>
          <w:sz w:val="16"/>
          <w:szCs w:val="16"/>
        </w:rPr>
        <w:t>1.2. Срок действия договора аренды с  «__» ______ 20_</w:t>
      </w:r>
      <w:r>
        <w:rPr>
          <w:sz w:val="16"/>
          <w:szCs w:val="16"/>
        </w:rPr>
        <w:t>_</w:t>
      </w:r>
      <w:r w:rsidRPr="005839CD">
        <w:rPr>
          <w:sz w:val="16"/>
          <w:szCs w:val="16"/>
        </w:rPr>
        <w:t>_г.   по  «__» _______ 20_</w:t>
      </w:r>
      <w:r>
        <w:rPr>
          <w:sz w:val="16"/>
          <w:szCs w:val="16"/>
        </w:rPr>
        <w:t>_</w:t>
      </w:r>
      <w:r w:rsidRPr="005839CD">
        <w:rPr>
          <w:sz w:val="16"/>
          <w:szCs w:val="16"/>
        </w:rPr>
        <w:t xml:space="preserve">_г. </w:t>
      </w:r>
    </w:p>
    <w:p w:rsidR="005C176D" w:rsidRPr="005839CD" w:rsidRDefault="005C176D" w:rsidP="005C176D">
      <w:pPr>
        <w:ind w:firstLine="709"/>
        <w:jc w:val="both"/>
        <w:rPr>
          <w:sz w:val="16"/>
          <w:szCs w:val="16"/>
        </w:rPr>
      </w:pPr>
      <w:r w:rsidRPr="005839CD">
        <w:rPr>
          <w:sz w:val="16"/>
          <w:szCs w:val="16"/>
        </w:rPr>
        <w:t>1.3. Арендатор, надлежащим образом исполнявший свои обязанности по договору, и желающий заключить его на новый срок, обязан подать заявку Арендодателю.</w:t>
      </w:r>
    </w:p>
    <w:p w:rsidR="005C176D" w:rsidRPr="005839CD" w:rsidRDefault="005C176D" w:rsidP="005C176D">
      <w:pPr>
        <w:ind w:firstLine="709"/>
        <w:jc w:val="both"/>
        <w:rPr>
          <w:sz w:val="16"/>
          <w:szCs w:val="16"/>
        </w:rPr>
      </w:pPr>
    </w:p>
    <w:p w:rsidR="005C176D" w:rsidRPr="005839CD" w:rsidRDefault="005C176D" w:rsidP="005C176D">
      <w:pPr>
        <w:ind w:firstLine="709"/>
        <w:jc w:val="center"/>
        <w:rPr>
          <w:b/>
          <w:bCs/>
          <w:sz w:val="16"/>
          <w:szCs w:val="16"/>
        </w:rPr>
      </w:pPr>
      <w:r w:rsidRPr="005839CD">
        <w:rPr>
          <w:b/>
          <w:bCs/>
          <w:sz w:val="16"/>
          <w:szCs w:val="16"/>
        </w:rPr>
        <w:t>2. ОБЯЗАННОСТИ СТОРО</w:t>
      </w:r>
      <w:proofErr w:type="gramStart"/>
      <w:r w:rsidRPr="005839CD">
        <w:rPr>
          <w:b/>
          <w:bCs/>
          <w:sz w:val="16"/>
          <w:szCs w:val="16"/>
        </w:rPr>
        <w:t>H</w:t>
      </w:r>
      <w:proofErr w:type="gramEnd"/>
    </w:p>
    <w:p w:rsidR="005C176D" w:rsidRPr="005839CD" w:rsidRDefault="005C176D" w:rsidP="005C176D">
      <w:pPr>
        <w:ind w:firstLine="709"/>
        <w:jc w:val="both"/>
        <w:rPr>
          <w:sz w:val="16"/>
          <w:szCs w:val="16"/>
        </w:rPr>
      </w:pPr>
      <w:r w:rsidRPr="005839CD">
        <w:rPr>
          <w:sz w:val="16"/>
          <w:szCs w:val="16"/>
        </w:rPr>
        <w:t xml:space="preserve">2.1. Арендодатель обязуется: </w:t>
      </w:r>
    </w:p>
    <w:p w:rsidR="005C176D" w:rsidRPr="005839CD" w:rsidRDefault="005C176D" w:rsidP="005C176D">
      <w:pPr>
        <w:ind w:firstLine="709"/>
        <w:jc w:val="both"/>
        <w:rPr>
          <w:sz w:val="16"/>
          <w:szCs w:val="16"/>
        </w:rPr>
      </w:pPr>
      <w:r w:rsidRPr="005839CD">
        <w:rPr>
          <w:sz w:val="16"/>
          <w:szCs w:val="16"/>
        </w:rPr>
        <w:t>2.1.1. Передать объект Арендатору по акту приема-передачи.</w:t>
      </w:r>
    </w:p>
    <w:p w:rsidR="005C176D" w:rsidRPr="005839CD" w:rsidRDefault="005C176D" w:rsidP="005C176D">
      <w:pPr>
        <w:ind w:firstLine="709"/>
        <w:jc w:val="both"/>
        <w:rPr>
          <w:sz w:val="16"/>
          <w:szCs w:val="16"/>
        </w:rPr>
      </w:pPr>
      <w:r w:rsidRPr="005839CD">
        <w:rPr>
          <w:sz w:val="16"/>
          <w:szCs w:val="16"/>
        </w:rPr>
        <w:t>2.1.2. В месячный срок  рассматривать обращения Арендатора по вопросам изменения целевого назначения объекта, а также его ремонта и переоборудования по дополнительному соглашению сторон.</w:t>
      </w:r>
    </w:p>
    <w:p w:rsidR="005C176D" w:rsidRPr="005839CD" w:rsidRDefault="005C176D" w:rsidP="005C176D">
      <w:pPr>
        <w:ind w:firstLine="709"/>
        <w:jc w:val="both"/>
        <w:rPr>
          <w:sz w:val="16"/>
          <w:szCs w:val="16"/>
        </w:rPr>
      </w:pPr>
      <w:r w:rsidRPr="005839CD">
        <w:rPr>
          <w:sz w:val="16"/>
          <w:szCs w:val="16"/>
        </w:rPr>
        <w:t>2.1.3. В случае прекращения договора по любым законным основаниям, включая истечение его срока, в разумный срок после прекращения действия договора принять объект от Арендатора по акту передачи, если за это время сторонами не будет заключен договор на новый срок.</w:t>
      </w:r>
    </w:p>
    <w:p w:rsidR="005C176D" w:rsidRPr="005839CD" w:rsidRDefault="005C176D" w:rsidP="005C176D">
      <w:pPr>
        <w:ind w:firstLine="709"/>
        <w:jc w:val="both"/>
        <w:rPr>
          <w:sz w:val="16"/>
          <w:szCs w:val="16"/>
        </w:rPr>
      </w:pPr>
      <w:r w:rsidRPr="005839CD">
        <w:rPr>
          <w:sz w:val="16"/>
          <w:szCs w:val="16"/>
        </w:rPr>
        <w:t xml:space="preserve">2.2. Арендатор обязуется: </w:t>
      </w:r>
    </w:p>
    <w:p w:rsidR="005C176D" w:rsidRPr="005839CD" w:rsidRDefault="005C176D" w:rsidP="005C176D">
      <w:pPr>
        <w:ind w:firstLine="709"/>
        <w:jc w:val="both"/>
        <w:rPr>
          <w:i/>
          <w:iCs/>
          <w:sz w:val="16"/>
          <w:szCs w:val="16"/>
        </w:rPr>
      </w:pPr>
      <w:r w:rsidRPr="005839CD">
        <w:rPr>
          <w:sz w:val="16"/>
          <w:szCs w:val="16"/>
        </w:rPr>
        <w:t>2.2.1. Принять объект в соответствии с условиями настоящего договора в пользование.</w:t>
      </w:r>
      <w:r w:rsidRPr="005839CD">
        <w:rPr>
          <w:i/>
          <w:iCs/>
          <w:sz w:val="16"/>
          <w:szCs w:val="16"/>
        </w:rPr>
        <w:t xml:space="preserve">   </w:t>
      </w:r>
    </w:p>
    <w:p w:rsidR="005C176D" w:rsidRPr="005839CD" w:rsidRDefault="005C176D" w:rsidP="005C176D">
      <w:pPr>
        <w:ind w:firstLine="709"/>
        <w:jc w:val="both"/>
        <w:rPr>
          <w:sz w:val="16"/>
          <w:szCs w:val="16"/>
        </w:rPr>
      </w:pPr>
      <w:r w:rsidRPr="005839CD">
        <w:rPr>
          <w:sz w:val="16"/>
          <w:szCs w:val="16"/>
        </w:rPr>
        <w:t xml:space="preserve">2.2.2. Использовать объект исключительно по назначению, указанному в п.1.1 договора. </w:t>
      </w:r>
    </w:p>
    <w:p w:rsidR="005C176D" w:rsidRPr="005839CD" w:rsidRDefault="005C176D" w:rsidP="005C176D">
      <w:pPr>
        <w:ind w:firstLine="709"/>
        <w:jc w:val="both"/>
        <w:rPr>
          <w:sz w:val="16"/>
          <w:szCs w:val="16"/>
        </w:rPr>
      </w:pPr>
      <w:r w:rsidRPr="005839CD">
        <w:rPr>
          <w:sz w:val="16"/>
          <w:szCs w:val="16"/>
        </w:rPr>
        <w:t>2.2.3. В течение месяца после принятия объекта в пользование установить при входе вывеску со своим полным наименованием, с указанием режима работы.</w:t>
      </w:r>
    </w:p>
    <w:p w:rsidR="005C176D" w:rsidRPr="005839CD" w:rsidRDefault="005C176D" w:rsidP="005C176D">
      <w:pPr>
        <w:ind w:firstLine="709"/>
        <w:jc w:val="both"/>
        <w:rPr>
          <w:sz w:val="16"/>
          <w:szCs w:val="16"/>
        </w:rPr>
      </w:pPr>
      <w:r w:rsidRPr="005839CD">
        <w:rPr>
          <w:sz w:val="16"/>
          <w:szCs w:val="16"/>
        </w:rPr>
        <w:t>2.2.4. Заключить договоры с балансодержателем или специализированными организациями об оказании коммунальных услуг; с Управляющей организацией или Товариществом собственников жилья на организацию содержания и ремонта мест общего имущества в многоквартирном доме.</w:t>
      </w:r>
    </w:p>
    <w:p w:rsidR="005C176D" w:rsidRPr="005839CD" w:rsidRDefault="005C176D" w:rsidP="005C176D">
      <w:pPr>
        <w:ind w:firstLine="709"/>
        <w:jc w:val="both"/>
        <w:rPr>
          <w:sz w:val="16"/>
          <w:szCs w:val="16"/>
        </w:rPr>
      </w:pPr>
      <w:r w:rsidRPr="005839CD">
        <w:rPr>
          <w:sz w:val="16"/>
          <w:szCs w:val="16"/>
        </w:rPr>
        <w:t>2.2.5. Содержать объект и прилегающую территорию  в надлежащем техническом и санитарном состоянии до сдачи Арендодателю.</w:t>
      </w:r>
    </w:p>
    <w:p w:rsidR="005C176D" w:rsidRPr="005839CD" w:rsidRDefault="005C176D" w:rsidP="005C176D">
      <w:pPr>
        <w:ind w:firstLine="709"/>
        <w:jc w:val="both"/>
        <w:rPr>
          <w:sz w:val="16"/>
          <w:szCs w:val="16"/>
        </w:rPr>
      </w:pPr>
      <w:r w:rsidRPr="005839CD">
        <w:rPr>
          <w:sz w:val="16"/>
          <w:szCs w:val="16"/>
        </w:rPr>
        <w:t>2.2.6. Не производить перепланировок, переоборудования, капитального ремонта и реконструкции объекта без письменного разрешения Арендодателя, Балансодержателя.</w:t>
      </w:r>
    </w:p>
    <w:p w:rsidR="005C176D" w:rsidRPr="005839CD" w:rsidRDefault="005C176D" w:rsidP="005C176D">
      <w:pPr>
        <w:ind w:firstLine="709"/>
        <w:jc w:val="both"/>
        <w:rPr>
          <w:sz w:val="16"/>
          <w:szCs w:val="16"/>
        </w:rPr>
      </w:pPr>
      <w:r w:rsidRPr="005839CD">
        <w:rPr>
          <w:sz w:val="16"/>
          <w:szCs w:val="16"/>
        </w:rPr>
        <w:t>Все неотделимые улучшения, произведенные Арендатором без согласия Арендодателя, переходят в муниципальную собственность безвозмездно.</w:t>
      </w:r>
    </w:p>
    <w:p w:rsidR="005C176D" w:rsidRPr="005839CD" w:rsidRDefault="005C176D" w:rsidP="005C176D">
      <w:pPr>
        <w:ind w:firstLine="709"/>
        <w:jc w:val="both"/>
        <w:rPr>
          <w:sz w:val="16"/>
          <w:szCs w:val="16"/>
        </w:rPr>
      </w:pPr>
      <w:r w:rsidRPr="005839CD">
        <w:rPr>
          <w:sz w:val="16"/>
          <w:szCs w:val="16"/>
        </w:rPr>
        <w:t xml:space="preserve">2.2.7. Своевременно за свой счет производить текущий ремонт объекта. </w:t>
      </w:r>
    </w:p>
    <w:p w:rsidR="005C176D" w:rsidRPr="005839CD" w:rsidRDefault="005C176D" w:rsidP="005C176D">
      <w:pPr>
        <w:ind w:firstLine="709"/>
        <w:jc w:val="both"/>
        <w:rPr>
          <w:sz w:val="16"/>
          <w:szCs w:val="16"/>
        </w:rPr>
      </w:pPr>
      <w:r w:rsidRPr="005839CD">
        <w:rPr>
          <w:sz w:val="16"/>
          <w:szCs w:val="16"/>
        </w:rPr>
        <w:t>2.2.8. Письменно сообщить Арендодателю не позднее, чем за 1 месяц  о предстоящем освобождении объекта.</w:t>
      </w:r>
    </w:p>
    <w:p w:rsidR="005C176D" w:rsidRPr="005839CD" w:rsidRDefault="005C176D" w:rsidP="005C176D">
      <w:pPr>
        <w:ind w:firstLine="709"/>
        <w:jc w:val="both"/>
        <w:rPr>
          <w:sz w:val="16"/>
          <w:szCs w:val="16"/>
        </w:rPr>
      </w:pPr>
      <w:r w:rsidRPr="005839CD">
        <w:rPr>
          <w:sz w:val="16"/>
          <w:szCs w:val="16"/>
        </w:rPr>
        <w:t>2.2.9. По окончании срока действия договора или при досрочном расторжении настоящего договора в течение месяца вернуть объект по акту Арендодателю и Балансодержателю в исправном состоянии с учетом износа и внести арендную плату до момента возврата объекта.</w:t>
      </w:r>
    </w:p>
    <w:p w:rsidR="005C176D" w:rsidRPr="005839CD" w:rsidRDefault="005C176D" w:rsidP="005C176D">
      <w:pPr>
        <w:widowControl w:val="0"/>
        <w:ind w:firstLine="709"/>
        <w:jc w:val="both"/>
        <w:rPr>
          <w:sz w:val="16"/>
          <w:szCs w:val="16"/>
        </w:rPr>
      </w:pPr>
      <w:r w:rsidRPr="005839CD">
        <w:rPr>
          <w:sz w:val="16"/>
          <w:szCs w:val="16"/>
        </w:rPr>
        <w:t>2.2.10. Сдавать арендуемый объект в субаренду в соответствии с назначением объекта, указанном в п.1.1 настоящего договора, только по договору субаренды, согласованному с Арендодателем, Балансодержателем.</w:t>
      </w:r>
    </w:p>
    <w:p w:rsidR="005C176D" w:rsidRPr="005839CD" w:rsidRDefault="005C176D" w:rsidP="005C176D">
      <w:pPr>
        <w:ind w:firstLine="709"/>
        <w:jc w:val="both"/>
        <w:rPr>
          <w:sz w:val="16"/>
          <w:szCs w:val="16"/>
        </w:rPr>
      </w:pPr>
      <w:r w:rsidRPr="005839CD">
        <w:rPr>
          <w:sz w:val="16"/>
          <w:szCs w:val="16"/>
        </w:rPr>
        <w:t>2.2.11. Обеспечивать свободный доступ представителей Арендодателя и Балансодержателя для осмотра объекта и служб Балансодержателя для производства работ, связанных с эксплуатацией объекта нежилого фонда.</w:t>
      </w:r>
    </w:p>
    <w:p w:rsidR="005C176D" w:rsidRPr="005839CD" w:rsidRDefault="005C176D" w:rsidP="005C176D">
      <w:pPr>
        <w:widowControl w:val="0"/>
        <w:ind w:firstLine="709"/>
        <w:jc w:val="both"/>
        <w:rPr>
          <w:sz w:val="16"/>
          <w:szCs w:val="16"/>
        </w:rPr>
      </w:pPr>
      <w:r w:rsidRPr="005839CD">
        <w:rPr>
          <w:sz w:val="16"/>
          <w:szCs w:val="16"/>
        </w:rPr>
        <w:t xml:space="preserve">2.2.12. Выполнять действующие правила и предписания служб государственного надзора (ЦГСЭН, ОВД, </w:t>
      </w:r>
      <w:proofErr w:type="spellStart"/>
      <w:r w:rsidRPr="005839CD">
        <w:rPr>
          <w:sz w:val="16"/>
          <w:szCs w:val="16"/>
        </w:rPr>
        <w:t>пожнадзор</w:t>
      </w:r>
      <w:proofErr w:type="spellEnd"/>
      <w:r w:rsidRPr="005839CD">
        <w:rPr>
          <w:sz w:val="16"/>
          <w:szCs w:val="16"/>
        </w:rPr>
        <w:t xml:space="preserve"> и др.) в части, касающейся объекта. </w:t>
      </w:r>
    </w:p>
    <w:p w:rsidR="005C176D" w:rsidRPr="005839CD" w:rsidRDefault="005C176D" w:rsidP="005C176D">
      <w:pPr>
        <w:ind w:firstLine="709"/>
        <w:jc w:val="both"/>
        <w:rPr>
          <w:sz w:val="16"/>
          <w:szCs w:val="16"/>
        </w:rPr>
      </w:pPr>
      <w:r w:rsidRPr="005839CD">
        <w:rPr>
          <w:sz w:val="16"/>
          <w:szCs w:val="16"/>
        </w:rPr>
        <w:t>2.2.13. Обеспечить охрану объекта за счет собственных средств.</w:t>
      </w:r>
    </w:p>
    <w:p w:rsidR="005C176D" w:rsidRPr="005839CD" w:rsidRDefault="005C176D" w:rsidP="005C176D">
      <w:pPr>
        <w:ind w:firstLine="709"/>
        <w:jc w:val="both"/>
        <w:rPr>
          <w:sz w:val="16"/>
          <w:szCs w:val="16"/>
        </w:rPr>
      </w:pPr>
      <w:r w:rsidRPr="005839CD">
        <w:rPr>
          <w:sz w:val="16"/>
          <w:szCs w:val="16"/>
        </w:rPr>
        <w:t>2.2.14. Оформить права на земельный участок, необходимый для использования объекта в соответствии с действующим законодательством за счет собственных средств.</w:t>
      </w:r>
    </w:p>
    <w:p w:rsidR="005C176D" w:rsidRPr="005839CD" w:rsidRDefault="005C176D" w:rsidP="005C176D">
      <w:pPr>
        <w:ind w:firstLine="709"/>
        <w:jc w:val="both"/>
        <w:rPr>
          <w:sz w:val="16"/>
          <w:szCs w:val="16"/>
        </w:rPr>
      </w:pPr>
    </w:p>
    <w:p w:rsidR="005C176D" w:rsidRPr="005839CD" w:rsidRDefault="005C176D" w:rsidP="005C176D">
      <w:pPr>
        <w:ind w:firstLine="709"/>
        <w:jc w:val="center"/>
        <w:rPr>
          <w:b/>
          <w:bCs/>
          <w:sz w:val="16"/>
          <w:szCs w:val="16"/>
        </w:rPr>
      </w:pPr>
      <w:r w:rsidRPr="005839CD">
        <w:rPr>
          <w:b/>
          <w:bCs/>
          <w:sz w:val="16"/>
          <w:szCs w:val="16"/>
        </w:rPr>
        <w:t>3. ПОРЯДОК РАСЧЕТОВ ПО ДОГОВОРУ</w:t>
      </w:r>
    </w:p>
    <w:p w:rsidR="005C176D" w:rsidRPr="005839CD" w:rsidRDefault="005C176D" w:rsidP="005C176D">
      <w:pPr>
        <w:ind w:firstLine="709"/>
        <w:jc w:val="both"/>
        <w:rPr>
          <w:sz w:val="16"/>
          <w:szCs w:val="16"/>
        </w:rPr>
      </w:pPr>
      <w:r w:rsidRPr="005839CD">
        <w:rPr>
          <w:sz w:val="16"/>
          <w:szCs w:val="16"/>
        </w:rPr>
        <w:t xml:space="preserve">3.1. Размер арендной платы составляет:  </w:t>
      </w:r>
      <w:r w:rsidRPr="005839CD">
        <w:rPr>
          <w:i/>
          <w:iCs/>
          <w:sz w:val="16"/>
          <w:szCs w:val="16"/>
        </w:rPr>
        <w:t>______</w:t>
      </w:r>
      <w:r w:rsidRPr="005839CD">
        <w:rPr>
          <w:sz w:val="16"/>
          <w:szCs w:val="16"/>
        </w:rPr>
        <w:t xml:space="preserve"> руб. за  </w:t>
      </w:r>
      <w:smartTag w:uri="urn:schemas-microsoft-com:office:smarttags" w:element="metricconverter">
        <w:smartTagPr>
          <w:attr w:name="ProductID" w:val="1 кв. м"/>
        </w:smartTagPr>
        <w:r w:rsidRPr="005839CD">
          <w:rPr>
            <w:sz w:val="16"/>
            <w:szCs w:val="16"/>
          </w:rPr>
          <w:t>1 кв. м</w:t>
        </w:r>
      </w:smartTag>
      <w:r w:rsidRPr="005839CD">
        <w:rPr>
          <w:sz w:val="16"/>
          <w:szCs w:val="16"/>
        </w:rPr>
        <w:t>.  в год в  соответствии с отчетом _____.</w:t>
      </w:r>
    </w:p>
    <w:p w:rsidR="005C176D" w:rsidRPr="005839CD" w:rsidRDefault="005C176D" w:rsidP="005C176D">
      <w:pPr>
        <w:ind w:firstLine="709"/>
        <w:jc w:val="both"/>
        <w:rPr>
          <w:sz w:val="16"/>
          <w:szCs w:val="16"/>
        </w:rPr>
      </w:pPr>
      <w:r w:rsidRPr="005839CD">
        <w:rPr>
          <w:sz w:val="16"/>
          <w:szCs w:val="16"/>
        </w:rPr>
        <w:t xml:space="preserve">Всего за объект площадью </w:t>
      </w:r>
      <w:r w:rsidRPr="005839CD">
        <w:rPr>
          <w:i/>
          <w:iCs/>
          <w:sz w:val="16"/>
          <w:szCs w:val="16"/>
        </w:rPr>
        <w:t>____</w:t>
      </w:r>
      <w:r w:rsidRPr="005839CD">
        <w:rPr>
          <w:sz w:val="16"/>
          <w:szCs w:val="16"/>
        </w:rPr>
        <w:t xml:space="preserve"> кв. м. арендная плата составляет </w:t>
      </w:r>
      <w:r w:rsidRPr="005839CD">
        <w:rPr>
          <w:i/>
          <w:iCs/>
          <w:sz w:val="16"/>
          <w:szCs w:val="16"/>
        </w:rPr>
        <w:t>________</w:t>
      </w:r>
      <w:r w:rsidRPr="005839CD">
        <w:rPr>
          <w:sz w:val="16"/>
          <w:szCs w:val="16"/>
        </w:rPr>
        <w:t xml:space="preserve">руб. в год без учета НДС. НДС  вносится Арендатором самостоятельно в соответствии с требованиями Налогового кодекса. </w:t>
      </w:r>
    </w:p>
    <w:p w:rsidR="005C176D" w:rsidRPr="005839CD" w:rsidRDefault="005C176D" w:rsidP="005C176D">
      <w:pPr>
        <w:ind w:firstLine="709"/>
        <w:jc w:val="both"/>
        <w:rPr>
          <w:sz w:val="16"/>
          <w:szCs w:val="16"/>
        </w:rPr>
      </w:pPr>
      <w:r w:rsidRPr="005839CD">
        <w:rPr>
          <w:sz w:val="16"/>
          <w:szCs w:val="16"/>
        </w:rPr>
        <w:t xml:space="preserve">3.2. Арендная плата в сумме </w:t>
      </w:r>
      <w:r w:rsidRPr="005839CD">
        <w:rPr>
          <w:i/>
          <w:iCs/>
          <w:sz w:val="16"/>
          <w:szCs w:val="16"/>
        </w:rPr>
        <w:t>_____</w:t>
      </w:r>
      <w:r w:rsidRPr="005839CD">
        <w:rPr>
          <w:sz w:val="16"/>
          <w:szCs w:val="16"/>
        </w:rPr>
        <w:t xml:space="preserve"> руб. в квартал  ежеквартально до 15 числа второго месяца текущего квартала вносится  по следующим реквизитам: ____________________________________________</w:t>
      </w:r>
    </w:p>
    <w:p w:rsidR="005C176D" w:rsidRPr="005839CD" w:rsidRDefault="005C176D" w:rsidP="005C176D">
      <w:pPr>
        <w:ind w:firstLine="709"/>
        <w:jc w:val="both"/>
        <w:rPr>
          <w:sz w:val="16"/>
          <w:szCs w:val="16"/>
        </w:rPr>
      </w:pPr>
      <w:r w:rsidRPr="005839CD">
        <w:rPr>
          <w:sz w:val="16"/>
          <w:szCs w:val="16"/>
        </w:rPr>
        <w:t>НДС вносится Арендатором самостоятельно в бюджет в сумме__________ руб. соответствии с требованиями Налогового кодекса.</w:t>
      </w:r>
    </w:p>
    <w:p w:rsidR="005C176D" w:rsidRPr="005839CD" w:rsidRDefault="005C176D" w:rsidP="005C176D">
      <w:pPr>
        <w:ind w:firstLine="709"/>
        <w:jc w:val="both"/>
        <w:rPr>
          <w:sz w:val="16"/>
          <w:szCs w:val="16"/>
        </w:rPr>
      </w:pPr>
      <w:r w:rsidRPr="005839CD">
        <w:rPr>
          <w:sz w:val="16"/>
          <w:szCs w:val="16"/>
        </w:rPr>
        <w:t>В случае перечисления арендной платы с НДС, сумма НДС засчитывается Арендодателем в счет будущих платежей и Арендатору не возвращается.</w:t>
      </w:r>
    </w:p>
    <w:p w:rsidR="005C176D" w:rsidRPr="005839CD" w:rsidRDefault="005C176D" w:rsidP="005C176D">
      <w:pPr>
        <w:ind w:firstLine="709"/>
        <w:jc w:val="both"/>
        <w:rPr>
          <w:bCs/>
          <w:iCs/>
          <w:sz w:val="16"/>
          <w:szCs w:val="16"/>
        </w:rPr>
      </w:pPr>
      <w:r w:rsidRPr="005839CD">
        <w:rPr>
          <w:bCs/>
          <w:iCs/>
          <w:sz w:val="16"/>
          <w:szCs w:val="16"/>
        </w:rPr>
        <w:lastRenderedPageBreak/>
        <w:t>В случае если Арендатор неправильно указывает реквизиты в платежных документах и денежные средства не поступают на соответствующий код бюджетной классификации, средства не считаются зачисленными в счет арендных платежей.</w:t>
      </w:r>
    </w:p>
    <w:p w:rsidR="005C176D" w:rsidRPr="005839CD" w:rsidRDefault="005C176D" w:rsidP="005C176D">
      <w:pPr>
        <w:ind w:firstLine="709"/>
        <w:jc w:val="both"/>
        <w:rPr>
          <w:sz w:val="16"/>
          <w:szCs w:val="16"/>
        </w:rPr>
      </w:pPr>
      <w:r w:rsidRPr="005839CD">
        <w:rPr>
          <w:sz w:val="16"/>
          <w:szCs w:val="16"/>
        </w:rPr>
        <w:t xml:space="preserve">3.3. Обязательство по оплате считается исполненным в день поступления арендной платы на единый счет Управления федерального казначейства по УР, указанный в п.3.2. настоящего договора. </w:t>
      </w:r>
    </w:p>
    <w:p w:rsidR="005C176D" w:rsidRPr="005839CD" w:rsidRDefault="005C176D" w:rsidP="005C176D">
      <w:pPr>
        <w:ind w:firstLine="709"/>
        <w:jc w:val="both"/>
        <w:rPr>
          <w:sz w:val="16"/>
          <w:szCs w:val="16"/>
        </w:rPr>
      </w:pPr>
      <w:r w:rsidRPr="005839CD">
        <w:rPr>
          <w:sz w:val="16"/>
          <w:szCs w:val="16"/>
        </w:rPr>
        <w:t xml:space="preserve">3.4. Арендная плата устанавливается в соответствии с документацией об аукционе или </w:t>
      </w:r>
      <w:proofErr w:type="gramStart"/>
      <w:r w:rsidRPr="005839CD">
        <w:rPr>
          <w:sz w:val="16"/>
          <w:szCs w:val="16"/>
        </w:rPr>
        <w:t>отчетом</w:t>
      </w:r>
      <w:proofErr w:type="gramEnd"/>
      <w:r w:rsidRPr="005839CD">
        <w:rPr>
          <w:sz w:val="16"/>
          <w:szCs w:val="16"/>
        </w:rPr>
        <w:t xml:space="preserve"> об оценке.</w:t>
      </w:r>
    </w:p>
    <w:p w:rsidR="005C176D" w:rsidRPr="005839CD" w:rsidRDefault="005C176D" w:rsidP="005C176D">
      <w:pPr>
        <w:ind w:firstLine="709"/>
        <w:jc w:val="both"/>
        <w:rPr>
          <w:sz w:val="16"/>
          <w:szCs w:val="16"/>
        </w:rPr>
      </w:pPr>
      <w:r w:rsidRPr="005839CD">
        <w:rPr>
          <w:sz w:val="16"/>
          <w:szCs w:val="16"/>
        </w:rPr>
        <w:t xml:space="preserve"> 3.5. В случае досрочного расторжения договора сумма переплаты возвращается Арендатору на основании письменного заявления.</w:t>
      </w:r>
    </w:p>
    <w:p w:rsidR="005C176D" w:rsidRPr="005839CD" w:rsidRDefault="005C176D" w:rsidP="005C176D">
      <w:pPr>
        <w:ind w:firstLine="709"/>
        <w:jc w:val="both"/>
        <w:rPr>
          <w:sz w:val="16"/>
          <w:szCs w:val="16"/>
        </w:rPr>
      </w:pPr>
    </w:p>
    <w:p w:rsidR="005C176D" w:rsidRPr="005839CD" w:rsidRDefault="005C176D" w:rsidP="005C176D">
      <w:pPr>
        <w:jc w:val="center"/>
        <w:rPr>
          <w:b/>
          <w:bCs/>
          <w:sz w:val="16"/>
          <w:szCs w:val="16"/>
        </w:rPr>
      </w:pPr>
      <w:r w:rsidRPr="005839CD">
        <w:rPr>
          <w:b/>
          <w:bCs/>
          <w:sz w:val="16"/>
          <w:szCs w:val="16"/>
        </w:rPr>
        <w:t>4. ОТВЕТСТВЕ</w:t>
      </w:r>
      <w:proofErr w:type="gramStart"/>
      <w:r w:rsidRPr="005839CD">
        <w:rPr>
          <w:b/>
          <w:bCs/>
          <w:sz w:val="16"/>
          <w:szCs w:val="16"/>
        </w:rPr>
        <w:t>HH</w:t>
      </w:r>
      <w:proofErr w:type="gramEnd"/>
      <w:r w:rsidRPr="005839CD">
        <w:rPr>
          <w:b/>
          <w:bCs/>
          <w:sz w:val="16"/>
          <w:szCs w:val="16"/>
        </w:rPr>
        <w:t>ОСТЬ СТОРОH</w:t>
      </w:r>
    </w:p>
    <w:p w:rsidR="005C176D" w:rsidRPr="005839CD" w:rsidRDefault="005C176D" w:rsidP="005C176D">
      <w:pPr>
        <w:ind w:firstLine="709"/>
        <w:jc w:val="both"/>
        <w:rPr>
          <w:sz w:val="16"/>
          <w:szCs w:val="16"/>
        </w:rPr>
      </w:pPr>
      <w:r w:rsidRPr="005839CD">
        <w:rPr>
          <w:sz w:val="16"/>
          <w:szCs w:val="16"/>
        </w:rPr>
        <w:t>4.1. За невыполнение либо ненадлежащее выполнение своих обязанностей по настоящему договору Арендатор уплачивает Арендодателю неустойку в размере 10% годовой суммы арендной платы за каждый подтвержденный актом факт нарушения на реквизиты указанные в п. 3 настоящего Договора.</w:t>
      </w:r>
    </w:p>
    <w:p w:rsidR="005C176D" w:rsidRPr="005839CD" w:rsidRDefault="005C176D" w:rsidP="005C176D">
      <w:pPr>
        <w:ind w:firstLine="709"/>
        <w:jc w:val="both"/>
        <w:rPr>
          <w:sz w:val="16"/>
          <w:szCs w:val="16"/>
        </w:rPr>
      </w:pPr>
      <w:r w:rsidRPr="005839CD">
        <w:rPr>
          <w:sz w:val="16"/>
          <w:szCs w:val="16"/>
        </w:rPr>
        <w:t>4.2. В случае несвоевременного внесения арендной платы Арендатор уплачивает пени в размере одной трехсотой ключевой ставки Центрального банка РФ, действующей на дату выполнения денежных обязательств, от просроченной</w:t>
      </w:r>
      <w:r w:rsidRPr="005839CD">
        <w:rPr>
          <w:b/>
          <w:bCs/>
          <w:sz w:val="16"/>
          <w:szCs w:val="16"/>
        </w:rPr>
        <w:t xml:space="preserve"> </w:t>
      </w:r>
      <w:r w:rsidRPr="005839CD">
        <w:rPr>
          <w:sz w:val="16"/>
          <w:szCs w:val="16"/>
        </w:rPr>
        <w:t>суммы арендной платы за каждый день просрочки на реквизиты указанные в п. 3 настоящего Договора.</w:t>
      </w:r>
    </w:p>
    <w:p w:rsidR="005C176D" w:rsidRPr="005839CD" w:rsidRDefault="005C176D" w:rsidP="005C176D">
      <w:pPr>
        <w:widowControl w:val="0"/>
        <w:ind w:firstLine="709"/>
        <w:jc w:val="both"/>
        <w:rPr>
          <w:sz w:val="16"/>
          <w:szCs w:val="16"/>
        </w:rPr>
      </w:pPr>
      <w:r w:rsidRPr="005839CD">
        <w:rPr>
          <w:sz w:val="16"/>
          <w:szCs w:val="16"/>
        </w:rPr>
        <w:t>4.3. В случае проведения не согласованных с Арендодателем перестроек, нарушения целостности стен, перегородок и перекрытий, переоборудования, перепланировок, искажающих первоначальный вид объекта, таковые должны быть устранены Арендатором, а объект приведен в прежний вид за его счет в срок, определяемый односторонним решением Арендодателя.</w:t>
      </w:r>
    </w:p>
    <w:p w:rsidR="005C176D" w:rsidRPr="005839CD" w:rsidRDefault="005C176D" w:rsidP="005C176D">
      <w:pPr>
        <w:ind w:firstLine="709"/>
        <w:jc w:val="both"/>
        <w:rPr>
          <w:sz w:val="16"/>
          <w:szCs w:val="16"/>
        </w:rPr>
      </w:pPr>
      <w:r w:rsidRPr="005839CD">
        <w:rPr>
          <w:sz w:val="16"/>
          <w:szCs w:val="16"/>
        </w:rPr>
        <w:t xml:space="preserve">4.4. Арендатор может самостоятельно произвести необходимый капитальный ремонт объекта с возмещением понесенных затрат в порядке, установленном Порядком передачи в аренду муниципального имущества </w:t>
      </w:r>
      <w:proofErr w:type="spellStart"/>
      <w:r w:rsidRPr="005839CD">
        <w:rPr>
          <w:sz w:val="16"/>
          <w:szCs w:val="16"/>
        </w:rPr>
        <w:t>г</w:t>
      </w:r>
      <w:proofErr w:type="gramStart"/>
      <w:r w:rsidRPr="005839CD">
        <w:rPr>
          <w:sz w:val="16"/>
          <w:szCs w:val="16"/>
        </w:rPr>
        <w:t>.С</w:t>
      </w:r>
      <w:proofErr w:type="gramEnd"/>
      <w:r w:rsidRPr="005839CD">
        <w:rPr>
          <w:sz w:val="16"/>
          <w:szCs w:val="16"/>
        </w:rPr>
        <w:t>арапула</w:t>
      </w:r>
      <w:proofErr w:type="spellEnd"/>
      <w:r w:rsidRPr="005839CD">
        <w:rPr>
          <w:sz w:val="16"/>
          <w:szCs w:val="16"/>
        </w:rPr>
        <w:t xml:space="preserve"> (решение Сарапульской городской Думы №____ от _____).</w:t>
      </w:r>
    </w:p>
    <w:p w:rsidR="005C176D" w:rsidRPr="005839CD" w:rsidRDefault="005C176D" w:rsidP="005C176D">
      <w:pPr>
        <w:ind w:firstLine="709"/>
        <w:jc w:val="both"/>
        <w:rPr>
          <w:sz w:val="16"/>
          <w:szCs w:val="16"/>
        </w:rPr>
      </w:pPr>
      <w:r w:rsidRPr="005839CD">
        <w:rPr>
          <w:sz w:val="16"/>
          <w:szCs w:val="16"/>
        </w:rPr>
        <w:t>4.5. Уплата санкций, установленных настоящим договором, не освобождает Арендатора от выполнения лежащих на нем обязательств или устранения нарушений.</w:t>
      </w:r>
    </w:p>
    <w:p w:rsidR="005C176D" w:rsidRPr="005839CD" w:rsidRDefault="005C176D" w:rsidP="005C176D">
      <w:pPr>
        <w:ind w:firstLine="709"/>
        <w:jc w:val="both"/>
        <w:rPr>
          <w:sz w:val="16"/>
          <w:szCs w:val="16"/>
        </w:rPr>
      </w:pPr>
      <w:r w:rsidRPr="005839CD">
        <w:rPr>
          <w:sz w:val="16"/>
          <w:szCs w:val="16"/>
        </w:rPr>
        <w:t>4.6. В случае неисполнения или ненадлежащего исполнения условий договора виновная сторона обязана возместить причиненные убытки.</w:t>
      </w:r>
    </w:p>
    <w:p w:rsidR="005C176D" w:rsidRPr="005839CD" w:rsidRDefault="005C176D" w:rsidP="005C176D">
      <w:pPr>
        <w:ind w:firstLine="709"/>
        <w:jc w:val="both"/>
        <w:rPr>
          <w:sz w:val="16"/>
          <w:szCs w:val="16"/>
        </w:rPr>
      </w:pPr>
    </w:p>
    <w:p w:rsidR="005C176D" w:rsidRPr="005839CD" w:rsidRDefault="005C176D" w:rsidP="005C176D">
      <w:pPr>
        <w:ind w:firstLine="709"/>
        <w:jc w:val="center"/>
        <w:rPr>
          <w:b/>
          <w:bCs/>
          <w:sz w:val="16"/>
          <w:szCs w:val="16"/>
        </w:rPr>
      </w:pPr>
      <w:r w:rsidRPr="005839CD">
        <w:rPr>
          <w:b/>
          <w:bCs/>
          <w:sz w:val="16"/>
          <w:szCs w:val="16"/>
        </w:rPr>
        <w:t>5. ОСНОВАНИЯ ПРЕКРАЩЕНИЯ ДОГОВОРА</w:t>
      </w:r>
    </w:p>
    <w:p w:rsidR="005C176D" w:rsidRPr="005839CD" w:rsidRDefault="005C176D" w:rsidP="005C176D">
      <w:pPr>
        <w:widowControl w:val="0"/>
        <w:ind w:firstLine="709"/>
        <w:jc w:val="both"/>
        <w:rPr>
          <w:sz w:val="16"/>
          <w:szCs w:val="16"/>
        </w:rPr>
      </w:pPr>
      <w:r w:rsidRPr="005839CD">
        <w:rPr>
          <w:sz w:val="16"/>
          <w:szCs w:val="16"/>
        </w:rPr>
        <w:t>5.1. Арендодатель в соответствии с п.3 ст.450 ГК РФ вправе в любое время отказаться от исполнения настоящего договора во внесудебном порядке, предупредив об этом Арендатора за 1 месяц в следующих случаях:</w:t>
      </w:r>
    </w:p>
    <w:p w:rsidR="005C176D" w:rsidRPr="005839CD" w:rsidRDefault="005C176D" w:rsidP="005C176D">
      <w:pPr>
        <w:ind w:firstLine="709"/>
        <w:jc w:val="both"/>
        <w:rPr>
          <w:sz w:val="16"/>
          <w:szCs w:val="16"/>
        </w:rPr>
      </w:pPr>
      <w:r w:rsidRPr="005839CD">
        <w:rPr>
          <w:sz w:val="16"/>
          <w:szCs w:val="16"/>
        </w:rPr>
        <w:t>5.1.1. При  не использовании либо при использовании Арендатором объекта (в целом или в части) не в соответствии с договором аренды.</w:t>
      </w:r>
    </w:p>
    <w:p w:rsidR="005C176D" w:rsidRPr="005839CD" w:rsidRDefault="005C176D" w:rsidP="005C176D">
      <w:pPr>
        <w:ind w:firstLine="709"/>
        <w:jc w:val="both"/>
        <w:rPr>
          <w:sz w:val="16"/>
          <w:szCs w:val="16"/>
        </w:rPr>
      </w:pPr>
      <w:r w:rsidRPr="005839CD">
        <w:rPr>
          <w:sz w:val="16"/>
          <w:szCs w:val="16"/>
        </w:rPr>
        <w:t>5.1.2. При передаче объекта в субаренду без согласования с Арендодателем.</w:t>
      </w:r>
    </w:p>
    <w:p w:rsidR="005C176D" w:rsidRPr="005839CD" w:rsidRDefault="005C176D" w:rsidP="005C176D">
      <w:pPr>
        <w:ind w:firstLine="709"/>
        <w:jc w:val="both"/>
        <w:rPr>
          <w:sz w:val="16"/>
          <w:szCs w:val="16"/>
        </w:rPr>
      </w:pPr>
      <w:r w:rsidRPr="005839CD">
        <w:rPr>
          <w:sz w:val="16"/>
          <w:szCs w:val="16"/>
        </w:rPr>
        <w:t>5.1.3. Если Арендатор умышленно или по неосторожности ухудшает состояние объекта.</w:t>
      </w:r>
    </w:p>
    <w:p w:rsidR="005C176D" w:rsidRPr="005839CD" w:rsidRDefault="005C176D" w:rsidP="005C176D">
      <w:pPr>
        <w:ind w:firstLine="709"/>
        <w:jc w:val="both"/>
        <w:rPr>
          <w:sz w:val="16"/>
          <w:szCs w:val="16"/>
        </w:rPr>
      </w:pPr>
      <w:r w:rsidRPr="005839CD">
        <w:rPr>
          <w:sz w:val="16"/>
          <w:szCs w:val="16"/>
        </w:rPr>
        <w:t>5.1.4. Если Арендатор не вносил арендную плату в течение 2-х сроков подряд.</w:t>
      </w:r>
    </w:p>
    <w:p w:rsidR="005C176D" w:rsidRPr="005839CD" w:rsidRDefault="005C176D" w:rsidP="005C176D">
      <w:pPr>
        <w:ind w:firstLine="709"/>
        <w:jc w:val="both"/>
        <w:rPr>
          <w:sz w:val="16"/>
          <w:szCs w:val="16"/>
        </w:rPr>
      </w:pPr>
      <w:r w:rsidRPr="005839CD">
        <w:rPr>
          <w:sz w:val="16"/>
          <w:szCs w:val="16"/>
        </w:rPr>
        <w:t>5.1.5. Если Арендатор систематически не выполняет предписания технических служб Балансодержателя или служб государственного надзора.</w:t>
      </w:r>
    </w:p>
    <w:p w:rsidR="005C176D" w:rsidRPr="005839CD" w:rsidRDefault="005C176D" w:rsidP="005C176D">
      <w:pPr>
        <w:ind w:firstLine="709"/>
        <w:jc w:val="both"/>
        <w:rPr>
          <w:sz w:val="16"/>
          <w:szCs w:val="16"/>
        </w:rPr>
      </w:pPr>
      <w:r w:rsidRPr="005839CD">
        <w:rPr>
          <w:sz w:val="16"/>
          <w:szCs w:val="16"/>
        </w:rPr>
        <w:t>5.1.6. При использовании объекта с существенным нарушением условий договора.</w:t>
      </w:r>
    </w:p>
    <w:p w:rsidR="005C176D" w:rsidRPr="005839CD" w:rsidRDefault="005C176D" w:rsidP="005C176D">
      <w:pPr>
        <w:ind w:firstLine="709"/>
        <w:jc w:val="both"/>
        <w:rPr>
          <w:sz w:val="16"/>
          <w:szCs w:val="16"/>
        </w:rPr>
      </w:pPr>
      <w:r w:rsidRPr="005839CD">
        <w:rPr>
          <w:sz w:val="16"/>
          <w:szCs w:val="16"/>
        </w:rPr>
        <w:t>5.1.7. Отсутствие лицензии на ведение деятельности, для которой передан объект.</w:t>
      </w:r>
    </w:p>
    <w:p w:rsidR="005C176D" w:rsidRPr="005839CD" w:rsidRDefault="005C176D" w:rsidP="005C176D">
      <w:pPr>
        <w:ind w:firstLine="709"/>
        <w:jc w:val="both"/>
        <w:rPr>
          <w:sz w:val="16"/>
          <w:szCs w:val="16"/>
        </w:rPr>
      </w:pPr>
      <w:r w:rsidRPr="005839CD">
        <w:rPr>
          <w:sz w:val="16"/>
          <w:szCs w:val="16"/>
        </w:rPr>
        <w:t xml:space="preserve">5.2. </w:t>
      </w:r>
      <w:proofErr w:type="gramStart"/>
      <w:r w:rsidRPr="005839CD">
        <w:rPr>
          <w:sz w:val="16"/>
          <w:szCs w:val="16"/>
        </w:rPr>
        <w:t>Договор</w:t>
      </w:r>
      <w:proofErr w:type="gramEnd"/>
      <w:r w:rsidRPr="005839CD">
        <w:rPr>
          <w:sz w:val="16"/>
          <w:szCs w:val="16"/>
        </w:rPr>
        <w:t xml:space="preserve"> может быть расторгнут по инициативе Арендатора:</w:t>
      </w:r>
    </w:p>
    <w:p w:rsidR="005C176D" w:rsidRPr="005839CD" w:rsidRDefault="005C176D" w:rsidP="005C176D">
      <w:pPr>
        <w:ind w:firstLine="709"/>
        <w:jc w:val="both"/>
        <w:rPr>
          <w:sz w:val="16"/>
          <w:szCs w:val="16"/>
        </w:rPr>
      </w:pPr>
      <w:r w:rsidRPr="005839CD">
        <w:rPr>
          <w:sz w:val="16"/>
          <w:szCs w:val="16"/>
        </w:rPr>
        <w:t xml:space="preserve">5.2.1. Если Арендодатель систематически не выполняет принятых на себя обязательств. </w:t>
      </w:r>
    </w:p>
    <w:p w:rsidR="005C176D" w:rsidRPr="005839CD" w:rsidRDefault="005C176D" w:rsidP="005C176D">
      <w:pPr>
        <w:ind w:firstLine="709"/>
        <w:jc w:val="both"/>
        <w:rPr>
          <w:sz w:val="16"/>
          <w:szCs w:val="16"/>
        </w:rPr>
      </w:pPr>
      <w:r w:rsidRPr="005839CD">
        <w:rPr>
          <w:sz w:val="16"/>
          <w:szCs w:val="16"/>
        </w:rPr>
        <w:t>5.2.2. Если объект в силу обстоятельств, за которые Арендатор не отвечает, окажется в состоянии непригодности для дальнейшего использования согласно настоящему договору.</w:t>
      </w:r>
    </w:p>
    <w:p w:rsidR="005C176D" w:rsidRPr="005839CD" w:rsidRDefault="005C176D" w:rsidP="005C176D">
      <w:pPr>
        <w:ind w:firstLine="709"/>
        <w:jc w:val="both"/>
        <w:rPr>
          <w:sz w:val="16"/>
          <w:szCs w:val="16"/>
        </w:rPr>
      </w:pPr>
    </w:p>
    <w:p w:rsidR="005C176D" w:rsidRPr="005839CD" w:rsidRDefault="005C176D" w:rsidP="005C176D">
      <w:pPr>
        <w:ind w:firstLine="709"/>
        <w:jc w:val="center"/>
        <w:rPr>
          <w:b/>
          <w:bCs/>
          <w:sz w:val="16"/>
          <w:szCs w:val="16"/>
        </w:rPr>
      </w:pPr>
    </w:p>
    <w:p w:rsidR="005C176D" w:rsidRPr="005839CD" w:rsidRDefault="005C176D" w:rsidP="005C176D">
      <w:pPr>
        <w:ind w:firstLine="709"/>
        <w:jc w:val="center"/>
        <w:rPr>
          <w:b/>
          <w:bCs/>
          <w:sz w:val="16"/>
          <w:szCs w:val="16"/>
        </w:rPr>
      </w:pPr>
      <w:r w:rsidRPr="005839CD">
        <w:rPr>
          <w:b/>
          <w:bCs/>
          <w:sz w:val="16"/>
          <w:szCs w:val="16"/>
        </w:rPr>
        <w:t>6. ПРОЧИЕ УСЛОВИЯ</w:t>
      </w:r>
    </w:p>
    <w:p w:rsidR="005C176D" w:rsidRPr="005839CD" w:rsidRDefault="005C176D" w:rsidP="005C176D">
      <w:pPr>
        <w:ind w:firstLine="709"/>
        <w:jc w:val="both"/>
        <w:rPr>
          <w:i/>
          <w:iCs/>
          <w:sz w:val="16"/>
          <w:szCs w:val="16"/>
        </w:rPr>
      </w:pPr>
      <w:r w:rsidRPr="005839CD">
        <w:rPr>
          <w:sz w:val="16"/>
          <w:szCs w:val="16"/>
        </w:rPr>
        <w:t xml:space="preserve">6.1. Настоящий договор составлен в </w:t>
      </w:r>
      <w:r w:rsidRPr="005839CD">
        <w:rPr>
          <w:i/>
          <w:iCs/>
          <w:sz w:val="16"/>
          <w:szCs w:val="16"/>
        </w:rPr>
        <w:t>___</w:t>
      </w:r>
      <w:r w:rsidRPr="005839CD">
        <w:rPr>
          <w:b/>
          <w:bCs/>
          <w:sz w:val="16"/>
          <w:szCs w:val="16"/>
        </w:rPr>
        <w:t xml:space="preserve"> </w:t>
      </w:r>
      <w:r w:rsidRPr="005839CD">
        <w:rPr>
          <w:sz w:val="16"/>
          <w:szCs w:val="16"/>
        </w:rPr>
        <w:t>экземплярах, из которых один находится у Арендодателя, второй – у Балансодержателя и ________- у Арендатора.</w:t>
      </w:r>
    </w:p>
    <w:p w:rsidR="005C176D" w:rsidRPr="005839CD" w:rsidRDefault="005C176D" w:rsidP="005C176D">
      <w:pPr>
        <w:ind w:firstLine="709"/>
        <w:jc w:val="both"/>
        <w:rPr>
          <w:sz w:val="16"/>
          <w:szCs w:val="16"/>
        </w:rPr>
      </w:pPr>
      <w:r w:rsidRPr="005839CD">
        <w:rPr>
          <w:sz w:val="16"/>
          <w:szCs w:val="16"/>
        </w:rPr>
        <w:t>6.2. Споры,  возникающие при исполнении договора аренды, рассматриваются в соответствии с действующим законодательством судом, Арбитражным судом.</w:t>
      </w:r>
    </w:p>
    <w:p w:rsidR="005C176D" w:rsidRPr="005839CD" w:rsidRDefault="005C176D" w:rsidP="005C176D">
      <w:pPr>
        <w:ind w:firstLine="709"/>
        <w:jc w:val="both"/>
        <w:rPr>
          <w:sz w:val="16"/>
          <w:szCs w:val="16"/>
        </w:rPr>
      </w:pPr>
      <w:r w:rsidRPr="005839CD">
        <w:rPr>
          <w:sz w:val="16"/>
          <w:szCs w:val="16"/>
        </w:rPr>
        <w:t xml:space="preserve">6.3. В случае фактического пользования объектом муниципального нежилого фонда (п.1.1) до государственной регистрации настоящего договора Арендатор уплачивает арендную плату согласно п.3.1, п.3.2, п.3.5 договора аренды с учетом изменения размера арендной платы, </w:t>
      </w:r>
      <w:proofErr w:type="gramStart"/>
      <w:r w:rsidRPr="005839CD">
        <w:rPr>
          <w:sz w:val="16"/>
          <w:szCs w:val="16"/>
        </w:rPr>
        <w:t>произошедших</w:t>
      </w:r>
      <w:proofErr w:type="gramEnd"/>
      <w:r w:rsidRPr="005839CD">
        <w:rPr>
          <w:sz w:val="16"/>
          <w:szCs w:val="16"/>
        </w:rPr>
        <w:t xml:space="preserve"> в период пользования помещением.</w:t>
      </w:r>
    </w:p>
    <w:p w:rsidR="005C176D" w:rsidRPr="005839CD" w:rsidRDefault="005C176D" w:rsidP="005C176D">
      <w:pPr>
        <w:ind w:firstLine="709"/>
        <w:jc w:val="both"/>
        <w:rPr>
          <w:sz w:val="16"/>
          <w:szCs w:val="16"/>
        </w:rPr>
      </w:pPr>
      <w:r w:rsidRPr="005839CD">
        <w:rPr>
          <w:sz w:val="16"/>
          <w:szCs w:val="16"/>
        </w:rPr>
        <w:t>6.4. С момента подписания акта приема-передачи объекта риск случайной гибели, порчи и ухудшения состояния объекта несет Арендатор.</w:t>
      </w:r>
    </w:p>
    <w:p w:rsidR="005C176D" w:rsidRPr="005839CD" w:rsidRDefault="005C176D" w:rsidP="005C176D">
      <w:pPr>
        <w:jc w:val="center"/>
        <w:rPr>
          <w:b/>
          <w:bCs/>
          <w:sz w:val="16"/>
          <w:szCs w:val="16"/>
        </w:rPr>
      </w:pPr>
      <w:r w:rsidRPr="005839CD">
        <w:rPr>
          <w:b/>
          <w:bCs/>
          <w:sz w:val="16"/>
          <w:szCs w:val="16"/>
        </w:rPr>
        <w:t>7. ЮРИДИЧЕСКИЕ АДРЕСА И ХОЗЯЙСТВЕННЫЕ</w:t>
      </w:r>
    </w:p>
    <w:p w:rsidR="005C176D" w:rsidRPr="005839CD" w:rsidRDefault="005C176D" w:rsidP="005C176D">
      <w:pPr>
        <w:ind w:left="2160" w:firstLine="720"/>
        <w:rPr>
          <w:b/>
          <w:bCs/>
          <w:sz w:val="16"/>
          <w:szCs w:val="16"/>
        </w:rPr>
      </w:pPr>
      <w:r w:rsidRPr="005839CD">
        <w:rPr>
          <w:b/>
          <w:bCs/>
          <w:sz w:val="16"/>
          <w:szCs w:val="16"/>
        </w:rPr>
        <w:t xml:space="preserve">   РЕКВИЗИТЫ СТОРОН ПО ДОГОВОРУ</w:t>
      </w:r>
    </w:p>
    <w:p w:rsidR="005C176D" w:rsidRPr="005839CD" w:rsidRDefault="005C176D" w:rsidP="005C176D">
      <w:pPr>
        <w:ind w:left="2160" w:firstLine="720"/>
        <w:rPr>
          <w:b/>
          <w:bCs/>
          <w:sz w:val="16"/>
          <w:szCs w:val="16"/>
        </w:rPr>
      </w:pPr>
    </w:p>
    <w:tbl>
      <w:tblPr>
        <w:tblW w:w="9889" w:type="dxa"/>
        <w:tblLayout w:type="fixed"/>
        <w:tblLook w:val="0000" w:firstRow="0" w:lastRow="0" w:firstColumn="0" w:lastColumn="0" w:noHBand="0" w:noVBand="0"/>
      </w:tblPr>
      <w:tblGrid>
        <w:gridCol w:w="5210"/>
        <w:gridCol w:w="4679"/>
      </w:tblGrid>
      <w:tr w:rsidR="005C176D" w:rsidRPr="005839CD" w:rsidTr="00D12AB2">
        <w:tc>
          <w:tcPr>
            <w:tcW w:w="5210" w:type="dxa"/>
            <w:tcBorders>
              <w:top w:val="nil"/>
              <w:left w:val="nil"/>
              <w:bottom w:val="nil"/>
              <w:right w:val="nil"/>
            </w:tcBorders>
          </w:tcPr>
          <w:p w:rsidR="005C176D" w:rsidRPr="005839CD" w:rsidRDefault="005C176D" w:rsidP="00D12AB2">
            <w:pPr>
              <w:rPr>
                <w:sz w:val="16"/>
                <w:szCs w:val="16"/>
              </w:rPr>
            </w:pPr>
            <w:r w:rsidRPr="005839CD">
              <w:rPr>
                <w:sz w:val="16"/>
                <w:szCs w:val="16"/>
              </w:rPr>
              <w:t>АРЕНДОДАТЕЛЬ</w:t>
            </w:r>
          </w:p>
          <w:p w:rsidR="005C176D" w:rsidRPr="005839CD" w:rsidRDefault="005C176D" w:rsidP="00D12AB2">
            <w:pPr>
              <w:rPr>
                <w:sz w:val="16"/>
                <w:szCs w:val="16"/>
              </w:rPr>
            </w:pPr>
            <w:r w:rsidRPr="005839CD">
              <w:rPr>
                <w:sz w:val="16"/>
                <w:szCs w:val="16"/>
              </w:rPr>
              <w:t>МО «Город Сарапул» в лице</w:t>
            </w:r>
          </w:p>
          <w:p w:rsidR="005C176D" w:rsidRPr="005839CD" w:rsidRDefault="005C176D" w:rsidP="00D12AB2">
            <w:pPr>
              <w:rPr>
                <w:sz w:val="16"/>
                <w:szCs w:val="16"/>
              </w:rPr>
            </w:pPr>
            <w:r w:rsidRPr="005839CD">
              <w:rPr>
                <w:sz w:val="16"/>
                <w:szCs w:val="16"/>
              </w:rPr>
              <w:t>Администрации  города Сарапула</w:t>
            </w:r>
          </w:p>
          <w:p w:rsidR="005C176D" w:rsidRPr="005839CD" w:rsidRDefault="005C176D" w:rsidP="00D12AB2">
            <w:pPr>
              <w:rPr>
                <w:sz w:val="16"/>
                <w:szCs w:val="16"/>
              </w:rPr>
            </w:pPr>
            <w:r w:rsidRPr="005839CD">
              <w:rPr>
                <w:sz w:val="16"/>
                <w:szCs w:val="16"/>
              </w:rPr>
              <w:t xml:space="preserve">Адрес: </w:t>
            </w:r>
            <w:smartTag w:uri="urn:schemas-microsoft-com:office:smarttags" w:element="metricconverter">
              <w:smartTagPr>
                <w:attr w:name="ProductID" w:val="427960, г"/>
              </w:smartTagPr>
              <w:r w:rsidRPr="005839CD">
                <w:rPr>
                  <w:sz w:val="16"/>
                  <w:szCs w:val="16"/>
                </w:rPr>
                <w:t>427960, г</w:t>
              </w:r>
            </w:smartTag>
            <w:r w:rsidRPr="005839CD">
              <w:rPr>
                <w:sz w:val="16"/>
                <w:szCs w:val="16"/>
              </w:rPr>
              <w:t xml:space="preserve">. Сарапул, Красная Площадь, 8. </w:t>
            </w:r>
          </w:p>
          <w:p w:rsidR="005C176D" w:rsidRPr="005839CD" w:rsidRDefault="005C176D" w:rsidP="00D12AB2">
            <w:pPr>
              <w:rPr>
                <w:sz w:val="16"/>
                <w:szCs w:val="16"/>
              </w:rPr>
            </w:pPr>
            <w:r w:rsidRPr="005839CD">
              <w:rPr>
                <w:sz w:val="16"/>
                <w:szCs w:val="16"/>
              </w:rPr>
              <w:t>ИНН 1827008640,  КПП 183201001</w:t>
            </w:r>
          </w:p>
          <w:p w:rsidR="005C176D" w:rsidRPr="005839CD" w:rsidRDefault="005C176D" w:rsidP="00D12AB2">
            <w:pPr>
              <w:rPr>
                <w:sz w:val="16"/>
                <w:szCs w:val="16"/>
              </w:rPr>
            </w:pPr>
            <w:r w:rsidRPr="005839CD">
              <w:rPr>
                <w:sz w:val="16"/>
                <w:szCs w:val="16"/>
              </w:rPr>
              <w:t>ОГРН 1021800992047, ОКПО 04049629</w:t>
            </w:r>
          </w:p>
          <w:p w:rsidR="005C176D" w:rsidRPr="005839CD" w:rsidRDefault="005C176D" w:rsidP="00D12AB2">
            <w:pPr>
              <w:rPr>
                <w:sz w:val="16"/>
                <w:szCs w:val="16"/>
              </w:rPr>
            </w:pPr>
            <w:proofErr w:type="gramStart"/>
            <w:r w:rsidRPr="005839CD">
              <w:rPr>
                <w:sz w:val="16"/>
                <w:szCs w:val="16"/>
              </w:rPr>
              <w:t>Тел. ___________________________________),</w:t>
            </w:r>
            <w:proofErr w:type="gramEnd"/>
          </w:p>
          <w:p w:rsidR="005C176D" w:rsidRPr="005839CD" w:rsidRDefault="005C176D" w:rsidP="00D12AB2">
            <w:pPr>
              <w:rPr>
                <w:sz w:val="16"/>
                <w:szCs w:val="16"/>
              </w:rPr>
            </w:pPr>
            <w:r w:rsidRPr="005839CD">
              <w:rPr>
                <w:sz w:val="16"/>
                <w:szCs w:val="16"/>
              </w:rPr>
              <w:t xml:space="preserve">        </w:t>
            </w:r>
          </w:p>
          <w:p w:rsidR="005C176D" w:rsidRPr="005839CD" w:rsidRDefault="005C176D" w:rsidP="00D12AB2">
            <w:pPr>
              <w:rPr>
                <w:sz w:val="16"/>
                <w:szCs w:val="16"/>
              </w:rPr>
            </w:pPr>
            <w:r w:rsidRPr="005839CD">
              <w:rPr>
                <w:sz w:val="16"/>
                <w:szCs w:val="16"/>
              </w:rPr>
              <w:t xml:space="preserve">_________________  </w:t>
            </w:r>
          </w:p>
          <w:p w:rsidR="005C176D" w:rsidRPr="005839CD" w:rsidRDefault="005C176D" w:rsidP="00D12AB2">
            <w:pPr>
              <w:rPr>
                <w:sz w:val="16"/>
                <w:szCs w:val="16"/>
              </w:rPr>
            </w:pPr>
            <w:r w:rsidRPr="005839CD">
              <w:rPr>
                <w:sz w:val="16"/>
                <w:szCs w:val="16"/>
              </w:rPr>
              <w:t xml:space="preserve">                 (подпись)                                           </w:t>
            </w:r>
          </w:p>
          <w:p w:rsidR="005C176D" w:rsidRPr="005839CD" w:rsidRDefault="005C176D" w:rsidP="00D12AB2">
            <w:pPr>
              <w:rPr>
                <w:sz w:val="16"/>
                <w:szCs w:val="16"/>
              </w:rPr>
            </w:pPr>
          </w:p>
        </w:tc>
        <w:tc>
          <w:tcPr>
            <w:tcW w:w="4679" w:type="dxa"/>
            <w:tcBorders>
              <w:top w:val="nil"/>
              <w:left w:val="nil"/>
              <w:bottom w:val="nil"/>
              <w:right w:val="nil"/>
            </w:tcBorders>
          </w:tcPr>
          <w:p w:rsidR="005C176D" w:rsidRPr="005839CD" w:rsidRDefault="005C176D" w:rsidP="00D12AB2">
            <w:pPr>
              <w:rPr>
                <w:sz w:val="16"/>
                <w:szCs w:val="16"/>
              </w:rPr>
            </w:pPr>
            <w:r w:rsidRPr="005839CD">
              <w:rPr>
                <w:sz w:val="16"/>
                <w:szCs w:val="16"/>
              </w:rPr>
              <w:t>АРЕНДАТОР________________________________</w:t>
            </w:r>
          </w:p>
          <w:p w:rsidR="005C176D" w:rsidRPr="005839CD" w:rsidRDefault="005C176D" w:rsidP="00D12AB2">
            <w:pPr>
              <w:rPr>
                <w:sz w:val="16"/>
                <w:szCs w:val="16"/>
              </w:rPr>
            </w:pPr>
            <w:proofErr w:type="spellStart"/>
            <w:r w:rsidRPr="005839CD">
              <w:rPr>
                <w:sz w:val="16"/>
                <w:szCs w:val="16"/>
              </w:rPr>
              <w:t>Юрид</w:t>
            </w:r>
            <w:proofErr w:type="gramStart"/>
            <w:r w:rsidRPr="005839CD">
              <w:rPr>
                <w:sz w:val="16"/>
                <w:szCs w:val="16"/>
              </w:rPr>
              <w:t>.а</w:t>
            </w:r>
            <w:proofErr w:type="gramEnd"/>
            <w:r w:rsidRPr="005839CD">
              <w:rPr>
                <w:sz w:val="16"/>
                <w:szCs w:val="16"/>
              </w:rPr>
              <w:t>дрес</w:t>
            </w:r>
            <w:proofErr w:type="spellEnd"/>
            <w:r w:rsidRPr="005839CD">
              <w:rPr>
                <w:sz w:val="16"/>
                <w:szCs w:val="16"/>
              </w:rPr>
              <w:t>_________________________________</w:t>
            </w:r>
          </w:p>
          <w:p w:rsidR="005C176D" w:rsidRPr="005839CD" w:rsidRDefault="005C176D" w:rsidP="00D12AB2">
            <w:pPr>
              <w:rPr>
                <w:sz w:val="16"/>
                <w:szCs w:val="16"/>
              </w:rPr>
            </w:pPr>
            <w:r w:rsidRPr="005839CD">
              <w:rPr>
                <w:sz w:val="16"/>
                <w:szCs w:val="16"/>
              </w:rPr>
              <w:t>ИНН _______________________________________</w:t>
            </w:r>
          </w:p>
          <w:p w:rsidR="005C176D" w:rsidRPr="005839CD" w:rsidRDefault="005C176D" w:rsidP="00D12AB2">
            <w:pPr>
              <w:rPr>
                <w:sz w:val="16"/>
                <w:szCs w:val="16"/>
              </w:rPr>
            </w:pPr>
            <w:r w:rsidRPr="005839CD">
              <w:rPr>
                <w:sz w:val="16"/>
                <w:szCs w:val="16"/>
              </w:rPr>
              <w:t>ОГРН ______________________________________</w:t>
            </w:r>
          </w:p>
          <w:p w:rsidR="005C176D" w:rsidRPr="005839CD" w:rsidRDefault="005C176D" w:rsidP="00D12AB2">
            <w:pPr>
              <w:rPr>
                <w:sz w:val="16"/>
                <w:szCs w:val="16"/>
              </w:rPr>
            </w:pPr>
            <w:r w:rsidRPr="005839CD">
              <w:rPr>
                <w:sz w:val="16"/>
                <w:szCs w:val="16"/>
              </w:rPr>
              <w:t>Паспортные данные (для ИП) __________________</w:t>
            </w:r>
          </w:p>
          <w:p w:rsidR="005C176D" w:rsidRPr="005839CD" w:rsidRDefault="005C176D" w:rsidP="00D12AB2">
            <w:pPr>
              <w:rPr>
                <w:sz w:val="16"/>
                <w:szCs w:val="16"/>
              </w:rPr>
            </w:pPr>
            <w:r w:rsidRPr="005839CD">
              <w:rPr>
                <w:sz w:val="16"/>
                <w:szCs w:val="16"/>
              </w:rPr>
              <w:t>Тел. ________________________________________</w:t>
            </w:r>
          </w:p>
          <w:p w:rsidR="005C176D" w:rsidRPr="005839CD" w:rsidRDefault="005C176D" w:rsidP="00D12AB2">
            <w:pPr>
              <w:rPr>
                <w:sz w:val="16"/>
                <w:szCs w:val="16"/>
              </w:rPr>
            </w:pPr>
            <w:r w:rsidRPr="005839CD">
              <w:rPr>
                <w:sz w:val="16"/>
                <w:szCs w:val="16"/>
              </w:rPr>
              <w:t xml:space="preserve">____________________________________________ </w:t>
            </w:r>
          </w:p>
          <w:p w:rsidR="005C176D" w:rsidRPr="005839CD" w:rsidRDefault="005C176D" w:rsidP="00D12AB2">
            <w:pPr>
              <w:rPr>
                <w:sz w:val="16"/>
                <w:szCs w:val="16"/>
              </w:rPr>
            </w:pPr>
            <w:r w:rsidRPr="005839CD">
              <w:rPr>
                <w:sz w:val="16"/>
                <w:szCs w:val="16"/>
              </w:rPr>
              <w:t>(подпись)                                (Ф.И.О. руководителя)</w:t>
            </w:r>
          </w:p>
          <w:p w:rsidR="005C176D" w:rsidRPr="005839CD" w:rsidRDefault="005C176D" w:rsidP="00D12AB2">
            <w:pPr>
              <w:rPr>
                <w:sz w:val="16"/>
                <w:szCs w:val="16"/>
              </w:rPr>
            </w:pPr>
          </w:p>
        </w:tc>
      </w:tr>
    </w:tbl>
    <w:p w:rsidR="005C176D" w:rsidRPr="005839CD" w:rsidRDefault="005C176D" w:rsidP="005C176D">
      <w:pPr>
        <w:jc w:val="both"/>
        <w:rPr>
          <w:sz w:val="16"/>
          <w:szCs w:val="16"/>
        </w:rPr>
      </w:pPr>
    </w:p>
    <w:p w:rsidR="005C176D" w:rsidRPr="005839CD" w:rsidRDefault="005C176D" w:rsidP="005C176D">
      <w:pPr>
        <w:rPr>
          <w:sz w:val="16"/>
          <w:szCs w:val="16"/>
        </w:rPr>
      </w:pPr>
    </w:p>
    <w:p w:rsidR="005C176D" w:rsidRPr="00434300" w:rsidRDefault="005C176D" w:rsidP="005C176D">
      <w:pPr>
        <w:spacing w:after="240"/>
        <w:jc w:val="right"/>
        <w:rPr>
          <w:b/>
          <w:color w:val="000000"/>
          <w:sz w:val="16"/>
          <w:szCs w:val="16"/>
        </w:rPr>
      </w:pPr>
    </w:p>
    <w:p w:rsidR="005C176D" w:rsidRPr="00434300" w:rsidRDefault="005C176D" w:rsidP="005C176D">
      <w:pPr>
        <w:pStyle w:val="a3"/>
        <w:ind w:firstLineChars="200" w:firstLine="480"/>
        <w:rPr>
          <w:szCs w:val="24"/>
        </w:rPr>
      </w:pPr>
    </w:p>
    <w:p w:rsidR="005C176D" w:rsidRPr="00434300" w:rsidRDefault="005C176D" w:rsidP="005C176D">
      <w:pPr>
        <w:pStyle w:val="a3"/>
        <w:ind w:firstLineChars="200" w:firstLine="480"/>
        <w:rPr>
          <w:szCs w:val="24"/>
        </w:rPr>
      </w:pPr>
    </w:p>
    <w:p w:rsidR="005C176D" w:rsidRPr="00434300" w:rsidRDefault="005C176D" w:rsidP="005C176D">
      <w:pPr>
        <w:pStyle w:val="a3"/>
        <w:ind w:firstLineChars="200" w:firstLine="480"/>
        <w:rPr>
          <w:szCs w:val="24"/>
        </w:rPr>
      </w:pPr>
    </w:p>
    <w:p w:rsidR="003B7F14" w:rsidRDefault="003B7F14"/>
    <w:sectPr w:rsidR="003B7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1D9C39B6"/>
    <w:lvl w:ilvl="0" w:tplc="7B26F85A">
      <w:start w:val="1"/>
      <w:numFmt w:val="decimal"/>
      <w:lvlText w:val="%1."/>
      <w:lvlJc w:val="left"/>
      <w:pPr>
        <w:tabs>
          <w:tab w:val="num" w:pos="786"/>
        </w:tabs>
        <w:ind w:left="786" w:hanging="360"/>
      </w:pPr>
      <w:rPr>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E3124D"/>
    <w:multiLevelType w:val="hybridMultilevel"/>
    <w:tmpl w:val="75D87854"/>
    <w:lvl w:ilvl="0" w:tplc="0419000F">
      <w:start w:val="1"/>
      <w:numFmt w:val="decimal"/>
      <w:lvlText w:val="%1."/>
      <w:lvlJc w:val="left"/>
      <w:pPr>
        <w:tabs>
          <w:tab w:val="num" w:pos="4500"/>
        </w:tabs>
        <w:ind w:left="4500" w:hanging="360"/>
      </w:pPr>
      <w:rPr>
        <w:rFonts w:hint="default"/>
      </w:rPr>
    </w:lvl>
    <w:lvl w:ilvl="1" w:tplc="04190019" w:tentative="1">
      <w:start w:val="1"/>
      <w:numFmt w:val="lowerLetter"/>
      <w:lvlText w:val="%2."/>
      <w:lvlJc w:val="left"/>
      <w:pPr>
        <w:tabs>
          <w:tab w:val="num" w:pos="5220"/>
        </w:tabs>
        <w:ind w:left="5220" w:hanging="360"/>
      </w:pPr>
    </w:lvl>
    <w:lvl w:ilvl="2" w:tplc="0419001B" w:tentative="1">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tentative="1">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2">
    <w:nsid w:val="364F2E90"/>
    <w:multiLevelType w:val="hybridMultilevel"/>
    <w:tmpl w:val="A9440422"/>
    <w:lvl w:ilvl="0" w:tplc="FFFFFFFF">
      <w:start w:val="4"/>
      <w:numFmt w:val="decimal"/>
      <w:lvlText w:val="%1."/>
      <w:lvlJc w:val="left"/>
      <w:pPr>
        <w:tabs>
          <w:tab w:val="num" w:pos="760"/>
        </w:tabs>
        <w:ind w:left="760" w:hanging="360"/>
      </w:pPr>
      <w:rPr>
        <w:rFonts w:hint="default"/>
      </w:rPr>
    </w:lvl>
    <w:lvl w:ilvl="1" w:tplc="FFFFFFFF" w:tentative="1">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3">
    <w:nsid w:val="7B036363"/>
    <w:multiLevelType w:val="hybridMultilevel"/>
    <w:tmpl w:val="47260EF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6D"/>
    <w:rsid w:val="003B7F14"/>
    <w:rsid w:val="005C176D"/>
    <w:rsid w:val="009F2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6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C176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5C176D"/>
    <w:pPr>
      <w:keepNext/>
      <w:spacing w:before="240" w:after="60"/>
      <w:outlineLvl w:val="3"/>
    </w:pPr>
    <w:rPr>
      <w:rFonts w:ascii="Calibri" w:hAnsi="Calibri"/>
      <w:b/>
      <w:bCs/>
      <w:sz w:val="28"/>
      <w:szCs w:val="28"/>
    </w:rPr>
  </w:style>
  <w:style w:type="paragraph" w:styleId="5">
    <w:name w:val="heading 5"/>
    <w:basedOn w:val="a"/>
    <w:next w:val="a"/>
    <w:link w:val="50"/>
    <w:qFormat/>
    <w:rsid w:val="005C176D"/>
    <w:pPr>
      <w:spacing w:before="240" w:after="60"/>
      <w:outlineLvl w:val="4"/>
    </w:pPr>
    <w:rPr>
      <w:b/>
      <w:bCs/>
      <w:i/>
      <w:iCs/>
      <w:sz w:val="26"/>
      <w:szCs w:val="26"/>
    </w:rPr>
  </w:style>
  <w:style w:type="paragraph" w:styleId="6">
    <w:name w:val="heading 6"/>
    <w:basedOn w:val="a"/>
    <w:next w:val="a"/>
    <w:link w:val="60"/>
    <w:qFormat/>
    <w:rsid w:val="005C176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176D"/>
    <w:rPr>
      <w:rFonts w:ascii="Arial" w:eastAsia="Times New Roman" w:hAnsi="Arial" w:cs="Arial"/>
      <w:b/>
      <w:bCs/>
      <w:sz w:val="26"/>
      <w:szCs w:val="26"/>
      <w:lang w:eastAsia="ru-RU"/>
    </w:rPr>
  </w:style>
  <w:style w:type="character" w:customStyle="1" w:styleId="40">
    <w:name w:val="Заголовок 4 Знак"/>
    <w:basedOn w:val="a0"/>
    <w:link w:val="4"/>
    <w:semiHidden/>
    <w:rsid w:val="005C176D"/>
    <w:rPr>
      <w:rFonts w:ascii="Calibri" w:eastAsia="Times New Roman" w:hAnsi="Calibri" w:cs="Times New Roman"/>
      <w:b/>
      <w:bCs/>
      <w:sz w:val="28"/>
      <w:szCs w:val="28"/>
      <w:lang w:eastAsia="ru-RU"/>
    </w:rPr>
  </w:style>
  <w:style w:type="character" w:customStyle="1" w:styleId="50">
    <w:name w:val="Заголовок 5 Знак"/>
    <w:basedOn w:val="a0"/>
    <w:link w:val="5"/>
    <w:rsid w:val="005C176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C176D"/>
    <w:rPr>
      <w:rFonts w:ascii="Times New Roman" w:eastAsia="Times New Roman" w:hAnsi="Times New Roman" w:cs="Times New Roman"/>
      <w:b/>
      <w:bCs/>
      <w:lang w:eastAsia="ru-RU"/>
    </w:rPr>
  </w:style>
  <w:style w:type="paragraph" w:styleId="a3">
    <w:name w:val="Body Text"/>
    <w:basedOn w:val="a"/>
    <w:link w:val="a4"/>
    <w:rsid w:val="005C176D"/>
    <w:pPr>
      <w:jc w:val="both"/>
    </w:pPr>
    <w:rPr>
      <w:sz w:val="24"/>
    </w:rPr>
  </w:style>
  <w:style w:type="character" w:customStyle="1" w:styleId="a4">
    <w:name w:val="Основной текст Знак"/>
    <w:basedOn w:val="a0"/>
    <w:link w:val="a3"/>
    <w:rsid w:val="005C176D"/>
    <w:rPr>
      <w:rFonts w:ascii="Times New Roman" w:eastAsia="Times New Roman" w:hAnsi="Times New Roman" w:cs="Times New Roman"/>
      <w:sz w:val="24"/>
      <w:szCs w:val="20"/>
      <w:lang w:eastAsia="ru-RU"/>
    </w:rPr>
  </w:style>
  <w:style w:type="paragraph" w:styleId="31">
    <w:name w:val="Body Text Indent 3"/>
    <w:basedOn w:val="a"/>
    <w:link w:val="32"/>
    <w:rsid w:val="005C176D"/>
    <w:pPr>
      <w:spacing w:after="120"/>
      <w:ind w:left="283"/>
    </w:pPr>
    <w:rPr>
      <w:sz w:val="16"/>
      <w:szCs w:val="16"/>
    </w:rPr>
  </w:style>
  <w:style w:type="character" w:customStyle="1" w:styleId="32">
    <w:name w:val="Основной текст с отступом 3 Знак"/>
    <w:basedOn w:val="a0"/>
    <w:link w:val="31"/>
    <w:rsid w:val="005C176D"/>
    <w:rPr>
      <w:rFonts w:ascii="Times New Roman" w:eastAsia="Times New Roman" w:hAnsi="Times New Roman" w:cs="Times New Roman"/>
      <w:sz w:val="16"/>
      <w:szCs w:val="16"/>
      <w:lang w:eastAsia="ru-RU"/>
    </w:rPr>
  </w:style>
  <w:style w:type="paragraph" w:customStyle="1" w:styleId="rvps3">
    <w:name w:val="rvps3"/>
    <w:basedOn w:val="a"/>
    <w:rsid w:val="005C176D"/>
    <w:pPr>
      <w:jc w:val="both"/>
    </w:pPr>
    <w:rPr>
      <w:color w:val="000000"/>
      <w:sz w:val="15"/>
      <w:szCs w:val="15"/>
    </w:rPr>
  </w:style>
  <w:style w:type="character" w:styleId="a5">
    <w:name w:val="Hyperlink"/>
    <w:rsid w:val="005C176D"/>
    <w:rPr>
      <w:color w:val="4B5556"/>
      <w:u w:val="single"/>
    </w:rPr>
  </w:style>
  <w:style w:type="paragraph" w:styleId="a6">
    <w:name w:val="Normal (Web)"/>
    <w:basedOn w:val="a"/>
    <w:rsid w:val="005C176D"/>
    <w:rPr>
      <w:color w:val="000000"/>
      <w:sz w:val="15"/>
      <w:szCs w:val="15"/>
    </w:rPr>
  </w:style>
  <w:style w:type="paragraph" w:customStyle="1" w:styleId="rvps1">
    <w:name w:val="rvps1"/>
    <w:basedOn w:val="a"/>
    <w:rsid w:val="005C176D"/>
    <w:pPr>
      <w:jc w:val="center"/>
    </w:pPr>
    <w:rPr>
      <w:color w:val="000000"/>
      <w:sz w:val="15"/>
      <w:szCs w:val="15"/>
    </w:rPr>
  </w:style>
  <w:style w:type="character" w:customStyle="1" w:styleId="rvts81">
    <w:name w:val="rvts81"/>
    <w:rsid w:val="005C176D"/>
    <w:rPr>
      <w:b w:val="0"/>
      <w:bCs w:val="0"/>
      <w:color w:val="000000"/>
      <w:sz w:val="13"/>
      <w:szCs w:val="13"/>
    </w:rPr>
  </w:style>
  <w:style w:type="paragraph" w:styleId="a7">
    <w:name w:val="Body Text Indent"/>
    <w:basedOn w:val="a"/>
    <w:link w:val="a8"/>
    <w:rsid w:val="005C176D"/>
    <w:pPr>
      <w:spacing w:after="120"/>
      <w:ind w:left="283"/>
    </w:pPr>
    <w:rPr>
      <w:sz w:val="24"/>
      <w:szCs w:val="24"/>
    </w:rPr>
  </w:style>
  <w:style w:type="character" w:customStyle="1" w:styleId="a8">
    <w:name w:val="Основной текст с отступом Знак"/>
    <w:basedOn w:val="a0"/>
    <w:link w:val="a7"/>
    <w:rsid w:val="005C176D"/>
    <w:rPr>
      <w:rFonts w:ascii="Times New Roman" w:eastAsia="Times New Roman" w:hAnsi="Times New Roman" w:cs="Times New Roman"/>
      <w:sz w:val="24"/>
      <w:szCs w:val="24"/>
      <w:lang w:eastAsia="ru-RU"/>
    </w:rPr>
  </w:style>
  <w:style w:type="paragraph" w:styleId="33">
    <w:name w:val="Body Text 3"/>
    <w:basedOn w:val="a"/>
    <w:link w:val="34"/>
    <w:rsid w:val="005C176D"/>
    <w:pPr>
      <w:spacing w:after="120"/>
    </w:pPr>
    <w:rPr>
      <w:sz w:val="16"/>
      <w:szCs w:val="16"/>
    </w:rPr>
  </w:style>
  <w:style w:type="character" w:customStyle="1" w:styleId="34">
    <w:name w:val="Основной текст 3 Знак"/>
    <w:basedOn w:val="a0"/>
    <w:link w:val="33"/>
    <w:rsid w:val="005C176D"/>
    <w:rPr>
      <w:rFonts w:ascii="Times New Roman" w:eastAsia="Times New Roman" w:hAnsi="Times New Roman" w:cs="Times New Roman"/>
      <w:sz w:val="16"/>
      <w:szCs w:val="16"/>
      <w:lang w:eastAsia="ru-RU"/>
    </w:rPr>
  </w:style>
  <w:style w:type="paragraph" w:customStyle="1" w:styleId="a9">
    <w:name w:val="Íîðìàëüíûé"/>
    <w:semiHidden/>
    <w:rsid w:val="005C176D"/>
    <w:pPr>
      <w:spacing w:after="0" w:line="240" w:lineRule="auto"/>
    </w:pPr>
    <w:rPr>
      <w:rFonts w:ascii="Courier" w:eastAsia="Times New Roman" w:hAnsi="Courier" w:cs="Times New Roman"/>
      <w:sz w:val="24"/>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6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C176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5C176D"/>
    <w:pPr>
      <w:keepNext/>
      <w:spacing w:before="240" w:after="60"/>
      <w:outlineLvl w:val="3"/>
    </w:pPr>
    <w:rPr>
      <w:rFonts w:ascii="Calibri" w:hAnsi="Calibri"/>
      <w:b/>
      <w:bCs/>
      <w:sz w:val="28"/>
      <w:szCs w:val="28"/>
    </w:rPr>
  </w:style>
  <w:style w:type="paragraph" w:styleId="5">
    <w:name w:val="heading 5"/>
    <w:basedOn w:val="a"/>
    <w:next w:val="a"/>
    <w:link w:val="50"/>
    <w:qFormat/>
    <w:rsid w:val="005C176D"/>
    <w:pPr>
      <w:spacing w:before="240" w:after="60"/>
      <w:outlineLvl w:val="4"/>
    </w:pPr>
    <w:rPr>
      <w:b/>
      <w:bCs/>
      <w:i/>
      <w:iCs/>
      <w:sz w:val="26"/>
      <w:szCs w:val="26"/>
    </w:rPr>
  </w:style>
  <w:style w:type="paragraph" w:styleId="6">
    <w:name w:val="heading 6"/>
    <w:basedOn w:val="a"/>
    <w:next w:val="a"/>
    <w:link w:val="60"/>
    <w:qFormat/>
    <w:rsid w:val="005C176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176D"/>
    <w:rPr>
      <w:rFonts w:ascii="Arial" w:eastAsia="Times New Roman" w:hAnsi="Arial" w:cs="Arial"/>
      <w:b/>
      <w:bCs/>
      <w:sz w:val="26"/>
      <w:szCs w:val="26"/>
      <w:lang w:eastAsia="ru-RU"/>
    </w:rPr>
  </w:style>
  <w:style w:type="character" w:customStyle="1" w:styleId="40">
    <w:name w:val="Заголовок 4 Знак"/>
    <w:basedOn w:val="a0"/>
    <w:link w:val="4"/>
    <w:semiHidden/>
    <w:rsid w:val="005C176D"/>
    <w:rPr>
      <w:rFonts w:ascii="Calibri" w:eastAsia="Times New Roman" w:hAnsi="Calibri" w:cs="Times New Roman"/>
      <w:b/>
      <w:bCs/>
      <w:sz w:val="28"/>
      <w:szCs w:val="28"/>
      <w:lang w:eastAsia="ru-RU"/>
    </w:rPr>
  </w:style>
  <w:style w:type="character" w:customStyle="1" w:styleId="50">
    <w:name w:val="Заголовок 5 Знак"/>
    <w:basedOn w:val="a0"/>
    <w:link w:val="5"/>
    <w:rsid w:val="005C176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C176D"/>
    <w:rPr>
      <w:rFonts w:ascii="Times New Roman" w:eastAsia="Times New Roman" w:hAnsi="Times New Roman" w:cs="Times New Roman"/>
      <w:b/>
      <w:bCs/>
      <w:lang w:eastAsia="ru-RU"/>
    </w:rPr>
  </w:style>
  <w:style w:type="paragraph" w:styleId="a3">
    <w:name w:val="Body Text"/>
    <w:basedOn w:val="a"/>
    <w:link w:val="a4"/>
    <w:rsid w:val="005C176D"/>
    <w:pPr>
      <w:jc w:val="both"/>
    </w:pPr>
    <w:rPr>
      <w:sz w:val="24"/>
    </w:rPr>
  </w:style>
  <w:style w:type="character" w:customStyle="1" w:styleId="a4">
    <w:name w:val="Основной текст Знак"/>
    <w:basedOn w:val="a0"/>
    <w:link w:val="a3"/>
    <w:rsid w:val="005C176D"/>
    <w:rPr>
      <w:rFonts w:ascii="Times New Roman" w:eastAsia="Times New Roman" w:hAnsi="Times New Roman" w:cs="Times New Roman"/>
      <w:sz w:val="24"/>
      <w:szCs w:val="20"/>
      <w:lang w:eastAsia="ru-RU"/>
    </w:rPr>
  </w:style>
  <w:style w:type="paragraph" w:styleId="31">
    <w:name w:val="Body Text Indent 3"/>
    <w:basedOn w:val="a"/>
    <w:link w:val="32"/>
    <w:rsid w:val="005C176D"/>
    <w:pPr>
      <w:spacing w:after="120"/>
      <w:ind w:left="283"/>
    </w:pPr>
    <w:rPr>
      <w:sz w:val="16"/>
      <w:szCs w:val="16"/>
    </w:rPr>
  </w:style>
  <w:style w:type="character" w:customStyle="1" w:styleId="32">
    <w:name w:val="Основной текст с отступом 3 Знак"/>
    <w:basedOn w:val="a0"/>
    <w:link w:val="31"/>
    <w:rsid w:val="005C176D"/>
    <w:rPr>
      <w:rFonts w:ascii="Times New Roman" w:eastAsia="Times New Roman" w:hAnsi="Times New Roman" w:cs="Times New Roman"/>
      <w:sz w:val="16"/>
      <w:szCs w:val="16"/>
      <w:lang w:eastAsia="ru-RU"/>
    </w:rPr>
  </w:style>
  <w:style w:type="paragraph" w:customStyle="1" w:styleId="rvps3">
    <w:name w:val="rvps3"/>
    <w:basedOn w:val="a"/>
    <w:rsid w:val="005C176D"/>
    <w:pPr>
      <w:jc w:val="both"/>
    </w:pPr>
    <w:rPr>
      <w:color w:val="000000"/>
      <w:sz w:val="15"/>
      <w:szCs w:val="15"/>
    </w:rPr>
  </w:style>
  <w:style w:type="character" w:styleId="a5">
    <w:name w:val="Hyperlink"/>
    <w:rsid w:val="005C176D"/>
    <w:rPr>
      <w:color w:val="4B5556"/>
      <w:u w:val="single"/>
    </w:rPr>
  </w:style>
  <w:style w:type="paragraph" w:styleId="a6">
    <w:name w:val="Normal (Web)"/>
    <w:basedOn w:val="a"/>
    <w:rsid w:val="005C176D"/>
    <w:rPr>
      <w:color w:val="000000"/>
      <w:sz w:val="15"/>
      <w:szCs w:val="15"/>
    </w:rPr>
  </w:style>
  <w:style w:type="paragraph" w:customStyle="1" w:styleId="rvps1">
    <w:name w:val="rvps1"/>
    <w:basedOn w:val="a"/>
    <w:rsid w:val="005C176D"/>
    <w:pPr>
      <w:jc w:val="center"/>
    </w:pPr>
    <w:rPr>
      <w:color w:val="000000"/>
      <w:sz w:val="15"/>
      <w:szCs w:val="15"/>
    </w:rPr>
  </w:style>
  <w:style w:type="character" w:customStyle="1" w:styleId="rvts81">
    <w:name w:val="rvts81"/>
    <w:rsid w:val="005C176D"/>
    <w:rPr>
      <w:b w:val="0"/>
      <w:bCs w:val="0"/>
      <w:color w:val="000000"/>
      <w:sz w:val="13"/>
      <w:szCs w:val="13"/>
    </w:rPr>
  </w:style>
  <w:style w:type="paragraph" w:styleId="a7">
    <w:name w:val="Body Text Indent"/>
    <w:basedOn w:val="a"/>
    <w:link w:val="a8"/>
    <w:rsid w:val="005C176D"/>
    <w:pPr>
      <w:spacing w:after="120"/>
      <w:ind w:left="283"/>
    </w:pPr>
    <w:rPr>
      <w:sz w:val="24"/>
      <w:szCs w:val="24"/>
    </w:rPr>
  </w:style>
  <w:style w:type="character" w:customStyle="1" w:styleId="a8">
    <w:name w:val="Основной текст с отступом Знак"/>
    <w:basedOn w:val="a0"/>
    <w:link w:val="a7"/>
    <w:rsid w:val="005C176D"/>
    <w:rPr>
      <w:rFonts w:ascii="Times New Roman" w:eastAsia="Times New Roman" w:hAnsi="Times New Roman" w:cs="Times New Roman"/>
      <w:sz w:val="24"/>
      <w:szCs w:val="24"/>
      <w:lang w:eastAsia="ru-RU"/>
    </w:rPr>
  </w:style>
  <w:style w:type="paragraph" w:styleId="33">
    <w:name w:val="Body Text 3"/>
    <w:basedOn w:val="a"/>
    <w:link w:val="34"/>
    <w:rsid w:val="005C176D"/>
    <w:pPr>
      <w:spacing w:after="120"/>
    </w:pPr>
    <w:rPr>
      <w:sz w:val="16"/>
      <w:szCs w:val="16"/>
    </w:rPr>
  </w:style>
  <w:style w:type="character" w:customStyle="1" w:styleId="34">
    <w:name w:val="Основной текст 3 Знак"/>
    <w:basedOn w:val="a0"/>
    <w:link w:val="33"/>
    <w:rsid w:val="005C176D"/>
    <w:rPr>
      <w:rFonts w:ascii="Times New Roman" w:eastAsia="Times New Roman" w:hAnsi="Times New Roman" w:cs="Times New Roman"/>
      <w:sz w:val="16"/>
      <w:szCs w:val="16"/>
      <w:lang w:eastAsia="ru-RU"/>
    </w:rPr>
  </w:style>
  <w:style w:type="paragraph" w:customStyle="1" w:styleId="a9">
    <w:name w:val="Íîðìàëüíûé"/>
    <w:semiHidden/>
    <w:rsid w:val="005C176D"/>
    <w:pPr>
      <w:spacing w:after="0" w:line="240" w:lineRule="auto"/>
    </w:pPr>
    <w:rPr>
      <w:rFonts w:ascii="Courier" w:eastAsia="Times New Roman" w:hAnsi="Courier" w:cs="Times New Roman"/>
      <w:sz w:val="24"/>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pului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7471</Words>
  <Characters>42591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2</cp:revision>
  <dcterms:created xsi:type="dcterms:W3CDTF">2021-07-22T08:59:00Z</dcterms:created>
  <dcterms:modified xsi:type="dcterms:W3CDTF">2021-07-22T09:31:00Z</dcterms:modified>
</cp:coreProperties>
</file>