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AD4" w:rsidRPr="00695AD4" w:rsidRDefault="00695AD4" w:rsidP="00695AD4">
      <w:pPr>
        <w:jc w:val="right"/>
        <w:rPr>
          <w:rFonts w:ascii="Times New Roman" w:hAnsi="Times New Roman" w:cs="Times New Roman"/>
          <w:sz w:val="24"/>
          <w:szCs w:val="24"/>
        </w:rPr>
      </w:pPr>
      <w:r w:rsidRPr="00695AD4">
        <w:rPr>
          <w:rFonts w:ascii="Times New Roman" w:hAnsi="Times New Roman" w:cs="Times New Roman"/>
          <w:sz w:val="24"/>
          <w:szCs w:val="24"/>
        </w:rPr>
        <w:t>Приложение № 7</w:t>
      </w:r>
    </w:p>
    <w:p w:rsidR="00695AD4" w:rsidRPr="00695AD4" w:rsidRDefault="00695AD4" w:rsidP="00695AD4">
      <w:pPr>
        <w:jc w:val="right"/>
        <w:rPr>
          <w:rFonts w:ascii="Times New Roman" w:hAnsi="Times New Roman" w:cs="Times New Roman"/>
          <w:sz w:val="24"/>
          <w:szCs w:val="24"/>
        </w:rPr>
      </w:pPr>
      <w:r w:rsidRPr="00695AD4">
        <w:rPr>
          <w:rFonts w:ascii="Times New Roman" w:hAnsi="Times New Roman" w:cs="Times New Roman"/>
          <w:sz w:val="24"/>
          <w:szCs w:val="24"/>
        </w:rPr>
        <w:t>к Правилам благоустройства города Сарапула</w:t>
      </w:r>
    </w:p>
    <w:p w:rsidR="00695AD4" w:rsidRPr="00695AD4" w:rsidRDefault="00695AD4" w:rsidP="00695AD4">
      <w:pPr>
        <w:rPr>
          <w:rFonts w:ascii="Times New Roman" w:hAnsi="Times New Roman" w:cs="Times New Roman"/>
          <w:sz w:val="24"/>
          <w:szCs w:val="24"/>
        </w:rPr>
      </w:pPr>
    </w:p>
    <w:p w:rsidR="00695AD4" w:rsidRPr="00695AD4" w:rsidRDefault="00695AD4" w:rsidP="00695A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AD4">
        <w:rPr>
          <w:rFonts w:ascii="Times New Roman" w:hAnsi="Times New Roman" w:cs="Times New Roman"/>
          <w:b/>
          <w:sz w:val="24"/>
          <w:szCs w:val="24"/>
        </w:rPr>
        <w:t>Торгово-остановочные комплексы</w:t>
      </w:r>
    </w:p>
    <w:p w:rsidR="00695AD4" w:rsidRPr="00695AD4" w:rsidRDefault="00695AD4" w:rsidP="00695AD4">
      <w:pPr>
        <w:rPr>
          <w:rFonts w:ascii="Times New Roman" w:hAnsi="Times New Roman" w:cs="Times New Roman"/>
          <w:sz w:val="24"/>
          <w:szCs w:val="24"/>
        </w:rPr>
      </w:pPr>
    </w:p>
    <w:p w:rsidR="00695AD4" w:rsidRDefault="00695AD4" w:rsidP="00695AD4">
      <w:pPr>
        <w:rPr>
          <w:rFonts w:ascii="Times New Roman" w:hAnsi="Times New Roman" w:cs="Times New Roman"/>
          <w:sz w:val="24"/>
          <w:szCs w:val="24"/>
        </w:rPr>
      </w:pPr>
      <w:r w:rsidRPr="00695AD4">
        <w:rPr>
          <w:rFonts w:ascii="Times New Roman" w:hAnsi="Times New Roman" w:cs="Times New Roman"/>
          <w:sz w:val="24"/>
          <w:szCs w:val="24"/>
        </w:rPr>
        <w:t>Торгово-остановочный комплекс</w:t>
      </w:r>
      <w:r>
        <w:rPr>
          <w:rFonts w:ascii="Times New Roman" w:hAnsi="Times New Roman" w:cs="Times New Roman"/>
          <w:sz w:val="24"/>
          <w:szCs w:val="24"/>
        </w:rPr>
        <w:t xml:space="preserve"> для жилой части города Сарапула</w:t>
      </w:r>
    </w:p>
    <w:p w:rsidR="00695AD4" w:rsidRDefault="00695AD4" w:rsidP="00695A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2FAAB2" wp14:editId="1AB4346D">
            <wp:extent cx="6240826" cy="695675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152" cy="6959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5AD4" w:rsidRDefault="00695AD4" w:rsidP="00695A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49D9F0">
            <wp:extent cx="6314440" cy="81807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818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5AD4" w:rsidRDefault="00695AD4" w:rsidP="00695A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5AD4" w:rsidRDefault="00695AD4" w:rsidP="00695A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5AD4" w:rsidRDefault="00695AD4" w:rsidP="00695A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5AD4" w:rsidRDefault="00695AD4" w:rsidP="00695A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F1F742">
            <wp:extent cx="6314440" cy="85236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852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5AD4" w:rsidRDefault="00695AD4" w:rsidP="00695A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5AD4" w:rsidRDefault="00695AD4" w:rsidP="00695A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5AD4" w:rsidRDefault="00695AD4" w:rsidP="00695A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72F94F">
            <wp:extent cx="6314440" cy="86569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865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5AD4" w:rsidRDefault="00695AD4" w:rsidP="00695A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5AD4" w:rsidRDefault="00695AD4" w:rsidP="00695AD4">
      <w:pPr>
        <w:jc w:val="center"/>
        <w:rPr>
          <w:rFonts w:ascii="Times New Roman" w:hAnsi="Times New Roman" w:cs="Times New Roman"/>
          <w:sz w:val="24"/>
          <w:szCs w:val="24"/>
        </w:rPr>
      </w:pPr>
      <w:r w:rsidRPr="00695AD4">
        <w:rPr>
          <w:rFonts w:ascii="Times New Roman" w:hAnsi="Times New Roman" w:cs="Times New Roman"/>
          <w:sz w:val="24"/>
          <w:szCs w:val="24"/>
        </w:rPr>
        <w:lastRenderedPageBreak/>
        <w:t>Торгово-остановочный комплекс для исторической части города Сарапула</w:t>
      </w:r>
    </w:p>
    <w:p w:rsidR="00695AD4" w:rsidRDefault="00695AD4" w:rsidP="00695AD4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95AD4" w:rsidRDefault="00695AD4" w:rsidP="00695A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494C73">
            <wp:extent cx="6304915" cy="667639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667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5AD4" w:rsidRDefault="00695AD4" w:rsidP="00695A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5AD4" w:rsidRDefault="00695AD4" w:rsidP="00695A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5AD4" w:rsidRDefault="00695AD4" w:rsidP="00695A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5AD4" w:rsidRDefault="00695AD4" w:rsidP="00695A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5AD4" w:rsidRDefault="00695AD4" w:rsidP="00695A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5AD4" w:rsidRDefault="00695AD4" w:rsidP="00695A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5AD4" w:rsidRDefault="00695AD4" w:rsidP="00695A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71B72F">
            <wp:extent cx="6304915" cy="869505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869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5AD4" w:rsidRDefault="00695AD4" w:rsidP="00695A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5AD4" w:rsidRDefault="00695AD4" w:rsidP="00695A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2D3A9A">
            <wp:extent cx="6304915" cy="869505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869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5AD4" w:rsidRDefault="00695AD4" w:rsidP="00695A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5AD4" w:rsidRPr="00695AD4" w:rsidRDefault="00695AD4" w:rsidP="00695A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91FFC6">
            <wp:extent cx="6304915" cy="894270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894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95AD4" w:rsidRPr="00695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AD4" w:rsidRDefault="00695AD4" w:rsidP="00695AD4">
      <w:pPr>
        <w:spacing w:after="0" w:line="240" w:lineRule="auto"/>
      </w:pPr>
      <w:r>
        <w:separator/>
      </w:r>
    </w:p>
  </w:endnote>
  <w:endnote w:type="continuationSeparator" w:id="0">
    <w:p w:rsidR="00695AD4" w:rsidRDefault="00695AD4" w:rsidP="00695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AD4" w:rsidRDefault="00695AD4" w:rsidP="00695AD4">
      <w:pPr>
        <w:spacing w:after="0" w:line="240" w:lineRule="auto"/>
      </w:pPr>
      <w:r>
        <w:separator/>
      </w:r>
    </w:p>
  </w:footnote>
  <w:footnote w:type="continuationSeparator" w:id="0">
    <w:p w:rsidR="00695AD4" w:rsidRDefault="00695AD4" w:rsidP="00695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891"/>
    <w:rsid w:val="00113891"/>
    <w:rsid w:val="00695AD4"/>
    <w:rsid w:val="00DD4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A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95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5AD4"/>
  </w:style>
  <w:style w:type="paragraph" w:styleId="a7">
    <w:name w:val="footer"/>
    <w:basedOn w:val="a"/>
    <w:link w:val="a8"/>
    <w:uiPriority w:val="99"/>
    <w:unhideWhenUsed/>
    <w:rsid w:val="00695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5A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A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95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5AD4"/>
  </w:style>
  <w:style w:type="paragraph" w:styleId="a7">
    <w:name w:val="footer"/>
    <w:basedOn w:val="a"/>
    <w:link w:val="a8"/>
    <w:uiPriority w:val="99"/>
    <w:unhideWhenUsed/>
    <w:rsid w:val="00695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5A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SAR-ECO_02</dc:creator>
  <cp:keywords/>
  <dc:description/>
  <cp:lastModifiedBy>SAR-ECO_02</cp:lastModifiedBy>
  <cp:revision>2</cp:revision>
  <dcterms:created xsi:type="dcterms:W3CDTF">2025-06-23T11:12:00Z</dcterms:created>
  <dcterms:modified xsi:type="dcterms:W3CDTF">2025-06-23T11:18:00Z</dcterms:modified>
</cp:coreProperties>
</file>