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28.04.2025 N 566</w:t>
              <w:br/>
              <w:t xml:space="preserve">"Об утверждении Правил отбора (одобрения) инфраструктурных проектов (мероприятий), источником финансового обеспечения расходов на реализацию которых являются бюджетные кредиты на финансовое обеспечение реализации инфраструктурных проектов за счет временно свободных средств единого счета федерального бюджета, и изменения параметров (характеристик) отобранных (одобренных) инфраструктурных проектов (мероприятий)"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28 апреля 2025 г. N 566</w:t>
      </w:r>
    </w:p>
    <w:p>
      <w:pPr>
        <w:pStyle w:val="2"/>
        <w:jc w:val="center"/>
      </w:pPr>
      <w:r>
        <w:rPr>
          <w:sz w:val="24"/>
        </w:rPr>
      </w:r>
    </w:p>
    <w:p>
      <w:pPr>
        <w:pStyle w:val="2"/>
        <w:jc w:val="center"/>
      </w:pPr>
      <w:r>
        <w:rPr>
          <w:sz w:val="24"/>
        </w:rPr>
        <w:t xml:space="preserve">ОБ УТВЕРЖДЕНИИ ПРАВИЛ</w:t>
      </w:r>
    </w:p>
    <w:p>
      <w:pPr>
        <w:pStyle w:val="2"/>
        <w:jc w:val="center"/>
      </w:pPr>
      <w:r>
        <w:rPr>
          <w:sz w:val="24"/>
        </w:rPr>
        <w:t xml:space="preserve">ОТБОРА (ОДОБРЕНИЯ) ИНФРАСТРУКТУРНЫХ ПРОЕКТОВ (МЕРОПРИЯТИЙ),</w:t>
      </w:r>
    </w:p>
    <w:p>
      <w:pPr>
        <w:pStyle w:val="2"/>
        <w:jc w:val="center"/>
      </w:pPr>
      <w:r>
        <w:rPr>
          <w:sz w:val="24"/>
        </w:rPr>
        <w:t xml:space="preserve">ИСТОЧНИКОМ ФИНАНСОВОГО ОБЕСПЕЧЕНИЯ РАСХОДОВ НА РЕАЛИЗАЦИЮ</w:t>
      </w:r>
    </w:p>
    <w:p>
      <w:pPr>
        <w:pStyle w:val="2"/>
        <w:jc w:val="center"/>
      </w:pPr>
      <w:r>
        <w:rPr>
          <w:sz w:val="24"/>
        </w:rPr>
        <w:t xml:space="preserve">КОТОРЫХ ЯВЛЯЮТСЯ БЮДЖЕТНЫЕ КРЕДИТЫ НА ФИНАНСОВОЕ ОБЕСПЕЧЕНИЕ</w:t>
      </w:r>
    </w:p>
    <w:p>
      <w:pPr>
        <w:pStyle w:val="2"/>
        <w:jc w:val="center"/>
      </w:pPr>
      <w:r>
        <w:rPr>
          <w:sz w:val="24"/>
        </w:rPr>
        <w:t xml:space="preserve">РЕАЛИЗАЦИИ ИНФРАСТРУКТУРНЫХ ПРОЕКТОВ ЗА СЧЕТ ВРЕМЕННО</w:t>
      </w:r>
    </w:p>
    <w:p>
      <w:pPr>
        <w:pStyle w:val="2"/>
        <w:jc w:val="center"/>
      </w:pPr>
      <w:r>
        <w:rPr>
          <w:sz w:val="24"/>
        </w:rPr>
        <w:t xml:space="preserve">СВОБОДНЫХ СРЕДСТВ ЕДИНОГО СЧЕТА ФЕДЕРАЛЬНОГО БЮДЖЕТА,</w:t>
      </w:r>
    </w:p>
    <w:p>
      <w:pPr>
        <w:pStyle w:val="2"/>
        <w:jc w:val="center"/>
      </w:pPr>
      <w:r>
        <w:rPr>
          <w:sz w:val="24"/>
        </w:rPr>
        <w:t xml:space="preserve">И ИЗМЕНЕНИЯ ПАРАМЕТРОВ (ХАРАКТЕРИСТИК) ОТОБРАННЫХ</w:t>
      </w:r>
    </w:p>
    <w:p>
      <w:pPr>
        <w:pStyle w:val="2"/>
        <w:jc w:val="center"/>
      </w:pPr>
      <w:r>
        <w:rPr>
          <w:sz w:val="24"/>
        </w:rPr>
        <w:t xml:space="preserve">(ОДОБРЕННЫХ) ИНФРАСТРУКТУРНЫХ ПРОЕКТОВ (МЕРОПРИЯТИЙ)</w:t>
      </w:r>
    </w:p>
    <w:p>
      <w:pPr>
        <w:pStyle w:val="0"/>
        <w:jc w:val="center"/>
      </w:pPr>
      <w:r>
        <w:rPr>
          <w:sz w:val="24"/>
        </w:rPr>
      </w:r>
    </w:p>
    <w:p>
      <w:pPr>
        <w:pStyle w:val="0"/>
        <w:ind w:firstLine="540"/>
        <w:jc w:val="both"/>
      </w:pPr>
      <w:r>
        <w:rPr>
          <w:sz w:val="24"/>
        </w:rPr>
        <w:t xml:space="preserve">В соответствии со </w:t>
      </w:r>
      <w:hyperlink w:history="0" r:id="rId7" w:tooltip="&quot;Бюджетный кодекс Российской Федерации&quot; от 31.07.1998 N 145-ФЗ (ред. от 21.04.2025) {КонсультантПлюс}">
        <w:r>
          <w:rPr>
            <w:sz w:val="24"/>
            <w:color w:val="0000ff"/>
          </w:rPr>
          <w:t xml:space="preserve">статьей 93.9</w:t>
        </w:r>
      </w:hyperlink>
      <w:r>
        <w:rPr>
          <w:sz w:val="24"/>
        </w:rPr>
        <w:t xml:space="preserve"> Бюджетного кодекса Российской Федерации Правительство Российской Федерации постановляет:</w:t>
      </w:r>
    </w:p>
    <w:p>
      <w:pPr>
        <w:pStyle w:val="0"/>
        <w:spacing w:before="240" w:line-rule="auto"/>
        <w:ind w:firstLine="540"/>
        <w:jc w:val="both"/>
      </w:pPr>
      <w:r>
        <w:rPr>
          <w:sz w:val="24"/>
        </w:rPr>
        <w:t xml:space="preserve">Утвердить прилагаемые:</w:t>
      </w:r>
    </w:p>
    <w:p>
      <w:pPr>
        <w:pStyle w:val="0"/>
        <w:spacing w:before="240" w:line-rule="auto"/>
        <w:ind w:firstLine="540"/>
        <w:jc w:val="both"/>
      </w:pPr>
      <w:hyperlink w:history="0" w:anchor="P33" w:tooltip="ПРАВИЛА">
        <w:r>
          <w:rPr>
            <w:sz w:val="24"/>
            <w:color w:val="0000ff"/>
          </w:rPr>
          <w:t xml:space="preserve">Правила</w:t>
        </w:r>
      </w:hyperlink>
      <w:r>
        <w:rPr>
          <w:sz w:val="24"/>
        </w:rPr>
        <w:t xml:space="preserve"> отбора (одобрения) инфраструктурных проектов (мероприятий), источником финансового обеспечения расходов на реализацию которых являются бюджетные кредиты на финансовое обеспечение реализации инфраструктурных проектов за счет временно свободных средств единого счета федерального бюджета, и изменения параметров (характеристик) отобранных (одобренных) инфраструктурных проектов (мероприятий);</w:t>
      </w:r>
    </w:p>
    <w:p>
      <w:pPr>
        <w:pStyle w:val="0"/>
        <w:spacing w:before="240" w:line-rule="auto"/>
        <w:ind w:firstLine="540"/>
        <w:jc w:val="both"/>
      </w:pPr>
      <w:hyperlink w:history="0" w:anchor="P248" w:tooltip="ИЗМЕНЕНИЯ,">
        <w:r>
          <w:rPr>
            <w:sz w:val="24"/>
            <w:color w:val="0000ff"/>
          </w:rPr>
          <w:t xml:space="preserve">изменения</w:t>
        </w:r>
      </w:hyperlink>
      <w:r>
        <w:rPr>
          <w:sz w:val="24"/>
        </w:rPr>
        <w:t xml:space="preserve">, которые вносятся в акты Правительства Российской Федерации.</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28 апреля 2025 г. N 566</w:t>
      </w:r>
    </w:p>
    <w:p>
      <w:pPr>
        <w:pStyle w:val="0"/>
        <w:jc w:val="right"/>
      </w:pPr>
      <w:r>
        <w:rPr>
          <w:sz w:val="24"/>
        </w:rPr>
      </w:r>
    </w:p>
    <w:bookmarkStart w:id="33" w:name="P33"/>
    <w:bookmarkEnd w:id="33"/>
    <w:p>
      <w:pPr>
        <w:pStyle w:val="2"/>
        <w:jc w:val="center"/>
      </w:pPr>
      <w:r>
        <w:rPr>
          <w:sz w:val="24"/>
        </w:rPr>
        <w:t xml:space="preserve">ПРАВИЛА</w:t>
      </w:r>
    </w:p>
    <w:p>
      <w:pPr>
        <w:pStyle w:val="2"/>
        <w:jc w:val="center"/>
      </w:pPr>
      <w:r>
        <w:rPr>
          <w:sz w:val="24"/>
        </w:rPr>
        <w:t xml:space="preserve">ОТБОРА (ОДОБРЕНИЯ) ИНФРАСТРУКТУРНЫХ ПРОЕКТОВ (МЕРОПРИЯТИЙ),</w:t>
      </w:r>
    </w:p>
    <w:p>
      <w:pPr>
        <w:pStyle w:val="2"/>
        <w:jc w:val="center"/>
      </w:pPr>
      <w:r>
        <w:rPr>
          <w:sz w:val="24"/>
        </w:rPr>
        <w:t xml:space="preserve">ИСТОЧНИКОМ ФИНАНСОВОГО ОБЕСПЕЧЕНИЯ РАСХОДОВ НА РЕАЛИЗАЦИЮ</w:t>
      </w:r>
    </w:p>
    <w:p>
      <w:pPr>
        <w:pStyle w:val="2"/>
        <w:jc w:val="center"/>
      </w:pPr>
      <w:r>
        <w:rPr>
          <w:sz w:val="24"/>
        </w:rPr>
        <w:t xml:space="preserve">КОТОРЫХ ЯВЛЯЮТСЯ БЮДЖЕТНЫЕ КРЕДИТЫ НА ФИНАНСОВОЕ ОБЕСПЕЧЕНИЕ</w:t>
      </w:r>
    </w:p>
    <w:p>
      <w:pPr>
        <w:pStyle w:val="2"/>
        <w:jc w:val="center"/>
      </w:pPr>
      <w:r>
        <w:rPr>
          <w:sz w:val="24"/>
        </w:rPr>
        <w:t xml:space="preserve">РЕАЛИЗАЦИИ ИНФРАСТРУКТУРНЫХ ПРОЕКТОВ ЗА СЧЕТ ВРЕМЕННО</w:t>
      </w:r>
    </w:p>
    <w:p>
      <w:pPr>
        <w:pStyle w:val="2"/>
        <w:jc w:val="center"/>
      </w:pPr>
      <w:r>
        <w:rPr>
          <w:sz w:val="24"/>
        </w:rPr>
        <w:t xml:space="preserve">СВОБОДНЫХ СРЕДСТВ ЕДИНОГО СЧЕТА ФЕДЕРАЛЬНОГО БЮДЖЕТА,</w:t>
      </w:r>
    </w:p>
    <w:p>
      <w:pPr>
        <w:pStyle w:val="2"/>
        <w:jc w:val="center"/>
      </w:pPr>
      <w:r>
        <w:rPr>
          <w:sz w:val="24"/>
        </w:rPr>
        <w:t xml:space="preserve">И ИЗМЕНЕНИЯ ПАРАМЕТРОВ (ХАРАКТЕРИСТИК) ОТОБРАННЫХ</w:t>
      </w:r>
    </w:p>
    <w:p>
      <w:pPr>
        <w:pStyle w:val="2"/>
        <w:jc w:val="center"/>
      </w:pPr>
      <w:r>
        <w:rPr>
          <w:sz w:val="24"/>
        </w:rPr>
        <w:t xml:space="preserve">(ОДОБРЕННЫХ) ИНФРАСТРУКТУРНЫХ ПРОЕКТОВ (МЕРОПРИЯТИЙ)</w:t>
      </w:r>
    </w:p>
    <w:p>
      <w:pPr>
        <w:pStyle w:val="0"/>
        <w:ind w:firstLine="540"/>
        <w:jc w:val="both"/>
      </w:pPr>
      <w:r>
        <w:rPr>
          <w:sz w:val="24"/>
        </w:rPr>
      </w:r>
    </w:p>
    <w:p>
      <w:pPr>
        <w:pStyle w:val="2"/>
        <w:outlineLvl w:val="1"/>
        <w:jc w:val="center"/>
      </w:pPr>
      <w:r>
        <w:rPr>
          <w:sz w:val="24"/>
        </w:rPr>
        <w:t xml:space="preserve">I. Общие положения</w:t>
      </w:r>
    </w:p>
    <w:p>
      <w:pPr>
        <w:pStyle w:val="0"/>
        <w:jc w:val="center"/>
      </w:pPr>
      <w:r>
        <w:rPr>
          <w:sz w:val="24"/>
        </w:rPr>
      </w:r>
    </w:p>
    <w:p>
      <w:pPr>
        <w:pStyle w:val="0"/>
        <w:ind w:firstLine="540"/>
        <w:jc w:val="both"/>
      </w:pPr>
      <w:r>
        <w:rPr>
          <w:sz w:val="24"/>
        </w:rPr>
        <w:t xml:space="preserve">1. Настоящие Правила устанавливают порядок отбора (одобрения) инфраструктурных проектов (мероприятий), источником финансового обеспечения расходов на реализацию которых являются бюджетные кредиты на финансовое обеспечение реализации инфраструктурных проектов (мероприятий) за счет временно свободных средств единого счета федерального бюджета (далее соответственно - отбор инфраструктурных проектов, кредиты), и изменения параметров (характеристик) отобранных (одобренных) инфраструктурных проектов (мероприятий) (далее - изменение инфраструктурных проектов).</w:t>
      </w:r>
    </w:p>
    <w:p>
      <w:pPr>
        <w:pStyle w:val="0"/>
        <w:spacing w:before="240" w:line-rule="auto"/>
        <w:ind w:firstLine="540"/>
        <w:jc w:val="both"/>
      </w:pPr>
      <w:r>
        <w:rPr>
          <w:sz w:val="24"/>
        </w:rPr>
        <w:t xml:space="preserve">2. Для целей настоящих Правил используются следующие основные понятия:</w:t>
      </w:r>
    </w:p>
    <w:bookmarkStart w:id="46" w:name="P46"/>
    <w:bookmarkEnd w:id="46"/>
    <w:p>
      <w:pPr>
        <w:pStyle w:val="0"/>
        <w:spacing w:before="240" w:line-rule="auto"/>
        <w:ind w:firstLine="540"/>
        <w:jc w:val="both"/>
      </w:pPr>
      <w:r>
        <w:rPr>
          <w:sz w:val="24"/>
        </w:rPr>
        <w:t xml:space="preserve">"инфраструктурный проект (мероприятие)"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w:t>
      </w:r>
    </w:p>
    <w:p>
      <w:pPr>
        <w:pStyle w:val="0"/>
        <w:spacing w:before="240" w:line-rule="auto"/>
        <w:ind w:firstLine="540"/>
        <w:jc w:val="both"/>
      </w:pPr>
      <w:r>
        <w:rPr>
          <w:sz w:val="24"/>
        </w:rPr>
        <w:t xml:space="preserve">"опорный населенный пункт" - населенный пункт, приоритетное развитие которого способствует достижению национальных целей и обеспечению национальной безопасности, в том числе за счет обеспечения доступности образования, медицинской помощи, услуг в сфере культуры и реализации иных потребностей для жителей прилегающей территории.</w:t>
      </w:r>
    </w:p>
    <w:bookmarkStart w:id="48" w:name="P48"/>
    <w:bookmarkEnd w:id="48"/>
    <w:p>
      <w:pPr>
        <w:pStyle w:val="0"/>
        <w:spacing w:before="240" w:line-rule="auto"/>
        <w:ind w:firstLine="540"/>
        <w:jc w:val="both"/>
      </w:pPr>
      <w:r>
        <w:rPr>
          <w:sz w:val="24"/>
        </w:rPr>
        <w:t xml:space="preserve">3. В целях предоставления кредитов осуществляются следующие виды отбора инфраструктурных проектов:</w:t>
      </w:r>
    </w:p>
    <w:p>
      <w:pPr>
        <w:pStyle w:val="0"/>
        <w:spacing w:before="240" w:line-rule="auto"/>
        <w:ind w:firstLine="540"/>
        <w:jc w:val="both"/>
      </w:pPr>
      <w:r>
        <w:rPr>
          <w:sz w:val="24"/>
        </w:rPr>
        <w:t xml:space="preserve">а) отбор инфраструктурных проектов в соответствии с </w:t>
      </w:r>
      <w:hyperlink w:history="0" w:anchor="P76" w:tooltip="II. Отбор инфраструктурных проектов в рамках базовых лимитов">
        <w:r>
          <w:rPr>
            <w:sz w:val="24"/>
            <w:color w:val="0000ff"/>
          </w:rPr>
          <w:t xml:space="preserve">разделом II</w:t>
        </w:r>
      </w:hyperlink>
      <w:r>
        <w:rPr>
          <w:sz w:val="24"/>
        </w:rPr>
        <w:t xml:space="preserve"> настоящих Правил в рамках лимитов кредитов, установленных субъектам Российской Федерации, в отношении инфраструктурных проектов, финансовое обеспечение реализации которых осуществляется за счет кредитов, использование которых осуществляется по направлениям, предусмотренным </w:t>
      </w:r>
      <w:hyperlink w:history="0" r:id="rId8"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подпунктами "б"</w:t>
        </w:r>
      </w:hyperlink>
      <w:r>
        <w:rPr>
          <w:sz w:val="24"/>
        </w:rPr>
        <w:t xml:space="preserve">, </w:t>
      </w:r>
      <w:hyperlink w:history="0" r:id="rId9"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"в"</w:t>
        </w:r>
      </w:hyperlink>
      <w:r>
        <w:rPr>
          <w:sz w:val="24"/>
        </w:rPr>
        <w:t xml:space="preserve"> и </w:t>
      </w:r>
      <w:hyperlink w:history="0" r:id="rId10"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"д" пункта 3</w:t>
        </w:r>
      </w:hyperlink>
      <w:r>
        <w:rPr>
          <w:sz w:val="24"/>
        </w:rPr>
        <w:t xml:space="preserve">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 утвержденных постановлением Правительства Российской Федерации от 25 января 2025 г. N 48 "Об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 (далее соответственно - отбор инфраструктурных проектов в рамках базовых лимитов, базовые лимиты, Правила предоставления Федеральным казначейством бюджетам субъектов Российской Федерации бюджетных кредитов);</w:t>
      </w:r>
    </w:p>
    <w:p>
      <w:pPr>
        <w:pStyle w:val="0"/>
        <w:spacing w:before="240" w:line-rule="auto"/>
        <w:ind w:firstLine="540"/>
        <w:jc w:val="both"/>
      </w:pPr>
      <w:r>
        <w:rPr>
          <w:sz w:val="24"/>
        </w:rPr>
        <w:t xml:space="preserve">б) отбор инфраструктурных проектов в соответствии с </w:t>
      </w:r>
      <w:hyperlink w:history="0" w:anchor="P124" w:tooltip="III. Отбор инфраструктурных проектов в рамках лимитов">
        <w:r>
          <w:rPr>
            <w:sz w:val="24"/>
            <w:color w:val="0000ff"/>
          </w:rPr>
          <w:t xml:space="preserve">разделом III</w:t>
        </w:r>
      </w:hyperlink>
      <w:r>
        <w:rPr>
          <w:sz w:val="24"/>
        </w:rPr>
        <w:t xml:space="preserve"> настоящих Правил в рамках лимитов кредитов, установленных субъектам Российской Федерации на реализацию инфраструктурных проектов в соответствии с поручениями Президента Российской Федерации и (или) Председателя Правительства Российской Федерации, в отношении инфраструктурных проектов, финансовое обеспечение реализации которых осуществляется за счет кредитов, использование которых осуществляется по направлениям, предусмотренным </w:t>
      </w:r>
      <w:hyperlink w:history="0" r:id="rId11"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подпунктами "б"</w:t>
        </w:r>
      </w:hyperlink>
      <w:r>
        <w:rPr>
          <w:sz w:val="24"/>
        </w:rPr>
        <w:t xml:space="preserve">, </w:t>
      </w:r>
      <w:hyperlink w:history="0" r:id="rId12"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"в"</w:t>
        </w:r>
      </w:hyperlink>
      <w:r>
        <w:rPr>
          <w:sz w:val="24"/>
        </w:rPr>
        <w:t xml:space="preserve"> и </w:t>
      </w:r>
      <w:hyperlink w:history="0" r:id="rId13"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"д" пункта 3</w:t>
        </w:r>
      </w:hyperlink>
      <w:r>
        <w:rPr>
          <w:sz w:val="24"/>
        </w:rPr>
        <w:t xml:space="preserve"> Правил предоставления Федеральным казначейством бюджетам субъектов Российской Федерации бюджетных кредитов (далее соответственно - отбор инфраструктурных проектов в рамках лимитов на приоритетные проекты, лимиты на приоритетные проекты);</w:t>
      </w:r>
    </w:p>
    <w:p>
      <w:pPr>
        <w:pStyle w:val="0"/>
        <w:spacing w:before="240" w:line-rule="auto"/>
        <w:ind w:firstLine="540"/>
        <w:jc w:val="both"/>
      </w:pPr>
      <w:r>
        <w:rPr>
          <w:sz w:val="24"/>
        </w:rPr>
        <w:t xml:space="preserve">в) отбор инфраструктурных проектов в соответствии с </w:t>
      </w:r>
      <w:hyperlink w:history="0" w:anchor="P156" w:tooltip="IV. Отбор инфраструктурных проектов в рамках лимитов">
        <w:r>
          <w:rPr>
            <w:sz w:val="24"/>
            <w:color w:val="0000ff"/>
          </w:rPr>
          <w:t xml:space="preserve">разделом IV</w:t>
        </w:r>
      </w:hyperlink>
      <w:r>
        <w:rPr>
          <w:sz w:val="24"/>
        </w:rPr>
        <w:t xml:space="preserve"> настоящих Правил в рамках лимитов кредитов, установленных субъектам Российской Федерации, входящим в состав Дальневосточного федерального округа и (или) Арктической зоны Российской Федерации, на реализацию утвержденных Правительством Российской Федерации долгосрочных планов комплексного социально-экономического развития муниципальных образований и городских агломераций субъектов Российской Федерации, входящих в состав Дальневосточного федерального округа, и (или) долгосрочных планов комплексного социально-экономического развития опорных населенных пунктов Арктической зоны Российской Федерации, в отношении инфраструктурных проектов, финансовое обеспечение реализации которых осуществляется за счет кредитов, использование которых осуществляется по направлению, предусмотренному </w:t>
      </w:r>
      <w:hyperlink w:history="0" r:id="rId14"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подпунктом "г" пункта 3</w:t>
        </w:r>
      </w:hyperlink>
      <w:r>
        <w:rPr>
          <w:sz w:val="24"/>
        </w:rPr>
        <w:t xml:space="preserve"> Правил предоставления Федеральным казначейством бюджетам субъектов Российской Федерации бюджетных кредитов (далее соответственно - отбор инфраструктурных проектов в рамках лимитов отдельных территорий, лимиты отдельных территорий, долгосрочные планы комплексного социально-экономического развития);</w:t>
      </w:r>
    </w:p>
    <w:p>
      <w:pPr>
        <w:pStyle w:val="0"/>
        <w:spacing w:before="240" w:line-rule="auto"/>
        <w:ind w:firstLine="540"/>
        <w:jc w:val="both"/>
      </w:pPr>
      <w:r>
        <w:rPr>
          <w:sz w:val="24"/>
        </w:rPr>
        <w:t xml:space="preserve">г) отбор инфраструктурных проектов в соответствии с </w:t>
      </w:r>
      <w:hyperlink w:history="0" w:anchor="P195" w:tooltip="V. Конкурсный отбор инфраструктурных проектов">
        <w:r>
          <w:rPr>
            <w:sz w:val="24"/>
            <w:color w:val="0000ff"/>
          </w:rPr>
          <w:t xml:space="preserve">разделом V</w:t>
        </w:r>
      </w:hyperlink>
      <w:r>
        <w:rPr>
          <w:sz w:val="24"/>
        </w:rPr>
        <w:t xml:space="preserve"> настоящих Правил на конкурсной основе в отношении инфраструктурных проектов, финансовое обеспечение реализации которых осуществляется за счет кредитов, использование которых осуществляется по направлению, предусмотренному </w:t>
      </w:r>
      <w:hyperlink w:history="0" r:id="rId15"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подпунктом "в" пункта 3</w:t>
        </w:r>
      </w:hyperlink>
      <w:r>
        <w:rPr>
          <w:sz w:val="24"/>
        </w:rPr>
        <w:t xml:space="preserve"> Правил предоставления Федеральным казначейством бюджетам субъектов Российской Федерации бюджетных кредитов, за исключением инфраструктурных проектов, реализация которых осуществляется в целях обеспечения жилищного строительства, в том числе в рамках комплексного развития территорий (далее - конкурсный отбор инфраструктурных проектов).</w:t>
      </w:r>
    </w:p>
    <w:p>
      <w:pPr>
        <w:pStyle w:val="0"/>
        <w:spacing w:before="240" w:line-rule="auto"/>
        <w:ind w:firstLine="540"/>
        <w:jc w:val="both"/>
      </w:pPr>
      <w:r>
        <w:rPr>
          <w:sz w:val="24"/>
        </w:rPr>
        <w:t xml:space="preserve">4. Отбор инфраструктурных проектов в соответствии с настоящими Правилами осуществляется на период, соответствующий периоду, на который федеральным законом о федеральном бюджете на очередной финансовый год и плановый период предусмотрено предоставление бюджетам субъектов Российской Федерации кредитов.</w:t>
      </w:r>
    </w:p>
    <w:p>
      <w:pPr>
        <w:pStyle w:val="0"/>
        <w:spacing w:before="240" w:line-rule="auto"/>
        <w:ind w:firstLine="540"/>
        <w:jc w:val="both"/>
      </w:pPr>
      <w:r>
        <w:rPr>
          <w:sz w:val="24"/>
        </w:rPr>
        <w:t xml:space="preserve">Решения президиума (штаба) Правительственной комиссии по региональному развитию в Российской Федерации (далее - президиум (штаб) Комиссии) об одобрении инфраструктурных проектов, предусмотренные </w:t>
      </w:r>
      <w:hyperlink w:history="0" w:anchor="P104" w:tooltip="23. Решения об одобрении инфраструктурных проектов принимаются президиумом (штабом) Комиссии в сроки, устанавливаемые президиумом (штабом) Комиссии.">
        <w:r>
          <w:rPr>
            <w:sz w:val="24"/>
            <w:color w:val="0000ff"/>
          </w:rPr>
          <w:t xml:space="preserve">пунктами 23</w:t>
        </w:r>
      </w:hyperlink>
      <w:r>
        <w:rPr>
          <w:sz w:val="24"/>
        </w:rPr>
        <w:t xml:space="preserve">, </w:t>
      </w:r>
      <w:hyperlink w:history="0" w:anchor="P140" w:tooltip="41. Решения об одобрении инфраструктурных проектов принимаются президиумом (штабом) Комиссии в сроки, устанавливаемые президиумом (штабом) Комиссии.">
        <w:r>
          <w:rPr>
            <w:sz w:val="24"/>
            <w:color w:val="0000ff"/>
          </w:rPr>
          <w:t xml:space="preserve">41</w:t>
        </w:r>
      </w:hyperlink>
      <w:r>
        <w:rPr>
          <w:sz w:val="24"/>
        </w:rPr>
        <w:t xml:space="preserve">, </w:t>
      </w:r>
      <w:hyperlink w:history="0" w:anchor="P175" w:tooltip="58. Решения об одобрении инфраструктурных проектов принимаются президиумом (штабом) Комиссии в сроки, устанавливаемые президиумом (штабом) Комиссии.">
        <w:r>
          <w:rPr>
            <w:sz w:val="24"/>
            <w:color w:val="0000ff"/>
          </w:rPr>
          <w:t xml:space="preserve">58</w:t>
        </w:r>
      </w:hyperlink>
      <w:r>
        <w:rPr>
          <w:sz w:val="24"/>
        </w:rPr>
        <w:t xml:space="preserve"> и </w:t>
      </w:r>
      <w:hyperlink w:history="0" w:anchor="P223" w:tooltip="81. Решение об одобрении инфраструктурных проектов, включенных в сводный перечень, принимается президиумом (штабом) Комиссии в сроки, устанавливаемые президиумом (штабом) Комиссии.">
        <w:r>
          <w:rPr>
            <w:sz w:val="24"/>
            <w:color w:val="0000ff"/>
          </w:rPr>
          <w:t xml:space="preserve">81</w:t>
        </w:r>
      </w:hyperlink>
      <w:r>
        <w:rPr>
          <w:sz w:val="24"/>
        </w:rPr>
        <w:t xml:space="preserve"> настоящих Правил, принимаются на период 2025 - 2027 годов и на период 2028 - 2030 годов.</w:t>
      </w:r>
    </w:p>
    <w:p>
      <w:pPr>
        <w:pStyle w:val="0"/>
        <w:spacing w:before="240" w:line-rule="auto"/>
        <w:ind w:firstLine="540"/>
        <w:jc w:val="both"/>
      </w:pPr>
      <w:r>
        <w:rPr>
          <w:sz w:val="24"/>
        </w:rPr>
        <w:t xml:space="preserve">5. Размер кредитов, предоставляемых по результатам отбора инфраструктурных проектов в рамках базовых лимитов, отбора инфраструктурных проектов в рамках лимитов на приоритетные проекты, отбора инфраструктурных проектов в рамках лимитов отдельных территорий и конкурсного отбора инфраструктурных проектов, определяется президиумом (штабом) Комиссии.</w:t>
      </w:r>
    </w:p>
    <w:p>
      <w:pPr>
        <w:pStyle w:val="0"/>
        <w:spacing w:before="240" w:line-rule="auto"/>
        <w:ind w:firstLine="540"/>
        <w:jc w:val="both"/>
      </w:pPr>
      <w:r>
        <w:rPr>
          <w:sz w:val="24"/>
        </w:rPr>
        <w:t xml:space="preserve">6. Президиум (штаб) Комиссии устанавливает базовые лимиты, лимиты на приоритетные проекты и лимиты отдельных территорий в соответствии с требованиями бюджетного законодательства Российской Федерации, в том числе к объему государственного долга субъектов Российской Федерации и размеру расходов на обслуживание государственного долга субъекта Российской Федерации на основании предложений, подготовленных Министерством строительства и жилищно-коммунального хозяйства Российской Федерации совместно с Министерством финансов Российской Федерации, Министерством экономического развития Российской Федерации и Министерством Российской Федерации по развитию Дальнего Востока и Арктики (в отношении лимитов отдельных территорий) в порядке, утвержденном президиумом (штабом) Комиссии, и представленных в президиум (штаб) Комиссии.</w:t>
      </w:r>
    </w:p>
    <w:p>
      <w:pPr>
        <w:pStyle w:val="0"/>
        <w:spacing w:before="240" w:line-rule="auto"/>
        <w:ind w:firstLine="540"/>
        <w:jc w:val="both"/>
      </w:pPr>
      <w:r>
        <w:rPr>
          <w:sz w:val="24"/>
        </w:rPr>
        <w:t xml:space="preserve">7. Для участия в отборе инфраструктурных проектов высшее должностное лицо субъекта Российской Федерации или председатель высшего исполнительного органа субъекта Российской Федерации вправе в срок, установленный президиумом (штабом) Комиссии, подать заявку (заявки) субъекта Российской Федерации с указанием инфраструктурного проекта (инфраструктурных проектов), расходы на реализацию которого предлагается обеспечить за счет кредита и который соответствует требованиям, предусмотренным </w:t>
      </w:r>
      <w:hyperlink w:history="0" w:anchor="P78" w:tooltip="13. Отбор инфраструктурных проектов в рамках базовых лимитов по направлению, предусмотренному подпунктом &quot;б&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пунктами 13</w:t>
        </w:r>
      </w:hyperlink>
      <w:r>
        <w:rPr>
          <w:sz w:val="24"/>
        </w:rPr>
        <w:t xml:space="preserve"> - </w:t>
      </w:r>
      <w:hyperlink w:history="0" w:anchor="P87" w:tooltip="15. Отбор инфраструктурных проектов в рамках базовых лимитов по направлению, предусмотренному подпунктом &quot;д&quot; пункта 3 Правил предоставления Федеральным казначейством бюджетам субъектов Российской Федерации бюджетных кредитов, осуществляется с учетом требования о наличии инфраструктурного проекта (объектов инфраструктуры в составе инфраструктурного проекта) в региональном комплексном плане модернизации систем коммунальной инфраструктуры, разработанном в соответствии с методическими рекомендациями, утвержд...">
        <w:r>
          <w:rPr>
            <w:sz w:val="24"/>
            <w:color w:val="0000ff"/>
          </w:rPr>
          <w:t xml:space="preserve">15</w:t>
        </w:r>
      </w:hyperlink>
      <w:r>
        <w:rPr>
          <w:sz w:val="24"/>
        </w:rPr>
        <w:t xml:space="preserve">, </w:t>
      </w:r>
      <w:hyperlink w:history="0" w:anchor="P127" w:tooltip="33. Отбор инфраструктурных проектов в рамках лимитов на приоритетные проекты по направлениям, предусмотренным подпунктами &quot;б&quot;, &quot;в&quot; и &quot;д&quot; пункта 3 Правил предоставления Федеральным казначейством бюджетам субъектов Российской Федерации бюджетных кредитов, осуществляется с учетом требования о необходимости реализации инфраструктурного проекта в соответствии с поручением Президента Российской Федерации и (или) Председателя Правительства Российской Федерации.">
        <w:r>
          <w:rPr>
            <w:sz w:val="24"/>
            <w:color w:val="0000ff"/>
          </w:rPr>
          <w:t xml:space="preserve">33</w:t>
        </w:r>
      </w:hyperlink>
      <w:r>
        <w:rPr>
          <w:sz w:val="24"/>
        </w:rPr>
        <w:t xml:space="preserve">, </w:t>
      </w:r>
      <w:hyperlink w:history="0" w:anchor="P159" w:tooltip="50. Отбор инфраструктурных проектов в рамках лимитов отдельных территорий по направлению, предусмотренному подпунктом &quot;г&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50</w:t>
        </w:r>
      </w:hyperlink>
      <w:r>
        <w:rPr>
          <w:sz w:val="24"/>
        </w:rPr>
        <w:t xml:space="preserve"> и </w:t>
      </w:r>
      <w:hyperlink w:history="0" w:anchor="P197" w:tooltip="68. Конкурсный отбор инфраструктурных проектов по направлению, предусмотренному подпунктом &quot;в&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68</w:t>
        </w:r>
      </w:hyperlink>
      <w:r>
        <w:rPr>
          <w:sz w:val="24"/>
        </w:rPr>
        <w:t xml:space="preserve"> настоящих Правил, и критериям, предусмотренным </w:t>
      </w:r>
      <w:hyperlink w:history="0" w:anchor="P201" w:tooltip="69. Конкурсный отбор инфраструктурных проектов по направлению, предусмотренному подпунктом &quot;в&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критериев:">
        <w:r>
          <w:rPr>
            <w:sz w:val="24"/>
            <w:color w:val="0000ff"/>
          </w:rPr>
          <w:t xml:space="preserve">пунктом 69</w:t>
        </w:r>
      </w:hyperlink>
      <w:r>
        <w:rPr>
          <w:sz w:val="24"/>
        </w:rPr>
        <w:t xml:space="preserve"> настоящих Правил, а также вида отбора, указанного в </w:t>
      </w:r>
      <w:hyperlink w:history="0" w:anchor="P48" w:tooltip="3. В целях предоставления кредитов осуществляются следующие виды отбора инфраструктурных проектов:">
        <w:r>
          <w:rPr>
            <w:sz w:val="24"/>
            <w:color w:val="0000ff"/>
          </w:rPr>
          <w:t xml:space="preserve">пункте 3</w:t>
        </w:r>
      </w:hyperlink>
      <w:r>
        <w:rPr>
          <w:sz w:val="24"/>
        </w:rPr>
        <w:t xml:space="preserve"> настоящих Правил, посредством проведения которого рассматривается такая заявка (заявки) (далее - заявка).</w:t>
      </w:r>
    </w:p>
    <w:p>
      <w:pPr>
        <w:pStyle w:val="0"/>
        <w:spacing w:before="240" w:line-rule="auto"/>
        <w:ind w:firstLine="540"/>
        <w:jc w:val="both"/>
      </w:pPr>
      <w:r>
        <w:rPr>
          <w:sz w:val="24"/>
        </w:rPr>
        <w:t xml:space="preserve">Подача заявок, в которые включены инфраструктурный проект или инфраструктурные проекты, предлагаемый общий объем финансирования которых за счет средств кредита превышает установленные субъекту Российской Федерации базовый лимит, лимит на приоритетные проекты и лимит отдельных территорий, не допускается, за исключением заявок, в которые включены инфраструктурный проект или инфраструктурные проекты, отбор которых осуществляется по результатам конкурсного отбора инфраструктурных проектов.</w:t>
      </w:r>
    </w:p>
    <w:p>
      <w:pPr>
        <w:pStyle w:val="0"/>
        <w:spacing w:before="240" w:line-rule="auto"/>
        <w:ind w:firstLine="540"/>
        <w:jc w:val="both"/>
      </w:pPr>
      <w:r>
        <w:rPr>
          <w:sz w:val="24"/>
        </w:rPr>
        <w:t xml:space="preserve">В заявки в приоритетном порядке включаются инфраструктурные проекты, реализация которых предусмотрена на территориях опорных населенных пунктов, включенных в единый перечень опорных населенных пунктов, предусмотренный </w:t>
      </w:r>
      <w:hyperlink w:history="0" r:id="rId16" w:tooltip="Распоряжение Правительства РФ от 28.12.2024 N 4146-р &lt;Об утверждении Стратегии пространственного развития Российской Федерации на период до 2030 года с прогнозом до 2036 года&gt; {КонсультантПлюс}">
        <w:r>
          <w:rPr>
            <w:sz w:val="24"/>
            <w:color w:val="0000ff"/>
          </w:rPr>
          <w:t xml:space="preserve">Стратегией</w:t>
        </w:r>
      </w:hyperlink>
      <w:r>
        <w:rPr>
          <w:sz w:val="24"/>
        </w:rPr>
        <w:t xml:space="preserve"> пространственного развития Российской Федерации на период до 2030 года с прогнозом до 2036 года, утвержденной распоряжением Правительства Российской Федерации от 28 декабря 2024 г. N 4146-р, а также инфраструктурные проекты, реализация которых предусмотрена поручением Президента Российской Федерации или Председателя Правительства Российской Федерации.</w:t>
      </w:r>
    </w:p>
    <w:p>
      <w:pPr>
        <w:pStyle w:val="0"/>
        <w:spacing w:before="240" w:line-rule="auto"/>
        <w:ind w:firstLine="540"/>
        <w:jc w:val="both"/>
      </w:pPr>
      <w:r>
        <w:rPr>
          <w:sz w:val="24"/>
        </w:rPr>
        <w:t xml:space="preserve">8. Субъекты Российской Федерации, уровень расчетной бюджетной обеспеченности которых на текущий финансовый год равен или больше 2, вправе направить заявки, в которые включены инфраструктурные проекты, отбор которых осуществляется по результатам отбора инфраструктурных проектов в рамках лимитов на приоритетные проекты, в рамках лимитов отдельных территорий, а также по результатам конкурсного отбора инфраструктурных проектов.</w:t>
      </w:r>
    </w:p>
    <w:p>
      <w:pPr>
        <w:pStyle w:val="0"/>
        <w:spacing w:before="240" w:line-rule="auto"/>
        <w:ind w:firstLine="540"/>
        <w:jc w:val="both"/>
      </w:pPr>
      <w:r>
        <w:rPr>
          <w:sz w:val="24"/>
        </w:rPr>
        <w:t xml:space="preserve">9. Форма заявки и перечень прилагаемых к ней документов утверждаются президиумом (штабом) Комиссии.</w:t>
      </w:r>
    </w:p>
    <w:bookmarkStart w:id="62" w:name="P62"/>
    <w:bookmarkEnd w:id="62"/>
    <w:p>
      <w:pPr>
        <w:pStyle w:val="0"/>
        <w:spacing w:before="240" w:line-rule="auto"/>
        <w:ind w:firstLine="540"/>
        <w:jc w:val="both"/>
      </w:pPr>
      <w:r>
        <w:rPr>
          <w:sz w:val="24"/>
        </w:rPr>
        <w:t xml:space="preserve">10. Высшее должностное лицо субъекта Российской Федерации или председатель высшего исполнительного органа субъекта Российской Федерации вправе отказаться от базового лимита и (или) лимита отдельных территорий, установленных субъекту Российской Федерации, полностью или частично путем направления уведомления об этом в Министерство строительства и жилищно-коммунального хозяйства Российской Федерации. Указанное уведомление может быть направлено в срок, установленный президиумом (штабом) Комиссии.</w:t>
      </w:r>
    </w:p>
    <w:p>
      <w:pPr>
        <w:pStyle w:val="0"/>
        <w:spacing w:before="240" w:line-rule="auto"/>
        <w:ind w:firstLine="540"/>
        <w:jc w:val="both"/>
      </w:pPr>
      <w:r>
        <w:rPr>
          <w:sz w:val="24"/>
        </w:rPr>
        <w:t xml:space="preserve">11. Объем кредитов, предоставляемых по результатам отбора инфраструктурных проектов в рамках базовых лимитов и лимитов отдельных территорий, подлежит перераспределению на основании решений президиума (штаба) Комиссии в части:</w:t>
      </w:r>
    </w:p>
    <w:p>
      <w:pPr>
        <w:pStyle w:val="0"/>
        <w:spacing w:before="240" w:line-rule="auto"/>
        <w:ind w:firstLine="540"/>
        <w:jc w:val="both"/>
      </w:pPr>
      <w:r>
        <w:rPr>
          <w:sz w:val="24"/>
        </w:rPr>
        <w:t xml:space="preserve">не востребованного субъектами Российской Федерации размера средств, по которым до даты, установленной президиумом (штабом) Комиссии, субъектами Российской Федерации не подана заявка или подано уведомление, предусмотренное </w:t>
      </w:r>
      <w:hyperlink w:history="0" w:anchor="P62" w:tooltip="10. Высшее должностное лицо субъекта Российской Федерации или председатель высшего исполнительного органа субъекта Российской Федерации вправе отказаться от базового лимита и (или) лимита отдельных территорий, установленных субъекту Российской Федерации, полностью или частично путем направления уведомления об этом в Министерство строительства и жилищно-коммунального хозяйства Российской Федерации. Указанное уведомление может быть направлено в срок, установленный президиумом (штабом) Комиссии.">
        <w:r>
          <w:rPr>
            <w:sz w:val="24"/>
            <w:color w:val="0000ff"/>
          </w:rPr>
          <w:t xml:space="preserve">пунктом 10</w:t>
        </w:r>
      </w:hyperlink>
      <w:r>
        <w:rPr>
          <w:sz w:val="24"/>
        </w:rPr>
        <w:t xml:space="preserve"> настоящих Правил;</w:t>
      </w:r>
    </w:p>
    <w:p>
      <w:pPr>
        <w:pStyle w:val="0"/>
        <w:spacing w:before="240" w:line-rule="auto"/>
        <w:ind w:firstLine="540"/>
        <w:jc w:val="both"/>
      </w:pPr>
      <w:r>
        <w:rPr>
          <w:sz w:val="24"/>
        </w:rPr>
        <w:t xml:space="preserve">размера средств для финансирования инфраструктурного проекта (инфраструктурных проектов), в отношении которого выявлено и не устранено до даты, установленной президиумом (штабом) Комиссии, несоответствие требованиям, предусмотренным </w:t>
      </w:r>
      <w:hyperlink w:history="0" w:anchor="P78" w:tooltip="13. Отбор инфраструктурных проектов в рамках базовых лимитов по направлению, предусмотренному подпунктом &quot;б&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пунктами 13</w:t>
        </w:r>
      </w:hyperlink>
      <w:r>
        <w:rPr>
          <w:sz w:val="24"/>
        </w:rPr>
        <w:t xml:space="preserve"> - </w:t>
      </w:r>
      <w:hyperlink w:history="0" w:anchor="P87" w:tooltip="15. Отбор инфраструктурных проектов в рамках базовых лимитов по направлению, предусмотренному подпунктом &quot;д&quot; пункта 3 Правил предоставления Федеральным казначейством бюджетам субъектов Российской Федерации бюджетных кредитов, осуществляется с учетом требования о наличии инфраструктурного проекта (объектов инфраструктуры в составе инфраструктурного проекта) в региональном комплексном плане модернизации систем коммунальной инфраструктуры, разработанном в соответствии с методическими рекомендациями, утвержд...">
        <w:r>
          <w:rPr>
            <w:sz w:val="24"/>
            <w:color w:val="0000ff"/>
          </w:rPr>
          <w:t xml:space="preserve">15</w:t>
        </w:r>
      </w:hyperlink>
      <w:r>
        <w:rPr>
          <w:sz w:val="24"/>
        </w:rPr>
        <w:t xml:space="preserve"> или </w:t>
      </w:r>
      <w:hyperlink w:history="0" w:anchor="P159" w:tooltip="50. Отбор инфраструктурных проектов в рамках лимитов отдельных территорий по направлению, предусмотренному подпунктом &quot;г&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пунктом 50</w:t>
        </w:r>
      </w:hyperlink>
      <w:r>
        <w:rPr>
          <w:sz w:val="24"/>
        </w:rPr>
        <w:t xml:space="preserve"> настоящих Правил.</w:t>
      </w:r>
    </w:p>
    <w:p>
      <w:pPr>
        <w:pStyle w:val="0"/>
        <w:spacing w:before="240" w:line-rule="auto"/>
        <w:ind w:firstLine="540"/>
        <w:jc w:val="both"/>
      </w:pPr>
      <w:r>
        <w:rPr>
          <w:sz w:val="24"/>
        </w:rPr>
        <w:t xml:space="preserve">При перераспределении в соответствии с настоящим пунктом объема кредитов изменение общего объема кредитов, предоставляемых в рамках базовых лимитов, и общего объема кредитов, предоставляемых в рамках лимитов отдельных территорий, не допускается.</w:t>
      </w:r>
    </w:p>
    <w:p>
      <w:pPr>
        <w:pStyle w:val="0"/>
        <w:spacing w:before="240" w:line-rule="auto"/>
        <w:ind w:firstLine="540"/>
        <w:jc w:val="both"/>
      </w:pPr>
      <w:r>
        <w:rPr>
          <w:sz w:val="24"/>
        </w:rPr>
        <w:t xml:space="preserve">12. Изменение инфраструктурного проекта в рамках настоящих Правил может предусматривать:</w:t>
      </w:r>
    </w:p>
    <w:bookmarkStart w:id="68" w:name="P68"/>
    <w:bookmarkEnd w:id="68"/>
    <w:p>
      <w:pPr>
        <w:pStyle w:val="0"/>
        <w:spacing w:before="240" w:line-rule="auto"/>
        <w:ind w:firstLine="540"/>
        <w:jc w:val="both"/>
      </w:pPr>
      <w:r>
        <w:rPr>
          <w:sz w:val="24"/>
        </w:rPr>
        <w:t xml:space="preserve">а) технические правки в наименовании инфраструктурного проекта (объекта (объектов) инфраструктуры в составе инфраструктурного проекта), не влекущие за собой изменение мощности инфраструктурного проекта и (или) объекта (объектов) инфраструктуры в составе инфраструктурного проекта, сроков (периодов) финансирования и реализации, включая сроки ввода в эксплуатацию, инфраструктурного проекта и (или) объекта (объектов) инфраструктуры;</w:t>
      </w:r>
    </w:p>
    <w:p>
      <w:pPr>
        <w:pStyle w:val="0"/>
        <w:spacing w:before="240" w:line-rule="auto"/>
        <w:ind w:firstLine="540"/>
        <w:jc w:val="both"/>
      </w:pPr>
      <w:r>
        <w:rPr>
          <w:sz w:val="24"/>
        </w:rPr>
        <w:t xml:space="preserve">б) образование нового объекта (объектов) инфраструктуры в составе инфраструктурного проекта, не влекущее превышение одобренного субъекту Российской Федерации размера кредита на реализацию инфраструктурного проекта и увеличение сроков реализации инфраструктурного проекта;</w:t>
      </w:r>
    </w:p>
    <w:p>
      <w:pPr>
        <w:pStyle w:val="0"/>
        <w:spacing w:before="240" w:line-rule="auto"/>
        <w:ind w:firstLine="540"/>
        <w:jc w:val="both"/>
      </w:pPr>
      <w:r>
        <w:rPr>
          <w:sz w:val="24"/>
        </w:rPr>
        <w:t xml:space="preserve">в) изменение стоимостных характеристик объекта (объектов) инфраструктуры в составе инфраструктурного проекта, не влекущее превышение одобренного субъекту Российской Федерации размера кредита на реализацию инфраструктурного проекта;</w:t>
      </w:r>
    </w:p>
    <w:p>
      <w:pPr>
        <w:pStyle w:val="0"/>
        <w:spacing w:before="240" w:line-rule="auto"/>
        <w:ind w:firstLine="540"/>
        <w:jc w:val="both"/>
      </w:pPr>
      <w:r>
        <w:rPr>
          <w:sz w:val="24"/>
        </w:rPr>
        <w:t xml:space="preserve">г) сокращение сроков реализации, включая сроки ввода в эксплуатацию, инфраструктурного проекта (объекта (объектов) инфраструктуры в составе инфраструктурного проекта), не влекущее изменение объема финансирования инфраструктурного проекта;</w:t>
      </w:r>
    </w:p>
    <w:bookmarkStart w:id="72" w:name="P72"/>
    <w:bookmarkEnd w:id="72"/>
    <w:p>
      <w:pPr>
        <w:pStyle w:val="0"/>
        <w:spacing w:before="240" w:line-rule="auto"/>
        <w:ind w:firstLine="540"/>
        <w:jc w:val="both"/>
      </w:pPr>
      <w:r>
        <w:rPr>
          <w:sz w:val="24"/>
        </w:rPr>
        <w:t xml:space="preserve">д) увеличение объема финансирования инфраструктурного проекта за счет внебюджетных источников финансирования, средств бюджета субъекта Российской Федерации, средств местных бюджетов, не влекущее изменение объема финансирования инфраструктурного проекта за счет средств кредита;</w:t>
      </w:r>
    </w:p>
    <w:bookmarkStart w:id="73" w:name="P73"/>
    <w:bookmarkEnd w:id="73"/>
    <w:p>
      <w:pPr>
        <w:pStyle w:val="0"/>
        <w:spacing w:before="240" w:line-rule="auto"/>
        <w:ind w:firstLine="540"/>
        <w:jc w:val="both"/>
      </w:pPr>
      <w:r>
        <w:rPr>
          <w:sz w:val="24"/>
        </w:rPr>
        <w:t xml:space="preserve">е) изменение отдельных параметров (характеристик) инфраструктурного проекта (объекта (объектов) инфраструктуры в составе инфраструктурного проекта), влекущее превышение одобренного субъекту Российской Федерации размера кредита;</w:t>
      </w:r>
    </w:p>
    <w:bookmarkStart w:id="74" w:name="P74"/>
    <w:bookmarkEnd w:id="74"/>
    <w:p>
      <w:pPr>
        <w:pStyle w:val="0"/>
        <w:spacing w:before="240" w:line-rule="auto"/>
        <w:ind w:firstLine="540"/>
        <w:jc w:val="both"/>
      </w:pPr>
      <w:r>
        <w:rPr>
          <w:sz w:val="24"/>
        </w:rPr>
        <w:t xml:space="preserve">ж) иное изменение отдельных параметров (характеристик) инфраструктурного проекта (объекта (объектов) инфраструктуры в составе инфраструктурного проекта).</w:t>
      </w:r>
    </w:p>
    <w:p>
      <w:pPr>
        <w:pStyle w:val="0"/>
        <w:ind w:firstLine="540"/>
        <w:jc w:val="both"/>
      </w:pPr>
      <w:r>
        <w:rPr>
          <w:sz w:val="24"/>
        </w:rPr>
      </w:r>
    </w:p>
    <w:bookmarkStart w:id="76" w:name="P76"/>
    <w:bookmarkEnd w:id="76"/>
    <w:p>
      <w:pPr>
        <w:pStyle w:val="2"/>
        <w:outlineLvl w:val="1"/>
        <w:jc w:val="center"/>
      </w:pPr>
      <w:r>
        <w:rPr>
          <w:sz w:val="24"/>
        </w:rPr>
        <w:t xml:space="preserve">II. Отбор инфраструктурных проектов в рамках базовых лимитов</w:t>
      </w:r>
    </w:p>
    <w:p>
      <w:pPr>
        <w:pStyle w:val="0"/>
        <w:jc w:val="center"/>
      </w:pPr>
      <w:r>
        <w:rPr>
          <w:sz w:val="24"/>
        </w:rPr>
      </w:r>
    </w:p>
    <w:bookmarkStart w:id="78" w:name="P78"/>
    <w:bookmarkEnd w:id="78"/>
    <w:p>
      <w:pPr>
        <w:pStyle w:val="0"/>
        <w:ind w:firstLine="540"/>
        <w:jc w:val="both"/>
      </w:pPr>
      <w:r>
        <w:rPr>
          <w:sz w:val="24"/>
        </w:rPr>
        <w:t xml:space="preserve">13. Отбор инфраструктурных проектов в рамках базовых лимитов по направлению, предусмотренному </w:t>
      </w:r>
      <w:hyperlink w:history="0" r:id="rId17"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подпунктом "б" пункта 3</w:t>
        </w:r>
      </w:hyperlink>
      <w:r>
        <w:rPr>
          <w:sz w:val="24"/>
        </w:rPr>
        <w:t xml:space="preserve">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w:t>
      </w:r>
    </w:p>
    <w:bookmarkStart w:id="79" w:name="P79"/>
    <w:bookmarkEnd w:id="79"/>
    <w:p>
      <w:pPr>
        <w:pStyle w:val="0"/>
        <w:spacing w:before="240" w:line-rule="auto"/>
        <w:ind w:firstLine="540"/>
        <w:jc w:val="both"/>
      </w:pPr>
      <w:r>
        <w:rPr>
          <w:sz w:val="24"/>
        </w:rPr>
        <w:t xml:space="preserve">а) привлечение внебюджетных источников финансирования инфраструктурного проекта и (или) инвестиционных проектов, для обеспечения реализации которых реализуется (планируется реализовывать) инфраструктурный проект, в том числе в рамках комплексного развития территорий, сумма которых составляет не менее пятой части объема финансирования инфраструктурного проекта за счет средств кредита;</w:t>
      </w:r>
    </w:p>
    <w:bookmarkStart w:id="80" w:name="P80"/>
    <w:bookmarkEnd w:id="80"/>
    <w:p>
      <w:pPr>
        <w:pStyle w:val="0"/>
        <w:spacing w:before="240" w:line-rule="auto"/>
        <w:ind w:firstLine="540"/>
        <w:jc w:val="both"/>
      </w:pPr>
      <w:r>
        <w:rPr>
          <w:sz w:val="24"/>
        </w:rPr>
        <w:t xml:space="preserve">б) заключение меморандума, предусмотренного </w:t>
      </w:r>
      <w:hyperlink w:history="0" r:id="rId18" w:tooltip="Постановление Правительства РФ от 30.12.2017 N 1710 (ред. от 24.03.2025)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4"/>
            <w:color w:val="0000ff"/>
          </w:rPr>
          <w:t xml:space="preserve">подпунктом "а" пункта 7</w:t>
        </w:r>
      </w:hyperlink>
      <w:r>
        <w:rPr>
          <w:sz w:val="24"/>
        </w:rPr>
        <w:t xml:space="preserve"> приложения N 27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bookmarkStart w:id="81" w:name="P81"/>
    <w:bookmarkEnd w:id="81"/>
    <w:p>
      <w:pPr>
        <w:pStyle w:val="0"/>
        <w:spacing w:before="240" w:line-rule="auto"/>
        <w:ind w:firstLine="540"/>
        <w:jc w:val="both"/>
      </w:pPr>
      <w:r>
        <w:rPr>
          <w:sz w:val="24"/>
        </w:rPr>
        <w:t xml:space="preserve">в) наличие инфраструктурного проекта (объектов инфраструктуры в составе инфраструктурного проекта) в региональном комплексном плане модернизации систем коммунальной инфраструктуры, разработанном в соответствии с методическими рекомендациями, утверждаемыми Министерством строительства и жилищно-коммунального хозяйства Российской Федерации, а также наличие обязательства высшего должностного лица субъекта Российской Федерации или председателя высшего исполнительного органа субъекта Российской Федерации в случае изменения инфраструктурного проекта в соответствии с </w:t>
      </w:r>
      <w:hyperlink w:history="0" w:anchor="P110" w:tooltip="26. Высшее должностное лицо субъекта Российской Федерации или председатель высшего исполнительного органа субъекта Российской Федерации вправе не более 2 раз в течение календарного года в пределах одобренного субъекту Российской Федерации размера кредита и с учетом суммы базового лимита (части суммы базового лимита), установленной президиумом (штабом) Комиссии в отношении субъекта Российской Федерации дополнительно, подать заявку на изменение инфраструктурного проекта.">
        <w:r>
          <w:rPr>
            <w:sz w:val="24"/>
            <w:color w:val="0000ff"/>
          </w:rPr>
          <w:t xml:space="preserve">пунктом 26</w:t>
        </w:r>
      </w:hyperlink>
      <w:r>
        <w:rPr>
          <w:sz w:val="24"/>
        </w:rPr>
        <w:t xml:space="preserve"> настоящих Правил обеспечить не позднее 3 месяцев со дня такого изменения корректировку регионального комплексного плана модернизации систем коммунальной инфраструктуры;</w:t>
      </w:r>
    </w:p>
    <w:bookmarkStart w:id="82" w:name="P82"/>
    <w:bookmarkEnd w:id="82"/>
    <w:p>
      <w:pPr>
        <w:pStyle w:val="0"/>
        <w:spacing w:before="240" w:line-rule="auto"/>
        <w:ind w:firstLine="540"/>
        <w:jc w:val="both"/>
      </w:pPr>
      <w:r>
        <w:rPr>
          <w:sz w:val="24"/>
        </w:rPr>
        <w:t xml:space="preserve">г) наличие не менее одного инфраструктурного проекта в заявках субъектов Российской Федерации, в отношении которых Правительством Российской Федерации утверждены долгосрочные планы комплексного социально-экономического развития, которое должно быть предусмотрено такими планами (для субъектов Российской Федерации, входящих в состав Дальневосточного федерального округа и (или) Арктической зоны Российской Федерации).</w:t>
      </w:r>
    </w:p>
    <w:bookmarkStart w:id="83" w:name="P83"/>
    <w:bookmarkEnd w:id="83"/>
    <w:p>
      <w:pPr>
        <w:pStyle w:val="0"/>
        <w:spacing w:before="240" w:line-rule="auto"/>
        <w:ind w:firstLine="540"/>
        <w:jc w:val="both"/>
      </w:pPr>
      <w:r>
        <w:rPr>
          <w:sz w:val="24"/>
        </w:rPr>
        <w:t xml:space="preserve">14. Отбор инфраструктурных проектов в рамках базовых лимитов по направлению, предусмотренному </w:t>
      </w:r>
      <w:hyperlink w:history="0" r:id="rId19"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подпунктом "в" пункта 3</w:t>
        </w:r>
      </w:hyperlink>
      <w:r>
        <w:rPr>
          <w:sz w:val="24"/>
        </w:rPr>
        <w:t xml:space="preserve">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w:t>
      </w:r>
    </w:p>
    <w:bookmarkStart w:id="84" w:name="P84"/>
    <w:bookmarkEnd w:id="84"/>
    <w:p>
      <w:pPr>
        <w:pStyle w:val="0"/>
        <w:spacing w:before="240" w:line-rule="auto"/>
        <w:ind w:firstLine="540"/>
        <w:jc w:val="both"/>
      </w:pPr>
      <w:r>
        <w:rPr>
          <w:sz w:val="24"/>
        </w:rPr>
        <w:t xml:space="preserve">а) привлечение средств внебюджетных источников финансирования инфраструктурного проекта и (или) инвестиционных проектов, для обеспечения реализации которых реализуется (планируется реализовывать) инфраструктурный проект, в том числе в рамках комплексного развития территорий, сумма которых составляет не менее объема финансирования инфраструктурного проекта за счет средств кредита;</w:t>
      </w:r>
    </w:p>
    <w:bookmarkStart w:id="85" w:name="P85"/>
    <w:bookmarkEnd w:id="85"/>
    <w:p>
      <w:pPr>
        <w:pStyle w:val="0"/>
        <w:spacing w:before="240" w:line-rule="auto"/>
        <w:ind w:firstLine="540"/>
        <w:jc w:val="both"/>
      </w:pPr>
      <w:r>
        <w:rPr>
          <w:sz w:val="24"/>
        </w:rPr>
        <w:t xml:space="preserve">б) объем поступлений налоговых и неналоговых доходов от реализации инфраструктурного проекта и (или) инвестиционных проектов, для обеспечения реализации которых реализуется (планируется реализовывать) инфраструктурный проект, в том числе в рамках комплексного развития территорий, в консолидированный бюджет субъекта Российской Федерации за период, составляющий 15 лет, превышает размер средств, направленных субъектом Российской Федерации на погашение и обслуживание кредита;</w:t>
      </w:r>
    </w:p>
    <w:bookmarkStart w:id="86" w:name="P86"/>
    <w:bookmarkEnd w:id="86"/>
    <w:p>
      <w:pPr>
        <w:pStyle w:val="0"/>
        <w:spacing w:before="240" w:line-rule="auto"/>
        <w:ind w:firstLine="540"/>
        <w:jc w:val="both"/>
      </w:pPr>
      <w:r>
        <w:rPr>
          <w:sz w:val="24"/>
        </w:rPr>
        <w:t xml:space="preserve">в) наличие не менее одного инфраструктурного проекта в заявках субъектов Российской Федерации, в отношении которых Правительством Российской Федерации утверждены долгосрочные планы комплексного социально-экономического развития, которое должно быть предусмотрено такими планами (для субъектов Российской Федерации, входящих в состав Дальневосточного федерального округа и (или) Арктической зоны Российской Федерации).</w:t>
      </w:r>
    </w:p>
    <w:bookmarkStart w:id="87" w:name="P87"/>
    <w:bookmarkEnd w:id="87"/>
    <w:p>
      <w:pPr>
        <w:pStyle w:val="0"/>
        <w:spacing w:before="240" w:line-rule="auto"/>
        <w:ind w:firstLine="540"/>
        <w:jc w:val="both"/>
      </w:pPr>
      <w:r>
        <w:rPr>
          <w:sz w:val="24"/>
        </w:rPr>
        <w:t xml:space="preserve">15. Отбор инфраструктурных проектов в рамках базовых лимитов по направлению, предусмотренному </w:t>
      </w:r>
      <w:hyperlink w:history="0" r:id="rId20"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подпунктом "д" пункта 3</w:t>
        </w:r>
      </w:hyperlink>
      <w:r>
        <w:rPr>
          <w:sz w:val="24"/>
        </w:rPr>
        <w:t xml:space="preserve"> Правил предоставления Федеральным казначейством бюджетам субъектов Российской Федерации бюджетных кредитов, осуществляется с учетом требования о наличии инфраструктурного проекта (объектов инфраструктуры в составе инфраструктурного проекта) в региональном комплексном плане модернизации систем коммунальной инфраструктуры, разработанном в соответствии с методическими рекомендациями, утверждаемыми Министерством строительства и жилищно-коммунального хозяйства Российской Федерации, а также наличия обязательства высшего должностного лица субъекта Российской Федерации или председателя высшего исполнительного органа субъекта Российской Федерации в случае изменения инфраструктурного проекта в соответствии с </w:t>
      </w:r>
      <w:hyperlink w:history="0" w:anchor="P110" w:tooltip="26. Высшее должностное лицо субъекта Российской Федерации или председатель высшего исполнительного органа субъекта Российской Федерации вправе не более 2 раз в течение календарного года в пределах одобренного субъекту Российской Федерации размера кредита и с учетом суммы базового лимита (части суммы базового лимита), установленной президиумом (штабом) Комиссии в отношении субъекта Российской Федерации дополнительно, подать заявку на изменение инфраструктурного проекта.">
        <w:r>
          <w:rPr>
            <w:sz w:val="24"/>
            <w:color w:val="0000ff"/>
          </w:rPr>
          <w:t xml:space="preserve">пунктом 26</w:t>
        </w:r>
      </w:hyperlink>
      <w:r>
        <w:rPr>
          <w:sz w:val="24"/>
        </w:rPr>
        <w:t xml:space="preserve"> настоящих Правил обеспечить не позднее 3 месяцев со дня такого изменения корректировку регионального комплексного плана модернизации систем коммунальной инфраструктуры.</w:t>
      </w:r>
    </w:p>
    <w:p>
      <w:pPr>
        <w:pStyle w:val="0"/>
        <w:spacing w:before="240" w:line-rule="auto"/>
        <w:ind w:firstLine="540"/>
        <w:jc w:val="both"/>
      </w:pPr>
      <w:r>
        <w:rPr>
          <w:sz w:val="24"/>
        </w:rPr>
        <w:t xml:space="preserve">16. Публично-правовая компания "Фонд развития территорий" не позднее 3 рабочих дней со дня получения заявки и прилагаемых к ней документов:</w:t>
      </w:r>
    </w:p>
    <w:p>
      <w:pPr>
        <w:pStyle w:val="0"/>
        <w:spacing w:before="240" w:line-rule="auto"/>
        <w:ind w:firstLine="540"/>
        <w:jc w:val="both"/>
      </w:pPr>
      <w:r>
        <w:rPr>
          <w:sz w:val="24"/>
        </w:rPr>
        <w:t xml:space="preserve">а) проверяет их на предмет соответствия указанного в заявке инфраструктурного проекта (инфраструктурных проектов)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направлений и форм использования средств кредита, указанных в заявке, направлениям и формам использования средств кредита, предусмотренным </w:t>
      </w:r>
      <w:hyperlink w:history="0" r:id="rId21"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пунктами 3</w:t>
        </w:r>
      </w:hyperlink>
      <w:r>
        <w:rPr>
          <w:sz w:val="24"/>
        </w:rPr>
        <w:t xml:space="preserve"> и </w:t>
      </w:r>
      <w:hyperlink w:history="0" r:id="rId22"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а также на предмет соответствия заявки утвержденной форме, наличия в ней необходимых сведений и представления полного комплекта подлежащих приложению к заявке документов;</w:t>
      </w:r>
    </w:p>
    <w:p>
      <w:pPr>
        <w:pStyle w:val="0"/>
        <w:spacing w:before="240" w:line-rule="auto"/>
        <w:ind w:firstLine="540"/>
        <w:jc w:val="both"/>
      </w:pPr>
      <w:r>
        <w:rPr>
          <w:sz w:val="24"/>
        </w:rPr>
        <w:t xml:space="preserve">б) в случае выявления несоответствия указанного в заявке инфраструктурного проекта (инфраструктурных проектов)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направлений и форм использования средств кредита, указанных в заявке, направлениям и формам использования средств кредита, предусмотренным </w:t>
      </w:r>
      <w:hyperlink w:history="0" r:id="rId23"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пунктами 3</w:t>
        </w:r>
      </w:hyperlink>
      <w:r>
        <w:rPr>
          <w:sz w:val="24"/>
        </w:rPr>
        <w:t xml:space="preserve"> и </w:t>
      </w:r>
      <w:hyperlink w:history="0" r:id="rId24"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несоответствия заявки утвержденной форме и (или) отсутствия в ней необходимых сведений, а также непредставления одного или нескольких подлежащих приложению к заявке документов направляет высшему должностному лицу субъекта Российской Федерации или председателю высшего исполнительного органа субъекта Российской Федерации запрос об устранении указанных недостатков и в течение 3 рабочих дней после такого устранения осуществляет действия, предусмотренные </w:t>
      </w:r>
      <w:hyperlink w:history="0" w:anchor="P91" w:tooltip="в) в случае соответствия указанного в заявке инфраструктурного проекта (инфраструктурных проектов) положению абзаца второго пункта 2 настоящих Правил, направлений и форм использования средств кредита, указанных в заявке, направлениям и формам использования средств кредита, предусмотренным пунктами 3 и 4 Правил предоставления Федеральным казначейством бюджетам субъектов Российской Федерации бюджетных кредитов соответственно, а также соответствия заявки утвержденной форме, наличия в ней необходимых сведени...">
        <w:r>
          <w:rPr>
            <w:sz w:val="24"/>
            <w:color w:val="0000ff"/>
          </w:rPr>
          <w:t xml:space="preserve">подпунктом "в"</w:t>
        </w:r>
      </w:hyperlink>
      <w:r>
        <w:rPr>
          <w:sz w:val="24"/>
        </w:rPr>
        <w:t xml:space="preserve"> настоящего пункта;</w:t>
      </w:r>
    </w:p>
    <w:bookmarkStart w:id="91" w:name="P91"/>
    <w:bookmarkEnd w:id="91"/>
    <w:p>
      <w:pPr>
        <w:pStyle w:val="0"/>
        <w:spacing w:before="240" w:line-rule="auto"/>
        <w:ind w:firstLine="540"/>
        <w:jc w:val="both"/>
      </w:pPr>
      <w:r>
        <w:rPr>
          <w:sz w:val="24"/>
        </w:rPr>
        <w:t xml:space="preserve">в) в случае соответствия указанного в заявке инфраструктурного проекта (инфраструктурных проектов)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направлений и форм использования средств кредита, указанных в заявке, направлениям и формам использования средств кредита, предусмотренным </w:t>
      </w:r>
      <w:hyperlink w:history="0" r:id="rId25"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пунктами 3</w:t>
        </w:r>
      </w:hyperlink>
      <w:r>
        <w:rPr>
          <w:sz w:val="24"/>
        </w:rPr>
        <w:t xml:space="preserve"> и </w:t>
      </w:r>
      <w:hyperlink w:history="0" r:id="rId26"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а также соответствия заявки утвержденной форме, наличия в ней необходимых сведений и представления полного комплекта подлежащих приложению к заявке документов направляет запросы о подготовке и представлении заключений, предусмотренных </w:t>
      </w:r>
      <w:hyperlink w:history="0" w:anchor="P94" w:tooltip="19. Подготовка сводного заключения в рамках базовых лимитов осуществляется Министерством строительства и жилищно-коммунального хозяйства Российской Федерации с учетом:">
        <w:r>
          <w:rPr>
            <w:sz w:val="24"/>
            <w:color w:val="0000ff"/>
          </w:rPr>
          <w:t xml:space="preserve">пунктом 19</w:t>
        </w:r>
      </w:hyperlink>
      <w:r>
        <w:rPr>
          <w:sz w:val="24"/>
        </w:rPr>
        <w:t xml:space="preserve"> настоящих Правил, в соответствующие федеральные органы исполнительной власти и единый институт развития в жилищной сфере с приложением заявки и полного комплекта прилагаемых к ней документов.</w:t>
      </w:r>
    </w:p>
    <w:p>
      <w:pPr>
        <w:pStyle w:val="0"/>
        <w:spacing w:before="240" w:line-rule="auto"/>
        <w:ind w:firstLine="540"/>
        <w:jc w:val="both"/>
      </w:pPr>
      <w:r>
        <w:rPr>
          <w:sz w:val="24"/>
        </w:rPr>
        <w:t xml:space="preserve">17. Федеральные органы исполнительной власти, указанные в </w:t>
      </w:r>
      <w:hyperlink w:history="0" w:anchor="P94" w:tooltip="19. Подготовка сводного заключения в рамках базовых лимитов осуществляется Министерством строительства и жилищно-коммунального хозяйства Российской Федерации с учетом:">
        <w:r>
          <w:rPr>
            <w:sz w:val="24"/>
            <w:color w:val="0000ff"/>
          </w:rPr>
          <w:t xml:space="preserve">пункте 19</w:t>
        </w:r>
      </w:hyperlink>
      <w:r>
        <w:rPr>
          <w:sz w:val="24"/>
        </w:rPr>
        <w:t xml:space="preserve"> настоящих Правил, и единый институт развития в жилищной сфере представляют в Министерство строительства и жилищно-коммунального хозяйства Российской Федерации и публично-правовую компанию "Фонд развития территорий" соответствующие заключения не позднее 5 рабочих дней со дня получения запроса, предусмотренного </w:t>
      </w:r>
      <w:hyperlink w:history="0" w:anchor="P91" w:tooltip="в) в случае соответствия указанного в заявке инфраструктурного проекта (инфраструктурных проектов) положению абзаца второго пункта 2 настоящих Правил, направлений и форм использования средств кредита, указанных в заявке, направлениям и формам использования средств кредита, предусмотренным пунктами 3 и 4 Правил предоставления Федеральным казначейством бюджетам субъектов Российской Федерации бюджетных кредитов соответственно, а также соответствия заявки утвержденной форме, наличия в ней необходимых сведени...">
        <w:r>
          <w:rPr>
            <w:sz w:val="24"/>
            <w:color w:val="0000ff"/>
          </w:rPr>
          <w:t xml:space="preserve">подпунктом "в" пункта 16</w:t>
        </w:r>
      </w:hyperlink>
      <w:r>
        <w:rPr>
          <w:sz w:val="24"/>
        </w:rPr>
        <w:t xml:space="preserve"> настоящих Правил.</w:t>
      </w:r>
    </w:p>
    <w:p>
      <w:pPr>
        <w:pStyle w:val="0"/>
        <w:spacing w:before="240" w:line-rule="auto"/>
        <w:ind w:firstLine="540"/>
        <w:jc w:val="both"/>
      </w:pPr>
      <w:r>
        <w:rPr>
          <w:sz w:val="24"/>
        </w:rPr>
        <w:t xml:space="preserve">18. Министерство строительства и жилищно-коммунального хозяйства Российской Федерации в соответствии с </w:t>
      </w:r>
      <w:hyperlink w:history="0" w:anchor="P94" w:tooltip="19. Подготовка сводного заключения в рамках базовых лимитов осуществляется Министерством строительства и жилищно-коммунального хозяйства Российской Федерации с учетом:">
        <w:r>
          <w:rPr>
            <w:sz w:val="24"/>
            <w:color w:val="0000ff"/>
          </w:rPr>
          <w:t xml:space="preserve">пунктом 19</w:t>
        </w:r>
      </w:hyperlink>
      <w:r>
        <w:rPr>
          <w:sz w:val="24"/>
        </w:rPr>
        <w:t xml:space="preserve"> настоящих Правил подготавливает не позднее 5 календарных дней со дня получения всех заключений, предусмотренных </w:t>
      </w:r>
      <w:hyperlink w:history="0" w:anchor="P94" w:tooltip="19. Подготовка сводного заключения в рамках базовых лимитов осуществляется Министерством строительства и жилищно-коммунального хозяйства Российской Федерации с учетом:">
        <w:r>
          <w:rPr>
            <w:sz w:val="24"/>
            <w:color w:val="0000ff"/>
          </w:rPr>
          <w:t xml:space="preserve">пунктом 19</w:t>
        </w:r>
      </w:hyperlink>
      <w:r>
        <w:rPr>
          <w:sz w:val="24"/>
        </w:rPr>
        <w:t xml:space="preserve"> настоящих Правил, сводное заключение о соответствии инфраструктурного проекта требованиям, предусмотренным </w:t>
      </w:r>
      <w:hyperlink w:history="0" w:anchor="P78" w:tooltip="13. Отбор инфраструктурных проектов в рамках базовых лимитов по направлению, предусмотренному подпунктом &quot;б&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пунктами 13</w:t>
        </w:r>
      </w:hyperlink>
      <w:r>
        <w:rPr>
          <w:sz w:val="24"/>
        </w:rPr>
        <w:t xml:space="preserve"> - </w:t>
      </w:r>
      <w:hyperlink w:history="0" w:anchor="P87" w:tooltip="15. Отбор инфраструктурных проектов в рамках базовых лимитов по направлению, предусмотренному подпунктом &quot;д&quot; пункта 3 Правил предоставления Федеральным казначейством бюджетам субъектов Российской Федерации бюджетных кредитов, осуществляется с учетом требования о наличии инфраструктурного проекта (объектов инфраструктуры в составе инфраструктурного проекта) в региональном комплексном плане модернизации систем коммунальной инфраструктуры, разработанном в соответствии с методическими рекомендациями, утвержд...">
        <w:r>
          <w:rPr>
            <w:sz w:val="24"/>
            <w:color w:val="0000ff"/>
          </w:rPr>
          <w:t xml:space="preserve">15</w:t>
        </w:r>
      </w:hyperlink>
      <w:r>
        <w:rPr>
          <w:sz w:val="24"/>
        </w:rPr>
        <w:t xml:space="preserve"> настоящих Правил (далее - сводное заключение в рамках базовых лимитов), по форме, утвержденной президиумом (штабом) Комиссии.</w:t>
      </w:r>
    </w:p>
    <w:bookmarkStart w:id="94" w:name="P94"/>
    <w:bookmarkEnd w:id="94"/>
    <w:p>
      <w:pPr>
        <w:pStyle w:val="0"/>
        <w:spacing w:before="240" w:line-rule="auto"/>
        <w:ind w:firstLine="540"/>
        <w:jc w:val="both"/>
      </w:pPr>
      <w:r>
        <w:rPr>
          <w:sz w:val="24"/>
        </w:rPr>
        <w:t xml:space="preserve">19. Подготовка сводного заключения в рамках базовых лимитов осуществляется Министерством строительства и жилищно-коммунального хозяйства Российской Федерации с учетом:</w:t>
      </w:r>
    </w:p>
    <w:p>
      <w:pPr>
        <w:pStyle w:val="0"/>
        <w:spacing w:before="240" w:line-rule="auto"/>
        <w:ind w:firstLine="540"/>
        <w:jc w:val="both"/>
      </w:pPr>
      <w:r>
        <w:rPr>
          <w:sz w:val="24"/>
        </w:rPr>
        <w:t xml:space="preserve">а) заключения Министерства экономического развития Российской Федерации о соответствии инфраструктурного проекта требованиям, предусмотренным </w:t>
      </w:r>
      <w:hyperlink w:history="0" w:anchor="P79" w:tooltip="а) привлечение внебюджетных источников финансирования инфраструктурного проекта и (или) инвестиционных проектов, для обеспечения реализации которых реализуется (планируется реализовывать) инфраструктурный проект, в том числе в рамках комплексного развития территорий, сумма которых составляет не менее пятой части объема финансирования инфраструктурного проекта за счет средств кредита;">
        <w:r>
          <w:rPr>
            <w:sz w:val="24"/>
            <w:color w:val="0000ff"/>
          </w:rPr>
          <w:t xml:space="preserve">подпунктом "а" пункта 13</w:t>
        </w:r>
      </w:hyperlink>
      <w:r>
        <w:rPr>
          <w:sz w:val="24"/>
        </w:rPr>
        <w:t xml:space="preserve"> и </w:t>
      </w:r>
      <w:hyperlink w:history="0" w:anchor="P84" w:tooltip="а) привлечение средств внебюджетных источников финансирования инфраструктурного проекта и (или) инвестиционных проектов, для обеспечения реализации которых реализуется (планируется реализовывать) инфраструктурный проект, в том числе в рамках комплексного развития территорий, сумма которых составляет не менее объема финансирования инфраструктурного проекта за счет средств кредита;">
        <w:r>
          <w:rPr>
            <w:sz w:val="24"/>
            <w:color w:val="0000ff"/>
          </w:rPr>
          <w:t xml:space="preserve">подпунктом "а" пункта 14</w:t>
        </w:r>
      </w:hyperlink>
      <w:r>
        <w:rPr>
          <w:sz w:val="24"/>
        </w:rPr>
        <w:t xml:space="preserve"> настоящих Правил, а для инфраструктурного проекта, предусмотренного </w:t>
      </w:r>
      <w:hyperlink w:history="0" w:anchor="P83" w:tooltip="14. Отбор инфраструктурных проектов в рамках базовых лимитов по направлению, предусмотренному подпунктом &quot;в&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пунктом 14</w:t>
        </w:r>
      </w:hyperlink>
      <w:r>
        <w:rPr>
          <w:sz w:val="24"/>
        </w:rPr>
        <w:t xml:space="preserve"> настоящих Правил, - также о целесообразности реализации инфраструктурного проекта с учетом социально-экономического эффекта от его реализации, оцениваемого в соответствии с методикой, предусмотренной </w:t>
      </w:r>
      <w:hyperlink w:history="0" w:anchor="P102" w:tooltip="21. Проверка соответствия инфраструктурного проекта требованиям, предусмотренным пунктами 13 - 15 настоящих Правил, оценка социально-экономического эффекта от реализации инфраструктурного проекта, анализ целесообразности реализации инфраструктурного проекта, а также подготовка заключений, предусмотренных пунктом 19 настоящих Правил, и сводного заключения в рамках базовых лимитов осуществляются в соответствии с методикой, разрабатываемой Министерством строительства и жилищно-коммунального хозяйства Россий...">
        <w:r>
          <w:rPr>
            <w:sz w:val="24"/>
            <w:color w:val="0000ff"/>
          </w:rPr>
          <w:t xml:space="preserve">пунктом 21</w:t>
        </w:r>
      </w:hyperlink>
      <w:r>
        <w:rPr>
          <w:sz w:val="24"/>
        </w:rPr>
        <w:t xml:space="preserve"> настоящих Правил;</w:t>
      </w:r>
    </w:p>
    <w:p>
      <w:pPr>
        <w:pStyle w:val="0"/>
        <w:spacing w:before="240" w:line-rule="auto"/>
        <w:ind w:firstLine="540"/>
        <w:jc w:val="both"/>
      </w:pPr>
      <w:r>
        <w:rPr>
          <w:sz w:val="24"/>
        </w:rPr>
        <w:t xml:space="preserve">б) заключения Министерства финансов Российской Федерации о соответствии инфраструктурного проекта требованиям, предусмотренным </w:t>
      </w:r>
      <w:hyperlink w:history="0" w:anchor="P85" w:tooltip="б) объем поступлений налоговых и неналоговых доходов от реализации инфраструктурного проекта и (или) инвестиционных проектов, для обеспечения реализации которых реализуется (планируется реализовывать) инфраструктурный проект, в том числе в рамках комплексного развития территорий, в консолидированный бюджет субъекта Российской Федерации за период, составляющий 15 лет, превышает размер средств, направленных субъектом Российской Федерации на погашение и обслуживание кредита;">
        <w:r>
          <w:rPr>
            <w:sz w:val="24"/>
            <w:color w:val="0000ff"/>
          </w:rPr>
          <w:t xml:space="preserve">подпунктом "б" пункта 14</w:t>
        </w:r>
      </w:hyperlink>
      <w:r>
        <w:rPr>
          <w:sz w:val="24"/>
        </w:rPr>
        <w:t xml:space="preserve"> настоящих Правил, а также о соответствии параметров бюджета субъекта Российской Федерации и размера государственного долга субъекта Российской Федерации с учетом привлечения кредита требованиям бюджетного законодательства Российской Федерации;</w:t>
      </w:r>
    </w:p>
    <w:p>
      <w:pPr>
        <w:pStyle w:val="0"/>
        <w:spacing w:before="240" w:line-rule="auto"/>
        <w:ind w:firstLine="540"/>
        <w:jc w:val="both"/>
      </w:pPr>
      <w:r>
        <w:rPr>
          <w:sz w:val="24"/>
        </w:rPr>
        <w:t xml:space="preserve">в) заключения федерального органа исполнительной власти, к сфере ведения которого относится реализация инфраструктурного проекта, о целесообразности реализации инфраструктурного проекта;</w:t>
      </w:r>
    </w:p>
    <w:p>
      <w:pPr>
        <w:pStyle w:val="0"/>
        <w:spacing w:before="240" w:line-rule="auto"/>
        <w:ind w:firstLine="540"/>
        <w:jc w:val="both"/>
      </w:pPr>
      <w:r>
        <w:rPr>
          <w:sz w:val="24"/>
        </w:rPr>
        <w:t xml:space="preserve">г) заключения единого института развития в жилищной сфере о прогнозном социально-экономическом эффекте от строительства жилья на территории субъекта Российской Федерации (если инфраструктурный проект, предусмотренный </w:t>
      </w:r>
      <w:hyperlink w:history="0" w:anchor="P78" w:tooltip="13. Отбор инфраструктурных проектов в рамках базовых лимитов по направлению, предусмотренному подпунктом &quot;б&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пунктом 13</w:t>
        </w:r>
      </w:hyperlink>
      <w:r>
        <w:rPr>
          <w:sz w:val="24"/>
        </w:rPr>
        <w:t xml:space="preserve"> настоящих Правил, реализуется (планируется реализовывать) в целях обеспечения жилищного строительства);</w:t>
      </w:r>
    </w:p>
    <w:p>
      <w:pPr>
        <w:pStyle w:val="0"/>
        <w:spacing w:before="240" w:line-rule="auto"/>
        <w:ind w:firstLine="540"/>
        <w:jc w:val="both"/>
      </w:pPr>
      <w:r>
        <w:rPr>
          <w:sz w:val="24"/>
        </w:rPr>
        <w:t xml:space="preserve">д) заключения Министерства строительства и жилищно-коммунального хозяйства Российской Федерации о соответствии инфраструктурного проекта требованиям, предусмотренным </w:t>
      </w:r>
      <w:hyperlink w:history="0" w:anchor="P80" w:tooltip="б) заключение меморандума, предусмотренного подпунктом &quot;а&quot; пункта 7 приложения N 27 к государственной программе Российской Федерации &quot;Обеспечение доступным и комфортным жильем и коммунальными услугами граждан Российской Федерации&quot;, утвержденной постановлением Правительства Российской Федерации от 30 декабря 2017 г. N 1710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w:r>
          <w:rPr>
            <w:sz w:val="24"/>
            <w:color w:val="0000ff"/>
          </w:rPr>
          <w:t xml:space="preserve">подпунктами "б"</w:t>
        </w:r>
      </w:hyperlink>
      <w:r>
        <w:rPr>
          <w:sz w:val="24"/>
        </w:rPr>
        <w:t xml:space="preserve"> и </w:t>
      </w:r>
      <w:hyperlink w:history="0" w:anchor="P81" w:tooltip="в) наличие инфраструктурного проекта (объектов инфраструктуры в составе инфраструктурного проекта) в региональном комплексном плане модернизации систем коммунальной инфраструктуры, разработанном в соответствии с методическими рекомендациями, утверждаемыми Министерством строительства и жилищно-коммунального хозяйства Российской Федерации, а также наличие обязательства высшего должностного лица субъекта Российской Федерации или председателя высшего исполнительного органа субъекта Российской Федерации в слу...">
        <w:r>
          <w:rPr>
            <w:sz w:val="24"/>
            <w:color w:val="0000ff"/>
          </w:rPr>
          <w:t xml:space="preserve">"в" пункта 13</w:t>
        </w:r>
      </w:hyperlink>
      <w:r>
        <w:rPr>
          <w:sz w:val="24"/>
        </w:rPr>
        <w:t xml:space="preserve"> и </w:t>
      </w:r>
      <w:hyperlink w:history="0" w:anchor="P87" w:tooltip="15. Отбор инфраструктурных проектов в рамках базовых лимитов по направлению, предусмотренному подпунктом &quot;д&quot; пункта 3 Правил предоставления Федеральным казначейством бюджетам субъектов Российской Федерации бюджетных кредитов, осуществляется с учетом требования о наличии инфраструктурного проекта (объектов инфраструктуры в составе инфраструктурного проекта) в региональном комплексном плане модернизации систем коммунальной инфраструктуры, разработанном в соответствии с методическими рекомендациями, утвержд...">
        <w:r>
          <w:rPr>
            <w:sz w:val="24"/>
            <w:color w:val="0000ff"/>
          </w:rPr>
          <w:t xml:space="preserve">пунктом 15</w:t>
        </w:r>
      </w:hyperlink>
      <w:r>
        <w:rPr>
          <w:sz w:val="24"/>
        </w:rPr>
        <w:t xml:space="preserve"> настоящих Правил;</w:t>
      </w:r>
    </w:p>
    <w:p>
      <w:pPr>
        <w:pStyle w:val="0"/>
        <w:spacing w:before="240" w:line-rule="auto"/>
        <w:ind w:firstLine="540"/>
        <w:jc w:val="both"/>
      </w:pPr>
      <w:r>
        <w:rPr>
          <w:sz w:val="24"/>
        </w:rPr>
        <w:t xml:space="preserve">е) заключения Министерства Российской Федерации по развитию Дальнего Востока и Арктики о соответствии инфраструктурного проекта требованиям, предусмотренным </w:t>
      </w:r>
      <w:hyperlink w:history="0" w:anchor="P82" w:tooltip="г) наличие не менее одного инфраструктурного проекта в заявках субъектов Российской Федерации, в отношении которых Правительством Российской Федерации утверждены долгосрочные планы комплексного социально-экономического развития, которое должно быть предусмотрено такими планами (для субъектов Российской Федерации, входящих в состав Дальневосточного федерального округа и (или) Арктической зоны Российской Федерации).">
        <w:r>
          <w:rPr>
            <w:sz w:val="24"/>
            <w:color w:val="0000ff"/>
          </w:rPr>
          <w:t xml:space="preserve">подпунктом "г" пункта 13</w:t>
        </w:r>
      </w:hyperlink>
      <w:r>
        <w:rPr>
          <w:sz w:val="24"/>
        </w:rPr>
        <w:t xml:space="preserve"> и </w:t>
      </w:r>
      <w:hyperlink w:history="0" w:anchor="P86" w:tooltip="в) наличие не менее одного инфраструктурного проекта в заявках субъектов Российской Федерации, в отношении которых Правительством Российской Федерации утверждены долгосрочные планы комплексного социально-экономического развития, которое должно быть предусмотрено такими планами (для субъектов Российской Федерации, входящих в состав Дальневосточного федерального округа и (или) Арктической зоны Российской Федерации).">
        <w:r>
          <w:rPr>
            <w:sz w:val="24"/>
            <w:color w:val="0000ff"/>
          </w:rPr>
          <w:t xml:space="preserve">подпунктом "в" пункта 14</w:t>
        </w:r>
      </w:hyperlink>
      <w:r>
        <w:rPr>
          <w:sz w:val="24"/>
        </w:rPr>
        <w:t xml:space="preserve"> настоящих Правил.</w:t>
      </w:r>
    </w:p>
    <w:p>
      <w:pPr>
        <w:pStyle w:val="0"/>
        <w:spacing w:before="240" w:line-rule="auto"/>
        <w:ind w:firstLine="540"/>
        <w:jc w:val="both"/>
      </w:pPr>
      <w:r>
        <w:rPr>
          <w:sz w:val="24"/>
        </w:rPr>
        <w:t xml:space="preserve">20. Приложениями к сводному заключению в рамках базовых лимитов являются заключения, предусмотренные </w:t>
      </w:r>
      <w:hyperlink w:history="0" w:anchor="P94" w:tooltip="19. Подготовка сводного заключения в рамках базовых лимитов осуществляется Министерством строительства и жилищно-коммунального хозяйства Российской Федерации с учетом:">
        <w:r>
          <w:rPr>
            <w:sz w:val="24"/>
            <w:color w:val="0000ff"/>
          </w:rPr>
          <w:t xml:space="preserve">пунктом 19</w:t>
        </w:r>
      </w:hyperlink>
      <w:r>
        <w:rPr>
          <w:sz w:val="24"/>
        </w:rPr>
        <w:t xml:space="preserve"> настоящих Правил.</w:t>
      </w:r>
    </w:p>
    <w:bookmarkStart w:id="102" w:name="P102"/>
    <w:bookmarkEnd w:id="102"/>
    <w:p>
      <w:pPr>
        <w:pStyle w:val="0"/>
        <w:spacing w:before="240" w:line-rule="auto"/>
        <w:ind w:firstLine="540"/>
        <w:jc w:val="both"/>
      </w:pPr>
      <w:r>
        <w:rPr>
          <w:sz w:val="24"/>
        </w:rPr>
        <w:t xml:space="preserve">21. Проверка соответствия инфраструктурного проекта требованиям, предусмотренным </w:t>
      </w:r>
      <w:hyperlink w:history="0" w:anchor="P78" w:tooltip="13. Отбор инфраструктурных проектов в рамках базовых лимитов по направлению, предусмотренному подпунктом &quot;б&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пунктами 13</w:t>
        </w:r>
      </w:hyperlink>
      <w:r>
        <w:rPr>
          <w:sz w:val="24"/>
        </w:rPr>
        <w:t xml:space="preserve"> - </w:t>
      </w:r>
      <w:hyperlink w:history="0" w:anchor="P87" w:tooltip="15. Отбор инфраструктурных проектов в рамках базовых лимитов по направлению, предусмотренному подпунктом &quot;д&quot; пункта 3 Правил предоставления Федеральным казначейством бюджетам субъектов Российской Федерации бюджетных кредитов, осуществляется с учетом требования о наличии инфраструктурного проекта (объектов инфраструктуры в составе инфраструктурного проекта) в региональном комплексном плане модернизации систем коммунальной инфраструктуры, разработанном в соответствии с методическими рекомендациями, утвержд...">
        <w:r>
          <w:rPr>
            <w:sz w:val="24"/>
            <w:color w:val="0000ff"/>
          </w:rPr>
          <w:t xml:space="preserve">15</w:t>
        </w:r>
      </w:hyperlink>
      <w:r>
        <w:rPr>
          <w:sz w:val="24"/>
        </w:rPr>
        <w:t xml:space="preserve"> настоящих Правил, оценка социально-экономического эффекта от реализации инфраструктурного проекта, анализ целесообразности реализации инфраструктурного проекта, а также подготовка заключений, предусмотренных </w:t>
      </w:r>
      <w:hyperlink w:history="0" w:anchor="P94" w:tooltip="19. Подготовка сводного заключения в рамках базовых лимитов осуществляется Министерством строительства и жилищно-коммунального хозяйства Российской Федерации с учетом:">
        <w:r>
          <w:rPr>
            <w:sz w:val="24"/>
            <w:color w:val="0000ff"/>
          </w:rPr>
          <w:t xml:space="preserve">пунктом 19</w:t>
        </w:r>
      </w:hyperlink>
      <w:r>
        <w:rPr>
          <w:sz w:val="24"/>
        </w:rPr>
        <w:t xml:space="preserve"> настоящих Правил, и сводного заключения в рамках базовых лимитов осуществляются в соответствии с методикой, разрабатываемой Министерством строительства и жилищно-коммунального хозяйства Российской Федерации совместно с Министерством экономического развития Российской Федерации, Министерством финансов Российской Федерации, Министерством Российской Федерации по развитию Дальнего Востока и Арктики, публично-правовой компанией "Фонд развития территорий" и единым институтом развития в жилищной сфере и утверждаемой президиумом (штабом) Комиссии (далее - методика оценки инфраструктурных проектов).</w:t>
      </w:r>
    </w:p>
    <w:bookmarkStart w:id="103" w:name="P103"/>
    <w:bookmarkEnd w:id="103"/>
    <w:p>
      <w:pPr>
        <w:pStyle w:val="0"/>
        <w:spacing w:before="240" w:line-rule="auto"/>
        <w:ind w:firstLine="540"/>
        <w:jc w:val="both"/>
      </w:pPr>
      <w:r>
        <w:rPr>
          <w:sz w:val="24"/>
        </w:rPr>
        <w:t xml:space="preserve">22. Министерство строительства и жилищно-коммунального хозяйства Российской Федерации представляет в президиум (штаб) Комиссии заявки, в которых указаны инфраструктурные проекты, соответствующие требованиям, предусмотренным </w:t>
      </w:r>
      <w:hyperlink w:history="0" w:anchor="P78" w:tooltip="13. Отбор инфраструктурных проектов в рамках базовых лимитов по направлению, предусмотренному подпунктом &quot;б&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пунктами 13</w:t>
        </w:r>
      </w:hyperlink>
      <w:r>
        <w:rPr>
          <w:sz w:val="24"/>
        </w:rPr>
        <w:t xml:space="preserve"> - </w:t>
      </w:r>
      <w:hyperlink w:history="0" w:anchor="P87" w:tooltip="15. Отбор инфраструктурных проектов в рамках базовых лимитов по направлению, предусмотренному подпунктом &quot;д&quot; пункта 3 Правил предоставления Федеральным казначейством бюджетам субъектов Российской Федерации бюджетных кредитов, осуществляется с учетом требования о наличии инфраструктурного проекта (объектов инфраструктуры в составе инфраструктурного проекта) в региональном комплексном плане модернизации систем коммунальной инфраструктуры, разработанном в соответствии с методическими рекомендациями, утвержд...">
        <w:r>
          <w:rPr>
            <w:sz w:val="24"/>
            <w:color w:val="0000ff"/>
          </w:rPr>
          <w:t xml:space="preserve">15</w:t>
        </w:r>
      </w:hyperlink>
      <w:r>
        <w:rPr>
          <w:sz w:val="24"/>
        </w:rPr>
        <w:t xml:space="preserve"> настоящих Правил, которые подлежат рассмотрению посредством проведения отбора инфраструктурных проектов в рамках базовых лимитов, не позднее 20 календарных дней со дня поступления соответствующих заявок субъектов Российской Федерации. К указанным заявкам прилагаются сводные заключения в рамках базовых лимитов.</w:t>
      </w:r>
    </w:p>
    <w:bookmarkStart w:id="104" w:name="P104"/>
    <w:bookmarkEnd w:id="104"/>
    <w:p>
      <w:pPr>
        <w:pStyle w:val="0"/>
        <w:spacing w:before="240" w:line-rule="auto"/>
        <w:ind w:firstLine="540"/>
        <w:jc w:val="both"/>
      </w:pPr>
      <w:r>
        <w:rPr>
          <w:sz w:val="24"/>
        </w:rPr>
        <w:t xml:space="preserve">23. Решения об одобрении инфраструктурных проектов принимаются президиумом (штабом) Комиссии в сроки, устанавливаемые президиумом (штабом) Комиссии.</w:t>
      </w:r>
    </w:p>
    <w:bookmarkStart w:id="105" w:name="P105"/>
    <w:bookmarkEnd w:id="105"/>
    <w:p>
      <w:pPr>
        <w:pStyle w:val="0"/>
        <w:spacing w:before="240" w:line-rule="auto"/>
        <w:ind w:firstLine="540"/>
        <w:jc w:val="both"/>
      </w:pPr>
      <w:r>
        <w:rPr>
          <w:sz w:val="24"/>
        </w:rPr>
        <w:t xml:space="preserve">24. Перечни инфраструктурных проектов, в отношении которых приняты решения президиума (штаба) Комиссии об их одобрении, подлежат утверждению актами Министерства строительства и жилищно-коммунального хозяйства Российской Федерации не позднее 5 календарных дней со дня принятия указанных решений.</w:t>
      </w:r>
    </w:p>
    <w:p>
      <w:pPr>
        <w:pStyle w:val="0"/>
        <w:spacing w:before="240" w:line-rule="auto"/>
        <w:ind w:firstLine="540"/>
        <w:jc w:val="both"/>
      </w:pPr>
      <w:r>
        <w:rPr>
          <w:sz w:val="24"/>
        </w:rPr>
        <w:t xml:space="preserve">25. Высшее должностное лицо субъекта Российской Федерации или председатель высшего исполнительного органа субъекта Российской Федерации вправе 1 раз за весь срок реализации инфраструктурного проекта в пределах одобренного субъекту Российской Федерации размера кредита и с учетом суммы базового лимита (части суммы базового лимита), установленной президиумом (штабом) Комиссии в отношении субъекта Российской Федерации дополнительно, подать не позднее срока, установленного президиумом (штабом) Комиссии, заявку об отборе инфраструктурного проекта (инфраструктурных проектов) взамен ранее отобранного в рамках базовых лимитов инфраструктурного проекта (инфраструктурных проектов).</w:t>
      </w:r>
    </w:p>
    <w:p>
      <w:pPr>
        <w:pStyle w:val="0"/>
        <w:spacing w:before="240" w:line-rule="auto"/>
        <w:ind w:firstLine="540"/>
        <w:jc w:val="both"/>
      </w:pPr>
      <w:r>
        <w:rPr>
          <w:sz w:val="24"/>
        </w:rPr>
        <w:t xml:space="preserve">Форма указанной заявки и перечень прилагаемых к ней документов утверждаются президиумом (штабом) Комиссии.</w:t>
      </w:r>
    </w:p>
    <w:p>
      <w:pPr>
        <w:pStyle w:val="0"/>
        <w:spacing w:before="240" w:line-rule="auto"/>
        <w:ind w:firstLine="540"/>
        <w:jc w:val="both"/>
      </w:pPr>
      <w:r>
        <w:rPr>
          <w:sz w:val="24"/>
        </w:rPr>
        <w:t xml:space="preserve">Указанная заявка не может предусматривать ухудшение параметров (характеристик) ранее одобренного инфраструктурного проекта относительно параметров (характеристик) такого инфраструктурного проекта, подтверждающих его соответствие требованиям, предусмотренным </w:t>
      </w:r>
      <w:hyperlink w:history="0" w:anchor="P78" w:tooltip="13. Отбор инфраструктурных проектов в рамках базовых лимитов по направлению, предусмотренному подпунктом &quot;б&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пунктами 13</w:t>
        </w:r>
      </w:hyperlink>
      <w:r>
        <w:rPr>
          <w:sz w:val="24"/>
        </w:rPr>
        <w:t xml:space="preserve"> - </w:t>
      </w:r>
      <w:hyperlink w:history="0" w:anchor="P87" w:tooltip="15. Отбор инфраструктурных проектов в рамках базовых лимитов по направлению, предусмотренному подпунктом &quot;д&quot; пункта 3 Правил предоставления Федеральным казначейством бюджетам субъектов Российской Федерации бюджетных кредитов, осуществляется с учетом требования о наличии инфраструктурного проекта (объектов инфраструктуры в составе инфраструктурного проекта) в региональном комплексном плане модернизации систем коммунальной инфраструктуры, разработанном в соответствии с методическими рекомендациями, утвержд...">
        <w:r>
          <w:rPr>
            <w:sz w:val="24"/>
            <w:color w:val="0000ff"/>
          </w:rPr>
          <w:t xml:space="preserve">15</w:t>
        </w:r>
      </w:hyperlink>
      <w:r>
        <w:rPr>
          <w:sz w:val="24"/>
        </w:rPr>
        <w:t xml:space="preserve"> настоящих Правил.</w:t>
      </w:r>
    </w:p>
    <w:p>
      <w:pPr>
        <w:pStyle w:val="0"/>
        <w:spacing w:before="240" w:line-rule="auto"/>
        <w:ind w:firstLine="540"/>
        <w:jc w:val="both"/>
      </w:pPr>
      <w:r>
        <w:rPr>
          <w:sz w:val="24"/>
        </w:rPr>
        <w:t xml:space="preserve">Отбор инфраструктурных проектов, предусмотренный настоящим пунктом, осуществляется в соответствии с </w:t>
      </w:r>
      <w:hyperlink w:history="0" w:anchor="P78" w:tooltip="13. Отбор инфраструктурных проектов в рамках базовых лимитов по направлению, предусмотренному подпунктом &quot;б&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пунктами 13</w:t>
        </w:r>
      </w:hyperlink>
      <w:r>
        <w:rPr>
          <w:sz w:val="24"/>
        </w:rPr>
        <w:t xml:space="preserve"> - </w:t>
      </w:r>
      <w:hyperlink w:history="0" w:anchor="P105" w:tooltip="24. Перечни инфраструктурных проектов, в отношении которых приняты решения президиума (штаба) Комиссии об их одобрении, подлежат утверждению актами Министерства строительства и жилищно-коммунального хозяйства Российской Федерации не позднее 5 календарных дней со дня принятия указанных решений.">
        <w:r>
          <w:rPr>
            <w:sz w:val="24"/>
            <w:color w:val="0000ff"/>
          </w:rPr>
          <w:t xml:space="preserve">24</w:t>
        </w:r>
      </w:hyperlink>
      <w:r>
        <w:rPr>
          <w:sz w:val="24"/>
        </w:rPr>
        <w:t xml:space="preserve"> настоящих Правил.</w:t>
      </w:r>
    </w:p>
    <w:bookmarkStart w:id="110" w:name="P110"/>
    <w:bookmarkEnd w:id="110"/>
    <w:p>
      <w:pPr>
        <w:pStyle w:val="0"/>
        <w:spacing w:before="240" w:line-rule="auto"/>
        <w:ind w:firstLine="540"/>
        <w:jc w:val="both"/>
      </w:pPr>
      <w:r>
        <w:rPr>
          <w:sz w:val="24"/>
        </w:rPr>
        <w:t xml:space="preserve">26. Высшее должностное лицо субъекта Российской Федерации или председатель высшего исполнительного органа субъекта Российской Федерации вправе не более 2 раз в течение календарного года в пределах одобренного субъекту Российской Федерации размера кредита и с учетом суммы базового лимита (части суммы базового лимита), установленной президиумом (штабом) Комиссии в отношении субъекта Российской Федерации дополнительно, подать заявку на изменение инфраструктурного проекта.</w:t>
      </w:r>
    </w:p>
    <w:p>
      <w:pPr>
        <w:pStyle w:val="0"/>
        <w:spacing w:before="240" w:line-rule="auto"/>
        <w:ind w:firstLine="540"/>
        <w:jc w:val="both"/>
      </w:pPr>
      <w:r>
        <w:rPr>
          <w:sz w:val="24"/>
        </w:rPr>
        <w:t xml:space="preserve">Указанная заявка не может предусматривать ухудшение параметров (характеристик) ранее одобренного инфраструктурного проекта относительно параметров (характеристик) такого инфраструктурного проекта, подтверждающих его соответствие требованиям, предусмотренным </w:t>
      </w:r>
      <w:hyperlink w:history="0" w:anchor="P78" w:tooltip="13. Отбор инфраструктурных проектов в рамках базовых лимитов по направлению, предусмотренному подпунктом &quot;б&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пунктами 13</w:t>
        </w:r>
      </w:hyperlink>
      <w:r>
        <w:rPr>
          <w:sz w:val="24"/>
        </w:rPr>
        <w:t xml:space="preserve"> - </w:t>
      </w:r>
      <w:hyperlink w:history="0" w:anchor="P87" w:tooltip="15. Отбор инфраструктурных проектов в рамках базовых лимитов по направлению, предусмотренному подпунктом &quot;д&quot; пункта 3 Правил предоставления Федеральным казначейством бюджетам субъектов Российской Федерации бюджетных кредитов, осуществляется с учетом требования о наличии инфраструктурного проекта (объектов инфраструктуры в составе инфраструктурного проекта) в региональном комплексном плане модернизации систем коммунальной инфраструктуры, разработанном в соответствии с методическими рекомендациями, утвержд...">
        <w:r>
          <w:rPr>
            <w:sz w:val="24"/>
            <w:color w:val="0000ff"/>
          </w:rPr>
          <w:t xml:space="preserve">15</w:t>
        </w:r>
      </w:hyperlink>
      <w:r>
        <w:rPr>
          <w:sz w:val="24"/>
        </w:rPr>
        <w:t xml:space="preserve"> настоящих Правил.</w:t>
      </w:r>
    </w:p>
    <w:p>
      <w:pPr>
        <w:pStyle w:val="0"/>
        <w:spacing w:before="240" w:line-rule="auto"/>
        <w:ind w:firstLine="540"/>
        <w:jc w:val="both"/>
      </w:pPr>
      <w:r>
        <w:rPr>
          <w:sz w:val="24"/>
        </w:rPr>
        <w:t xml:space="preserve">27. В случае если заявка на изменение инфраструктурного проекта предусматривает изменения, указанные в </w:t>
      </w:r>
      <w:hyperlink w:history="0" w:anchor="P68" w:tooltip="а) технические правки в наименовании инфраструктурного проекта (объекта (объектов) инфраструктуры в составе инфраструктурного проекта), не влекущие за собой изменение мощности инфраструктурного проекта и (или) объекта (объектов) инфраструктуры в составе инфраструктурного проекта, сроков (периодов) финансирования и реализации, включая сроки ввода в эксплуатацию, инфраструктурного проекта и (или) объекта (объектов) инфраструктуры;">
        <w:r>
          <w:rPr>
            <w:sz w:val="24"/>
            <w:color w:val="0000ff"/>
          </w:rPr>
          <w:t xml:space="preserve">подпунктах "а"</w:t>
        </w:r>
      </w:hyperlink>
      <w:r>
        <w:rPr>
          <w:sz w:val="24"/>
        </w:rPr>
        <w:t xml:space="preserve"> - </w:t>
      </w:r>
      <w:hyperlink w:history="0" w:anchor="P72" w:tooltip="д) увеличение объема финансирования инфраструктурного проекта за счет внебюджетных источников финансирования, средств бюджета субъекта Российской Федерации, средств местных бюджетов, не влекущее изменение объема финансирования инфраструктурного проекта за счет средств кредита;">
        <w:r>
          <w:rPr>
            <w:sz w:val="24"/>
            <w:color w:val="0000ff"/>
          </w:rPr>
          <w:t xml:space="preserve">"д" пункта 12</w:t>
        </w:r>
      </w:hyperlink>
      <w:r>
        <w:rPr>
          <w:sz w:val="24"/>
        </w:rPr>
        <w:t xml:space="preserve"> настоящих Правил, публично-правовая компания "Фонд развития территорий" не позднее 5 рабочих дней со дня получения заявки на изменение инфраструктурного проекта и прилагаемых к ней документов:</w:t>
      </w:r>
    </w:p>
    <w:bookmarkStart w:id="113" w:name="P113"/>
    <w:bookmarkEnd w:id="113"/>
    <w:p>
      <w:pPr>
        <w:pStyle w:val="0"/>
        <w:spacing w:before="240" w:line-rule="auto"/>
        <w:ind w:firstLine="540"/>
        <w:jc w:val="both"/>
      </w:pPr>
      <w:r>
        <w:rPr>
          <w:sz w:val="24"/>
        </w:rPr>
        <w:t xml:space="preserve">а) проверяет их на предмет соответствия предлагаемого к изменению инфраструктурного проекта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и требованиям, предусмотренным </w:t>
      </w:r>
      <w:hyperlink w:history="0" w:anchor="P78" w:tooltip="13. Отбор инфраструктурных проектов в рамках базовых лимитов по направлению, предусмотренному подпунктом &quot;б&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пунктами 13</w:t>
        </w:r>
      </w:hyperlink>
      <w:r>
        <w:rPr>
          <w:sz w:val="24"/>
        </w:rPr>
        <w:t xml:space="preserve"> - </w:t>
      </w:r>
      <w:hyperlink w:history="0" w:anchor="P87" w:tooltip="15. Отбор инфраструктурных проектов в рамках базовых лимитов по направлению, предусмотренному подпунктом &quot;д&quot; пункта 3 Правил предоставления Федеральным казначейством бюджетам субъектов Российской Федерации бюджетных кредитов, осуществляется с учетом требования о наличии инфраструктурного проекта (объектов инфраструктуры в составе инфраструктурного проекта) в региональном комплексном плане модернизации систем коммунальной инфраструктуры, разработанном в соответствии с методическими рекомендациями, утвержд...">
        <w:r>
          <w:rPr>
            <w:sz w:val="24"/>
            <w:color w:val="0000ff"/>
          </w:rPr>
          <w:t xml:space="preserve">15</w:t>
        </w:r>
      </w:hyperlink>
      <w:r>
        <w:rPr>
          <w:sz w:val="24"/>
        </w:rPr>
        <w:t xml:space="preserve"> настоящих Правил, 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w:t>
      </w:r>
      <w:hyperlink w:history="0" r:id="rId27"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пунктами 3</w:t>
        </w:r>
      </w:hyperlink>
      <w:r>
        <w:rPr>
          <w:sz w:val="24"/>
        </w:rPr>
        <w:t xml:space="preserve"> и </w:t>
      </w:r>
      <w:hyperlink w:history="0" r:id="rId28"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а также соответствия заявки утвержденной форме, наличия в ней необходимых сведений и представления полного комплекта подлежащих приложению к заявке документов;</w:t>
      </w:r>
    </w:p>
    <w:p>
      <w:pPr>
        <w:pStyle w:val="0"/>
        <w:spacing w:before="240" w:line-rule="auto"/>
        <w:ind w:firstLine="540"/>
        <w:jc w:val="both"/>
      </w:pPr>
      <w:r>
        <w:rPr>
          <w:sz w:val="24"/>
        </w:rPr>
        <w:t xml:space="preserve">б) в случае выявления несоответствия предлагаемого к изменению инфраструктурного проекта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требованиям, предусмотренным </w:t>
      </w:r>
      <w:hyperlink w:history="0" w:anchor="P78" w:tooltip="13. Отбор инфраструктурных проектов в рамках базовых лимитов по направлению, предусмотренному подпунктом &quot;б&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пунктами 13</w:t>
        </w:r>
      </w:hyperlink>
      <w:r>
        <w:rPr>
          <w:sz w:val="24"/>
        </w:rPr>
        <w:t xml:space="preserve"> - </w:t>
      </w:r>
      <w:hyperlink w:history="0" w:anchor="P87" w:tooltip="15. Отбор инфраструктурных проектов в рамках базовых лимитов по направлению, предусмотренному подпунктом &quot;д&quot; пункта 3 Правил предоставления Федеральным казначейством бюджетам субъектов Российской Федерации бюджетных кредитов, осуществляется с учетом требования о наличии инфраструктурного проекта (объектов инфраструктуры в составе инфраструктурного проекта) в региональном комплексном плане модернизации систем коммунальной инфраструктуры, разработанном в соответствии с методическими рекомендациями, утвержд...">
        <w:r>
          <w:rPr>
            <w:sz w:val="24"/>
            <w:color w:val="0000ff"/>
          </w:rPr>
          <w:t xml:space="preserve">15</w:t>
        </w:r>
      </w:hyperlink>
      <w:r>
        <w:rPr>
          <w:sz w:val="24"/>
        </w:rPr>
        <w:t xml:space="preserve"> настоящих Правил, несоответствия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w:t>
      </w:r>
      <w:hyperlink w:history="0" r:id="rId29"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пунктами 3</w:t>
        </w:r>
      </w:hyperlink>
      <w:r>
        <w:rPr>
          <w:sz w:val="24"/>
        </w:rPr>
        <w:t xml:space="preserve"> и </w:t>
      </w:r>
      <w:hyperlink w:history="0" r:id="rId30"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несоответствия заявки утвержденной форме и (или) отсутствия в ней необходимых сведений, а также непредставления одного или нескольких подлежащих приложению к заявке документов направляет высшему должностному лицу субъекта Российской Федерации или председателю высшего исполнительного органа субъекта Российской Федерации запрос об устранении указанных недостатков и в течение 3 рабочих дней после такого устранения осуществляет действия, предусмотренные </w:t>
      </w:r>
      <w:hyperlink w:history="0" w:anchor="P115" w:tooltip="в) в случае соответствия предлагаемого к изменению инфраструктурного проекта положению абзаца второго пункта 2 настоящих Правил и требованиям, предусмотренным пунктами 13 - 15 настоящих Правил, 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пунктами 3 и 4 Правил предоставления Федеральным казначейством бюджетам субъектов Российской Федерации бюджетных кредитов со...">
        <w:r>
          <w:rPr>
            <w:sz w:val="24"/>
            <w:color w:val="0000ff"/>
          </w:rPr>
          <w:t xml:space="preserve">подпунктом "в"</w:t>
        </w:r>
      </w:hyperlink>
      <w:r>
        <w:rPr>
          <w:sz w:val="24"/>
        </w:rPr>
        <w:t xml:space="preserve"> настоящего пункта;</w:t>
      </w:r>
    </w:p>
    <w:bookmarkStart w:id="115" w:name="P115"/>
    <w:bookmarkEnd w:id="115"/>
    <w:p>
      <w:pPr>
        <w:pStyle w:val="0"/>
        <w:spacing w:before="240" w:line-rule="auto"/>
        <w:ind w:firstLine="540"/>
        <w:jc w:val="both"/>
      </w:pPr>
      <w:r>
        <w:rPr>
          <w:sz w:val="24"/>
        </w:rPr>
        <w:t xml:space="preserve">в) в случае соответствия предлагаемого к изменению инфраструктурного проекта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и требованиям, предусмотренным </w:t>
      </w:r>
      <w:hyperlink w:history="0" w:anchor="P78" w:tooltip="13. Отбор инфраструктурных проектов в рамках базовых лимитов по направлению, предусмотренному подпунктом &quot;б&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пунктами 13</w:t>
        </w:r>
      </w:hyperlink>
      <w:r>
        <w:rPr>
          <w:sz w:val="24"/>
        </w:rPr>
        <w:t xml:space="preserve"> - </w:t>
      </w:r>
      <w:hyperlink w:history="0" w:anchor="P87" w:tooltip="15. Отбор инфраструктурных проектов в рамках базовых лимитов по направлению, предусмотренному подпунктом &quot;д&quot; пункта 3 Правил предоставления Федеральным казначейством бюджетам субъектов Российской Федерации бюджетных кредитов, осуществляется с учетом требования о наличии инфраструктурного проекта (объектов инфраструктуры в составе инфраструктурного проекта) в региональном комплексном плане модернизации систем коммунальной инфраструктуры, разработанном в соответствии с методическими рекомендациями, утвержд...">
        <w:r>
          <w:rPr>
            <w:sz w:val="24"/>
            <w:color w:val="0000ff"/>
          </w:rPr>
          <w:t xml:space="preserve">15</w:t>
        </w:r>
      </w:hyperlink>
      <w:r>
        <w:rPr>
          <w:sz w:val="24"/>
        </w:rPr>
        <w:t xml:space="preserve"> настоящих Правил, 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w:t>
      </w:r>
      <w:hyperlink w:history="0" r:id="rId31"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пунктами 3</w:t>
        </w:r>
      </w:hyperlink>
      <w:r>
        <w:rPr>
          <w:sz w:val="24"/>
        </w:rPr>
        <w:t xml:space="preserve"> и </w:t>
      </w:r>
      <w:hyperlink w:history="0" r:id="rId32"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а также соответствия заявки утвержденной форме, наличия в ней необходимых сведений и представления полного комплекта подлежащих приложению к заявке документов подготавливает и направляет в Министерство строительства и жилищно-коммунального хозяйства Российской Федерации заключение о целесообразности изменения инфраструктурного проекта с приложением заявки на изменение инфраструктурного проекта.</w:t>
      </w:r>
    </w:p>
    <w:bookmarkStart w:id="116" w:name="P116"/>
    <w:bookmarkEnd w:id="116"/>
    <w:p>
      <w:pPr>
        <w:pStyle w:val="0"/>
        <w:spacing w:before="240" w:line-rule="auto"/>
        <w:ind w:firstLine="540"/>
        <w:jc w:val="both"/>
      </w:pPr>
      <w:r>
        <w:rPr>
          <w:sz w:val="24"/>
        </w:rPr>
        <w:t xml:space="preserve">28. Министерство строительства и жилищно-коммунального хозяйства Российской Федерации на основании заключения о целесообразности изменения инфраструктурного проекта, указанного в </w:t>
      </w:r>
      <w:hyperlink w:history="0" w:anchor="P115" w:tooltip="в) в случае соответствия предлагаемого к изменению инфраструктурного проекта положению абзаца второго пункта 2 настоящих Правил и требованиям, предусмотренным пунктами 13 - 15 настоящих Правил, 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пунктами 3 и 4 Правил предоставления Федеральным казначейством бюджетам субъектов Российской Федерации бюджетных кредитов со...">
        <w:r>
          <w:rPr>
            <w:sz w:val="24"/>
            <w:color w:val="0000ff"/>
          </w:rPr>
          <w:t xml:space="preserve">подпункте "в" пункта 27</w:t>
        </w:r>
      </w:hyperlink>
      <w:r>
        <w:rPr>
          <w:sz w:val="24"/>
        </w:rPr>
        <w:t xml:space="preserve"> настоящих Правил, принимает решение о внесении изменений в перечень инфраструктурных проектов, утвержденный актом Министерства строительства и жилищно-коммунального хозяйства Российской Федерации, не позднее 5 рабочих дней со дня получения документов, предусмотренных </w:t>
      </w:r>
      <w:hyperlink w:history="0" w:anchor="P115" w:tooltip="в) в случае соответствия предлагаемого к изменению инфраструктурного проекта положению абзаца второго пункта 2 настоящих Правил и требованиям, предусмотренным пунктами 13 - 15 настоящих Правил, 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пунктами 3 и 4 Правил предоставления Федеральным казначейством бюджетам субъектов Российской Федерации бюджетных кредитов со...">
        <w:r>
          <w:rPr>
            <w:sz w:val="24"/>
            <w:color w:val="0000ff"/>
          </w:rPr>
          <w:t xml:space="preserve">подпунктом "в" пункта 27</w:t>
        </w:r>
      </w:hyperlink>
      <w:r>
        <w:rPr>
          <w:sz w:val="24"/>
        </w:rPr>
        <w:t xml:space="preserve"> настоящих Правил.</w:t>
      </w:r>
    </w:p>
    <w:p>
      <w:pPr>
        <w:pStyle w:val="0"/>
        <w:spacing w:before="240" w:line-rule="auto"/>
        <w:ind w:firstLine="540"/>
        <w:jc w:val="both"/>
      </w:pPr>
      <w:r>
        <w:rPr>
          <w:sz w:val="24"/>
        </w:rPr>
        <w:t xml:space="preserve">Министерство строительства и жилищно-коммунального хозяйства Российской Федерации до 25-го числа месяца, следующего за кварталом, в котором осуществлены указанные в </w:t>
      </w:r>
      <w:hyperlink w:history="0" w:anchor="P116" w:tooltip="28. Министерство строительства и жилищно-коммунального хозяйства Российской Федерации на основании заключения о целесообразности изменения инфраструктурного проекта, указанного в подпункте &quot;в&quot; пункта 27 настоящих Правил, принимает решение о внесении изменений в перечень инфраструктурных проектов, утвержденный актом Министерства строительства и жилищно-коммунального хозяйства Российской Федерации, не позднее 5 рабочих дней со дня получения документов, предусмотренных подпунктом &quot;в&quot; пункта 27 настоящих Пра...">
        <w:r>
          <w:rPr>
            <w:sz w:val="24"/>
            <w:color w:val="0000ff"/>
          </w:rPr>
          <w:t xml:space="preserve">абзаце первом</w:t>
        </w:r>
      </w:hyperlink>
      <w:r>
        <w:rPr>
          <w:sz w:val="24"/>
        </w:rPr>
        <w:t xml:space="preserve"> настоящего пункта действия, информирует президиум (штаб) Комиссии о принятых в течение квартала решениях об изменении инфраструктурных проектов.</w:t>
      </w:r>
    </w:p>
    <w:p>
      <w:pPr>
        <w:pStyle w:val="0"/>
        <w:spacing w:before="240" w:line-rule="auto"/>
        <w:ind w:firstLine="540"/>
        <w:jc w:val="both"/>
      </w:pPr>
      <w:r>
        <w:rPr>
          <w:sz w:val="24"/>
        </w:rPr>
        <w:t xml:space="preserve">29. Проверка заявки на изменение инфраструктурного проекта в соответствии с </w:t>
      </w:r>
      <w:hyperlink w:history="0" w:anchor="P113" w:tooltip="а) проверяет их на предмет соответствия предлагаемого к изменению инфраструктурного проекта положению абзаца второго пункта 2 настоящих Правил и требованиям, предусмотренным пунктами 13 - 15 настоящих Правил, 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пунктами 3 и 4 Правил предоставления Федеральным казначейством бюджетам субъектов Российской Федерации бюджет...">
        <w:r>
          <w:rPr>
            <w:sz w:val="24"/>
            <w:color w:val="0000ff"/>
          </w:rPr>
          <w:t xml:space="preserve">подпунктом "а" пункта 27</w:t>
        </w:r>
      </w:hyperlink>
      <w:r>
        <w:rPr>
          <w:sz w:val="24"/>
        </w:rPr>
        <w:t xml:space="preserve"> настоящих Правил, подготовка заключения о целесообразности изменения инфраструктурного проекта, предусмотренного </w:t>
      </w:r>
      <w:hyperlink w:history="0" w:anchor="P115" w:tooltip="в) в случае соответствия предлагаемого к изменению инфраструктурного проекта положению абзаца второго пункта 2 настоящих Правил и требованиям, предусмотренным пунктами 13 - 15 настоящих Правил, 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пунктами 3 и 4 Правил предоставления Федеральным казначейством бюджетам субъектов Российской Федерации бюджетных кредитов со...">
        <w:r>
          <w:rPr>
            <w:sz w:val="24"/>
            <w:color w:val="0000ff"/>
          </w:rPr>
          <w:t xml:space="preserve">подпунктом "в" пункта 27</w:t>
        </w:r>
      </w:hyperlink>
      <w:r>
        <w:rPr>
          <w:sz w:val="24"/>
        </w:rPr>
        <w:t xml:space="preserve"> настоящих Правил, а также принятие Министерством строительства и жилищно-коммунального хозяйства Российской Федерации решения об изменении инфраструктурного проекта осуществляются в соответствии с методикой, разрабатываемой Министерством строительства и жилищно-коммунального хозяйства Российской Федерации совместно с публично-правовой компанией "Фонд развития территорий" и утверждаемой президиумом (штабом) Комиссии (далее - методика оценки инфраструктурных проектов с учетом изменений).</w:t>
      </w:r>
    </w:p>
    <w:p>
      <w:pPr>
        <w:pStyle w:val="0"/>
        <w:spacing w:before="240" w:line-rule="auto"/>
        <w:ind w:firstLine="540"/>
        <w:jc w:val="both"/>
      </w:pPr>
      <w:r>
        <w:rPr>
          <w:sz w:val="24"/>
        </w:rPr>
        <w:t xml:space="preserve">30. В случае если заявка на изменение инфраструктурного проекта предусматривает изменения, указанные в </w:t>
      </w:r>
      <w:hyperlink w:history="0" w:anchor="P73" w:tooltip="е) изменение отдельных параметров (характеристик) инфраструктурного проекта (объекта (объектов) инфраструктуры в составе инфраструктурного проекта), влекущее превышение одобренного субъекту Российской Федерации размера кредита;">
        <w:r>
          <w:rPr>
            <w:sz w:val="24"/>
            <w:color w:val="0000ff"/>
          </w:rPr>
          <w:t xml:space="preserve">подпунктах "е"</w:t>
        </w:r>
      </w:hyperlink>
      <w:r>
        <w:rPr>
          <w:sz w:val="24"/>
        </w:rPr>
        <w:t xml:space="preserve"> и </w:t>
      </w:r>
      <w:hyperlink w:history="0" w:anchor="P74" w:tooltip="ж) иное изменение отдельных параметров (характеристик) инфраструктурного проекта (объекта (объектов) инфраструктуры в составе инфраструктурного проекта).">
        <w:r>
          <w:rPr>
            <w:sz w:val="24"/>
            <w:color w:val="0000ff"/>
          </w:rPr>
          <w:t xml:space="preserve">"ж" пункта 12</w:t>
        </w:r>
      </w:hyperlink>
      <w:r>
        <w:rPr>
          <w:sz w:val="24"/>
        </w:rPr>
        <w:t xml:space="preserve"> настоящих Правил, изменение инфраструктурного проекта осуществляется в соответствии с </w:t>
      </w:r>
      <w:hyperlink w:history="0" w:anchor="P78" w:tooltip="13. Отбор инфраструктурных проектов в рамках базовых лимитов по направлению, предусмотренному подпунктом &quot;б&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пунктами 13</w:t>
        </w:r>
      </w:hyperlink>
      <w:r>
        <w:rPr>
          <w:sz w:val="24"/>
        </w:rPr>
        <w:t xml:space="preserve"> - </w:t>
      </w:r>
      <w:hyperlink w:history="0" w:anchor="P103" w:tooltip="22. Министерство строительства и жилищно-коммунального хозяйства Российской Федерации представляет в президиум (штаб) Комиссии заявки, в которых указаны инфраструктурные проекты, соответствующие требованиям, предусмотренным пунктами 13 - 15 настоящих Правил, которые подлежат рассмотрению посредством проведения отбора инфраструктурных проектов в рамках базовых лимитов, не позднее 20 календарных дней со дня поступления соответствующих заявок субъектов Российской Федерации. К указанным заявкам прилагаются с...">
        <w:r>
          <w:rPr>
            <w:sz w:val="24"/>
            <w:color w:val="0000ff"/>
          </w:rPr>
          <w:t xml:space="preserve">22</w:t>
        </w:r>
      </w:hyperlink>
      <w:r>
        <w:rPr>
          <w:sz w:val="24"/>
        </w:rPr>
        <w:t xml:space="preserve"> настоящих Правил.</w:t>
      </w:r>
    </w:p>
    <w:p>
      <w:pPr>
        <w:pStyle w:val="0"/>
        <w:spacing w:before="240" w:line-rule="auto"/>
        <w:ind w:firstLine="540"/>
        <w:jc w:val="both"/>
      </w:pPr>
      <w:r>
        <w:rPr>
          <w:sz w:val="24"/>
        </w:rPr>
        <w:t xml:space="preserve">Решения об изменении инфраструктурного проекта в случаях, указанных в </w:t>
      </w:r>
      <w:hyperlink w:history="0" w:anchor="P73" w:tooltip="е) изменение отдельных параметров (характеристик) инфраструктурного проекта (объекта (объектов) инфраструктуры в составе инфраструктурного проекта), влекущее превышение одобренного субъекту Российской Федерации размера кредита;">
        <w:r>
          <w:rPr>
            <w:sz w:val="24"/>
            <w:color w:val="0000ff"/>
          </w:rPr>
          <w:t xml:space="preserve">подпунктах "е"</w:t>
        </w:r>
      </w:hyperlink>
      <w:r>
        <w:rPr>
          <w:sz w:val="24"/>
        </w:rPr>
        <w:t xml:space="preserve"> и </w:t>
      </w:r>
      <w:hyperlink w:history="0" w:anchor="P74" w:tooltip="ж) иное изменение отдельных параметров (характеристик) инфраструктурного проекта (объекта (объектов) инфраструктуры в составе инфраструктурного проекта).">
        <w:r>
          <w:rPr>
            <w:sz w:val="24"/>
            <w:color w:val="0000ff"/>
          </w:rPr>
          <w:t xml:space="preserve">"ж" пункта 12</w:t>
        </w:r>
      </w:hyperlink>
      <w:r>
        <w:rPr>
          <w:sz w:val="24"/>
        </w:rPr>
        <w:t xml:space="preserve"> настоящих Правил, принимаются президиумом (штабом) Комиссии.</w:t>
      </w:r>
    </w:p>
    <w:p>
      <w:pPr>
        <w:pStyle w:val="0"/>
        <w:spacing w:before="240" w:line-rule="auto"/>
        <w:ind w:firstLine="540"/>
        <w:jc w:val="both"/>
      </w:pPr>
      <w:r>
        <w:rPr>
          <w:sz w:val="24"/>
        </w:rPr>
        <w:t xml:space="preserve">31. Форма заявки на изменение инфраструктурного проекта в соответствии с </w:t>
      </w:r>
      <w:hyperlink w:history="0" w:anchor="P110" w:tooltip="26. Высшее должностное лицо субъекта Российской Федерации или председатель высшего исполнительного органа субъекта Российской Федерации вправе не более 2 раз в течение календарного года в пределах одобренного субъекту Российской Федерации размера кредита и с учетом суммы базового лимита (части суммы базового лимита), установленной президиумом (штабом) Комиссии в отношении субъекта Российской Федерации дополнительно, подать заявку на изменение инфраструктурного проекта.">
        <w:r>
          <w:rPr>
            <w:sz w:val="24"/>
            <w:color w:val="0000ff"/>
          </w:rPr>
          <w:t xml:space="preserve">пунктом 26</w:t>
        </w:r>
      </w:hyperlink>
      <w:r>
        <w:rPr>
          <w:sz w:val="24"/>
        </w:rPr>
        <w:t xml:space="preserve"> настоящих Правил и перечень прилагаемых к ней документов утверждаются президиумом (штабом) Комиссии.</w:t>
      </w:r>
    </w:p>
    <w:p>
      <w:pPr>
        <w:pStyle w:val="0"/>
        <w:spacing w:before="240" w:line-rule="auto"/>
        <w:ind w:firstLine="540"/>
        <w:jc w:val="both"/>
      </w:pPr>
      <w:r>
        <w:rPr>
          <w:sz w:val="24"/>
        </w:rPr>
        <w:t xml:space="preserve">32. Министерство строительства и жилищно-коммунального хозяйства Российской Федерации вносит изменения в перечни инфраструктурных проектов, утвержденные актами Министерства строительства и жилищно-коммунального хозяйства Российской Федерации, в отношении инфраструктурных проектов, по которым приняты решения об изменении инфраструктурных проектов, не позднее 5 рабочих дней со дня принятия указанных решений.</w:t>
      </w:r>
    </w:p>
    <w:p>
      <w:pPr>
        <w:pStyle w:val="0"/>
        <w:ind w:firstLine="540"/>
        <w:jc w:val="both"/>
      </w:pPr>
      <w:r>
        <w:rPr>
          <w:sz w:val="24"/>
        </w:rPr>
      </w:r>
    </w:p>
    <w:bookmarkStart w:id="124" w:name="P124"/>
    <w:bookmarkEnd w:id="124"/>
    <w:p>
      <w:pPr>
        <w:pStyle w:val="2"/>
        <w:outlineLvl w:val="1"/>
        <w:jc w:val="center"/>
      </w:pPr>
      <w:r>
        <w:rPr>
          <w:sz w:val="24"/>
        </w:rPr>
        <w:t xml:space="preserve">III. Отбор инфраструктурных проектов в рамках лимитов</w:t>
      </w:r>
    </w:p>
    <w:p>
      <w:pPr>
        <w:pStyle w:val="2"/>
        <w:jc w:val="center"/>
      </w:pPr>
      <w:r>
        <w:rPr>
          <w:sz w:val="24"/>
        </w:rPr>
        <w:t xml:space="preserve">на приоритетные проекты</w:t>
      </w:r>
    </w:p>
    <w:p>
      <w:pPr>
        <w:pStyle w:val="0"/>
        <w:jc w:val="center"/>
      </w:pPr>
      <w:r>
        <w:rPr>
          <w:sz w:val="24"/>
        </w:rPr>
      </w:r>
    </w:p>
    <w:bookmarkStart w:id="127" w:name="P127"/>
    <w:bookmarkEnd w:id="127"/>
    <w:p>
      <w:pPr>
        <w:pStyle w:val="0"/>
        <w:ind w:firstLine="540"/>
        <w:jc w:val="both"/>
      </w:pPr>
      <w:r>
        <w:rPr>
          <w:sz w:val="24"/>
        </w:rPr>
        <w:t xml:space="preserve">33. Отбор инфраструктурных проектов в рамках лимитов на приоритетные проекты по направлениям, предусмотренным </w:t>
      </w:r>
      <w:hyperlink w:history="0" r:id="rId33"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подпунктами "б"</w:t>
        </w:r>
      </w:hyperlink>
      <w:r>
        <w:rPr>
          <w:sz w:val="24"/>
        </w:rPr>
        <w:t xml:space="preserve">, </w:t>
      </w:r>
      <w:hyperlink w:history="0" r:id="rId34"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"в"</w:t>
        </w:r>
      </w:hyperlink>
      <w:r>
        <w:rPr>
          <w:sz w:val="24"/>
        </w:rPr>
        <w:t xml:space="preserve"> и </w:t>
      </w:r>
      <w:hyperlink w:history="0" r:id="rId35"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"д" пункта 3</w:t>
        </w:r>
      </w:hyperlink>
      <w:r>
        <w:rPr>
          <w:sz w:val="24"/>
        </w:rPr>
        <w:t xml:space="preserve"> Правил предоставления Федеральным казначейством бюджетам субъектов Российской Федерации бюджетных кредитов, осуществляется с учетом требования о необходимости реализации инфраструктурного проекта в соответствии с поручением Президента Российской Федерации и (или) Председателя Правительства Российской Федерации.</w:t>
      </w:r>
    </w:p>
    <w:p>
      <w:pPr>
        <w:pStyle w:val="0"/>
        <w:spacing w:before="240" w:line-rule="auto"/>
        <w:ind w:firstLine="540"/>
        <w:jc w:val="both"/>
      </w:pPr>
      <w:r>
        <w:rPr>
          <w:sz w:val="24"/>
        </w:rPr>
        <w:t xml:space="preserve">34. Публично-правовая компания "Фонд развития территорий" не позднее 3 рабочих дней со дня получения заявки и прилагаемых к ней документов:</w:t>
      </w:r>
    </w:p>
    <w:p>
      <w:pPr>
        <w:pStyle w:val="0"/>
        <w:spacing w:before="240" w:line-rule="auto"/>
        <w:ind w:firstLine="540"/>
        <w:jc w:val="both"/>
      </w:pPr>
      <w:r>
        <w:rPr>
          <w:sz w:val="24"/>
        </w:rPr>
        <w:t xml:space="preserve">а) проверяет их на предмет соответствия указанного в заявке инфраструктурного проекта (инфраструктурных проектов)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направлений и форм использования средств кредита, указанных в заявке, направлениям и формам использования средств кредита, предусмотренным </w:t>
      </w:r>
      <w:hyperlink w:history="0" r:id="rId36"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пунктами 3</w:t>
        </w:r>
      </w:hyperlink>
      <w:r>
        <w:rPr>
          <w:sz w:val="24"/>
        </w:rPr>
        <w:t xml:space="preserve"> и </w:t>
      </w:r>
      <w:hyperlink w:history="0" r:id="rId37"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а также на предмет соответствия заявки утвержденной форме, наличия в ней необходимых сведений и представления полного комплекта подлежащих приложению к заявке документов;</w:t>
      </w:r>
    </w:p>
    <w:p>
      <w:pPr>
        <w:pStyle w:val="0"/>
        <w:spacing w:before="240" w:line-rule="auto"/>
        <w:ind w:firstLine="540"/>
        <w:jc w:val="both"/>
      </w:pPr>
      <w:r>
        <w:rPr>
          <w:sz w:val="24"/>
        </w:rPr>
        <w:t xml:space="preserve">б) в случае выявления несоответствия указанного в заявке инфраструктурного проекта (инфраструктурных проектов)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несоответствия направлений и форм использования средств кредита, указанных в заявке, направлениям и формам использования средств кредита, предусмотренным </w:t>
      </w:r>
      <w:hyperlink w:history="0" r:id="rId38"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пунктами 3</w:t>
        </w:r>
      </w:hyperlink>
      <w:r>
        <w:rPr>
          <w:sz w:val="24"/>
        </w:rPr>
        <w:t xml:space="preserve"> и </w:t>
      </w:r>
      <w:hyperlink w:history="0" r:id="rId39"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несоответствия заявки утвержденной форме и (или) отсутствия в ней необходимых сведений, а также непредставления одного или нескольких подлежащих приложению к заявке документов направляет высшему должностному лицу субъекта Российской Федерации или председателю высшего исполнительного органа субъекта Российской Федерации запрос об устранении указанных недостатков и в течение 3 рабочих дней после такого устранения осуществляет действия, предусмотренные </w:t>
      </w:r>
      <w:hyperlink w:history="0" w:anchor="P131" w:tooltip="в) в случае соответствия указанного в заявке инфраструктурного проекта (инфраструктурных проектов) положению абзаца второго пункта 2 настоящих Правил, направлений и форм использования средств кредита, указанных в заявке, направлениям и формам использования средств кредита, предусмотренным пунктами 3 и 4 Правил предоставления Федеральным казначейством бюджетам субъектов Российской Федерации бюджетных кредитов соответственно, а также соответствия заявки утвержденной форме, наличия в ней необходимых сведени...">
        <w:r>
          <w:rPr>
            <w:sz w:val="24"/>
            <w:color w:val="0000ff"/>
          </w:rPr>
          <w:t xml:space="preserve">подпунктом "в"</w:t>
        </w:r>
      </w:hyperlink>
      <w:r>
        <w:rPr>
          <w:sz w:val="24"/>
        </w:rPr>
        <w:t xml:space="preserve"> настоящего пункта;</w:t>
      </w:r>
    </w:p>
    <w:bookmarkStart w:id="131" w:name="P131"/>
    <w:bookmarkEnd w:id="131"/>
    <w:p>
      <w:pPr>
        <w:pStyle w:val="0"/>
        <w:spacing w:before="240" w:line-rule="auto"/>
        <w:ind w:firstLine="540"/>
        <w:jc w:val="both"/>
      </w:pPr>
      <w:r>
        <w:rPr>
          <w:sz w:val="24"/>
        </w:rPr>
        <w:t xml:space="preserve">в) в случае соответствия указанного в заявке инфраструктурного проекта (инфраструктурных проектов)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направлений и форм использования средств кредита, указанных в заявке, направлениям и формам использования средств кредита, предусмотренным </w:t>
      </w:r>
      <w:hyperlink w:history="0" r:id="rId40"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пунктами 3</w:t>
        </w:r>
      </w:hyperlink>
      <w:r>
        <w:rPr>
          <w:sz w:val="24"/>
        </w:rPr>
        <w:t xml:space="preserve"> и </w:t>
      </w:r>
      <w:hyperlink w:history="0" r:id="rId41"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а также соответствия заявки утвержденной форме, наличия в ней необходимых сведений и представления полного комплекта подлежащих приложению к заявке документов направляет запросы о подготовке и представлении заключений, предусмотренных </w:t>
      </w:r>
      <w:hyperlink w:history="0" w:anchor="P134" w:tooltip="37. Подготовка сводного заключения в рамках лимитов на приоритетные проекты осуществляется Министерством строительства и жилищно-коммунального хозяйства Российской Федерации с учетом:">
        <w:r>
          <w:rPr>
            <w:sz w:val="24"/>
            <w:color w:val="0000ff"/>
          </w:rPr>
          <w:t xml:space="preserve">пунктом 37</w:t>
        </w:r>
      </w:hyperlink>
      <w:r>
        <w:rPr>
          <w:sz w:val="24"/>
        </w:rPr>
        <w:t xml:space="preserve"> настоящих Правил, в соответствующие федеральные органы исполнительной власти с приложением заявки и полного комплекта прилагаемых к ней документов.</w:t>
      </w:r>
    </w:p>
    <w:p>
      <w:pPr>
        <w:pStyle w:val="0"/>
        <w:spacing w:before="240" w:line-rule="auto"/>
        <w:ind w:firstLine="540"/>
        <w:jc w:val="both"/>
      </w:pPr>
      <w:r>
        <w:rPr>
          <w:sz w:val="24"/>
        </w:rPr>
        <w:t xml:space="preserve">35. Федеральные органы исполнительной власти представляют в Министерство строительства и жилищно-коммунального хозяйства Российской Федерации и публично-правовую компанию "Фонд развития территорий" заключения, указанные в </w:t>
      </w:r>
      <w:hyperlink w:history="0" w:anchor="P134" w:tooltip="37. Подготовка сводного заключения в рамках лимитов на приоритетные проекты осуществляется Министерством строительства и жилищно-коммунального хозяйства Российской Федерации с учетом:">
        <w:r>
          <w:rPr>
            <w:sz w:val="24"/>
            <w:color w:val="0000ff"/>
          </w:rPr>
          <w:t xml:space="preserve">пункте 37</w:t>
        </w:r>
      </w:hyperlink>
      <w:r>
        <w:rPr>
          <w:sz w:val="24"/>
        </w:rPr>
        <w:t xml:space="preserve"> настоящих Правил, не позднее 5 рабочих дней со дня получения запроса, предусмотренного </w:t>
      </w:r>
      <w:hyperlink w:history="0" w:anchor="P131" w:tooltip="в) в случае соответствия указанного в заявке инфраструктурного проекта (инфраструктурных проектов) положению абзаца второго пункта 2 настоящих Правил, направлений и форм использования средств кредита, указанных в заявке, направлениям и формам использования средств кредита, предусмотренным пунктами 3 и 4 Правил предоставления Федеральным казначейством бюджетам субъектов Российской Федерации бюджетных кредитов соответственно, а также соответствия заявки утвержденной форме, наличия в ней необходимых сведени...">
        <w:r>
          <w:rPr>
            <w:sz w:val="24"/>
            <w:color w:val="0000ff"/>
          </w:rPr>
          <w:t xml:space="preserve">подпунктом "в" пункта 34</w:t>
        </w:r>
      </w:hyperlink>
      <w:r>
        <w:rPr>
          <w:sz w:val="24"/>
        </w:rPr>
        <w:t xml:space="preserve"> настоящих Правил.</w:t>
      </w:r>
    </w:p>
    <w:p>
      <w:pPr>
        <w:pStyle w:val="0"/>
        <w:spacing w:before="240" w:line-rule="auto"/>
        <w:ind w:firstLine="540"/>
        <w:jc w:val="both"/>
      </w:pPr>
      <w:r>
        <w:rPr>
          <w:sz w:val="24"/>
        </w:rPr>
        <w:t xml:space="preserve">36. Министерство строительства и жилищно-коммунального хозяйства Российской Федерации в соответствии с </w:t>
      </w:r>
      <w:hyperlink w:history="0" w:anchor="P134" w:tooltip="37. Подготовка сводного заключения в рамках лимитов на приоритетные проекты осуществляется Министерством строительства и жилищно-коммунального хозяйства Российской Федерации с учетом:">
        <w:r>
          <w:rPr>
            <w:sz w:val="24"/>
            <w:color w:val="0000ff"/>
          </w:rPr>
          <w:t xml:space="preserve">пунктом 37</w:t>
        </w:r>
      </w:hyperlink>
      <w:r>
        <w:rPr>
          <w:sz w:val="24"/>
        </w:rPr>
        <w:t xml:space="preserve"> настоящих Правил подготавливает не позднее 5 календарных дней со дня получения всех заключений, предусмотренных </w:t>
      </w:r>
      <w:hyperlink w:history="0" w:anchor="P134" w:tooltip="37. Подготовка сводного заключения в рамках лимитов на приоритетные проекты осуществляется Министерством строительства и жилищно-коммунального хозяйства Российской Федерации с учетом:">
        <w:r>
          <w:rPr>
            <w:sz w:val="24"/>
            <w:color w:val="0000ff"/>
          </w:rPr>
          <w:t xml:space="preserve">пунктом 37</w:t>
        </w:r>
      </w:hyperlink>
      <w:r>
        <w:rPr>
          <w:sz w:val="24"/>
        </w:rPr>
        <w:t xml:space="preserve"> настоящих Правил, сводное заключение о соответствии инфраструктурного проекта требованию, предусмотренному </w:t>
      </w:r>
      <w:hyperlink w:history="0" w:anchor="P127" w:tooltip="33. Отбор инфраструктурных проектов в рамках лимитов на приоритетные проекты по направлениям, предусмотренным подпунктами &quot;б&quot;, &quot;в&quot; и &quot;д&quot; пункта 3 Правил предоставления Федеральным казначейством бюджетам субъектов Российской Федерации бюджетных кредитов, осуществляется с учетом требования о необходимости реализации инфраструктурного проекта в соответствии с поручением Президента Российской Федерации и (или) Председателя Правительства Российской Федерации.">
        <w:r>
          <w:rPr>
            <w:sz w:val="24"/>
            <w:color w:val="0000ff"/>
          </w:rPr>
          <w:t xml:space="preserve">пунктом 33</w:t>
        </w:r>
      </w:hyperlink>
      <w:r>
        <w:rPr>
          <w:sz w:val="24"/>
        </w:rPr>
        <w:t xml:space="preserve"> настоящих Правил (далее - сводное заключение в рамках лимитов на приоритетные проекты), по форме, утвержденной президиумом (штабом) Комиссии.</w:t>
      </w:r>
    </w:p>
    <w:bookmarkStart w:id="134" w:name="P134"/>
    <w:bookmarkEnd w:id="134"/>
    <w:p>
      <w:pPr>
        <w:pStyle w:val="0"/>
        <w:spacing w:before="240" w:line-rule="auto"/>
        <w:ind w:firstLine="540"/>
        <w:jc w:val="both"/>
      </w:pPr>
      <w:r>
        <w:rPr>
          <w:sz w:val="24"/>
        </w:rPr>
        <w:t xml:space="preserve">37. Подготовка сводного заключения в рамках лимитов на приоритетные проекты осуществляется Министерством строительства и жилищно-коммунального хозяйства Российской Федерации с учетом:</w:t>
      </w:r>
    </w:p>
    <w:p>
      <w:pPr>
        <w:pStyle w:val="0"/>
        <w:spacing w:before="240" w:line-rule="auto"/>
        <w:ind w:firstLine="540"/>
        <w:jc w:val="both"/>
      </w:pPr>
      <w:r>
        <w:rPr>
          <w:sz w:val="24"/>
        </w:rPr>
        <w:t xml:space="preserve">а) заключения Министерства финансов Российской Федерации о соответствии параметров бюджета субъекта Российской Федерации и размера государственного долга субъекта Российской Федерации с учетом привлечения кредита требованиям бюджетного законодательства Российской Федерации;</w:t>
      </w:r>
    </w:p>
    <w:p>
      <w:pPr>
        <w:pStyle w:val="0"/>
        <w:spacing w:before="240" w:line-rule="auto"/>
        <w:ind w:firstLine="540"/>
        <w:jc w:val="both"/>
      </w:pPr>
      <w:r>
        <w:rPr>
          <w:sz w:val="24"/>
        </w:rPr>
        <w:t xml:space="preserve">б) заключения федерального органа исполнительной власти, к сфере ведения которого относится реализация инфраструктурного проекта, о соответствии инфраструктурного проекта требованию, предусмотренному </w:t>
      </w:r>
      <w:hyperlink w:history="0" w:anchor="P127" w:tooltip="33. Отбор инфраструктурных проектов в рамках лимитов на приоритетные проекты по направлениям, предусмотренным подпунктами &quot;б&quot;, &quot;в&quot; и &quot;д&quot; пункта 3 Правил предоставления Федеральным казначейством бюджетам субъектов Российской Федерации бюджетных кредитов, осуществляется с учетом требования о необходимости реализации инфраструктурного проекта в соответствии с поручением Президента Российской Федерации и (или) Председателя Правительства Российской Федерации.">
        <w:r>
          <w:rPr>
            <w:sz w:val="24"/>
            <w:color w:val="0000ff"/>
          </w:rPr>
          <w:t xml:space="preserve">пунктом 33</w:t>
        </w:r>
      </w:hyperlink>
      <w:r>
        <w:rPr>
          <w:sz w:val="24"/>
        </w:rPr>
        <w:t xml:space="preserve"> настоящих Правил.</w:t>
      </w:r>
    </w:p>
    <w:p>
      <w:pPr>
        <w:pStyle w:val="0"/>
        <w:spacing w:before="240" w:line-rule="auto"/>
        <w:ind w:firstLine="540"/>
        <w:jc w:val="both"/>
      </w:pPr>
      <w:r>
        <w:rPr>
          <w:sz w:val="24"/>
        </w:rPr>
        <w:t xml:space="preserve">38. Приложениями к сводному заключению в рамках лимитов на приоритетные проекты являются заключения, предусмотренные </w:t>
      </w:r>
      <w:hyperlink w:history="0" w:anchor="P134" w:tooltip="37. Подготовка сводного заключения в рамках лимитов на приоритетные проекты осуществляется Министерством строительства и жилищно-коммунального хозяйства Российской Федерации с учетом:">
        <w:r>
          <w:rPr>
            <w:sz w:val="24"/>
            <w:color w:val="0000ff"/>
          </w:rPr>
          <w:t xml:space="preserve">пунктом 37</w:t>
        </w:r>
      </w:hyperlink>
      <w:r>
        <w:rPr>
          <w:sz w:val="24"/>
        </w:rPr>
        <w:t xml:space="preserve"> настоящих Правил.</w:t>
      </w:r>
    </w:p>
    <w:p>
      <w:pPr>
        <w:pStyle w:val="0"/>
        <w:spacing w:before="240" w:line-rule="auto"/>
        <w:ind w:firstLine="540"/>
        <w:jc w:val="both"/>
      </w:pPr>
      <w:r>
        <w:rPr>
          <w:sz w:val="24"/>
        </w:rPr>
        <w:t xml:space="preserve">39. Проверка соответствия инфраструктурного проекта требованию, предусмотренному </w:t>
      </w:r>
      <w:hyperlink w:history="0" w:anchor="P127" w:tooltip="33. Отбор инфраструктурных проектов в рамках лимитов на приоритетные проекты по направлениям, предусмотренным подпунктами &quot;б&quot;, &quot;в&quot; и &quot;д&quot; пункта 3 Правил предоставления Федеральным казначейством бюджетам субъектов Российской Федерации бюджетных кредитов, осуществляется с учетом требования о необходимости реализации инфраструктурного проекта в соответствии с поручением Президента Российской Федерации и (или) Председателя Правительства Российской Федерации.">
        <w:r>
          <w:rPr>
            <w:sz w:val="24"/>
            <w:color w:val="0000ff"/>
          </w:rPr>
          <w:t xml:space="preserve">пунктом 33</w:t>
        </w:r>
      </w:hyperlink>
      <w:r>
        <w:rPr>
          <w:sz w:val="24"/>
        </w:rPr>
        <w:t xml:space="preserve"> настоящих Правил, а также подготовка заключений, предусмотренных </w:t>
      </w:r>
      <w:hyperlink w:history="0" w:anchor="P134" w:tooltip="37. Подготовка сводного заключения в рамках лимитов на приоритетные проекты осуществляется Министерством строительства и жилищно-коммунального хозяйства Российской Федерации с учетом:">
        <w:r>
          <w:rPr>
            <w:sz w:val="24"/>
            <w:color w:val="0000ff"/>
          </w:rPr>
          <w:t xml:space="preserve">пунктом 37</w:t>
        </w:r>
      </w:hyperlink>
      <w:r>
        <w:rPr>
          <w:sz w:val="24"/>
        </w:rPr>
        <w:t xml:space="preserve"> настоящих Правил, и сводного заключения в рамках лимитов на приоритетные проекты осуществляются в соответствии с методикой оценки инфраструктурных проектов.</w:t>
      </w:r>
    </w:p>
    <w:bookmarkStart w:id="139" w:name="P139"/>
    <w:bookmarkEnd w:id="139"/>
    <w:p>
      <w:pPr>
        <w:pStyle w:val="0"/>
        <w:spacing w:before="240" w:line-rule="auto"/>
        <w:ind w:firstLine="540"/>
        <w:jc w:val="both"/>
      </w:pPr>
      <w:r>
        <w:rPr>
          <w:sz w:val="24"/>
        </w:rPr>
        <w:t xml:space="preserve">40. Министерство строительства и жилищно-коммунального хозяйства Российской Федерации представляет в президиум (штаб) Комиссии заявки, в которых указаны инфраструктурные проекты, соответствующие требованию, предусмотренному </w:t>
      </w:r>
      <w:hyperlink w:history="0" w:anchor="P127" w:tooltip="33. Отбор инфраструктурных проектов в рамках лимитов на приоритетные проекты по направлениям, предусмотренным подпунктами &quot;б&quot;, &quot;в&quot; и &quot;д&quot; пункта 3 Правил предоставления Федеральным казначейством бюджетам субъектов Российской Федерации бюджетных кредитов, осуществляется с учетом требования о необходимости реализации инфраструктурного проекта в соответствии с поручением Президента Российской Федерации и (или) Председателя Правительства Российской Федерации.">
        <w:r>
          <w:rPr>
            <w:sz w:val="24"/>
            <w:color w:val="0000ff"/>
          </w:rPr>
          <w:t xml:space="preserve">пунктом 33</w:t>
        </w:r>
      </w:hyperlink>
      <w:r>
        <w:rPr>
          <w:sz w:val="24"/>
        </w:rPr>
        <w:t xml:space="preserve"> настоящих Правил, которые подлежат рассмотрению посредством проведения отбора инфраструктурных проектов в рамках лимитов на приоритетные проекты, не позднее 20 календарных дней со дня поступления соответствующих заявок субъектов Российской Федерации. К указанным заявкам прилагаются сводные заключения в рамках лимитов на приоритетные проекты.</w:t>
      </w:r>
    </w:p>
    <w:bookmarkStart w:id="140" w:name="P140"/>
    <w:bookmarkEnd w:id="140"/>
    <w:p>
      <w:pPr>
        <w:pStyle w:val="0"/>
        <w:spacing w:before="240" w:line-rule="auto"/>
        <w:ind w:firstLine="540"/>
        <w:jc w:val="both"/>
      </w:pPr>
      <w:r>
        <w:rPr>
          <w:sz w:val="24"/>
        </w:rPr>
        <w:t xml:space="preserve">41. Решения об одобрении инфраструктурных проектов принимаются президиумом (штабом) Комиссии в сроки, устанавливаемые президиумом (штабом) Комиссии.</w:t>
      </w:r>
    </w:p>
    <w:p>
      <w:pPr>
        <w:pStyle w:val="0"/>
        <w:spacing w:before="240" w:line-rule="auto"/>
        <w:ind w:firstLine="540"/>
        <w:jc w:val="both"/>
      </w:pPr>
      <w:r>
        <w:rPr>
          <w:sz w:val="24"/>
        </w:rPr>
        <w:t xml:space="preserve">42. Перечни инфраструктурных проектов, в отношении которых приняты решения президиума (штаба) Комиссии об их одобрении, подлежат утверждению актом Министерства строительства и жилищно-коммунального хозяйства Российской Федерации не позднее 5 календарных дней со дня принятия указанных решений.</w:t>
      </w:r>
    </w:p>
    <w:bookmarkStart w:id="142" w:name="P142"/>
    <w:bookmarkEnd w:id="142"/>
    <w:p>
      <w:pPr>
        <w:pStyle w:val="0"/>
        <w:spacing w:before="240" w:line-rule="auto"/>
        <w:ind w:firstLine="540"/>
        <w:jc w:val="both"/>
      </w:pPr>
      <w:r>
        <w:rPr>
          <w:sz w:val="24"/>
        </w:rPr>
        <w:t xml:space="preserve">43. Высшее должностное лицо субъекта Российской Федерации или председатель высшего исполнительного органа субъекта Российской Федерации вправе не более 2 раз в течение календарного года в пределах одобренного субъекту Российской Федерации размера бюджетного кредита и с учетом суммы лимита на приоритетные проекты (части суммы лимита на приоритетные проекты), установленной президиумом (штабом) Комиссии в отношении субъекта Российской Федерации дополнительно, подать заявку на изменение инфраструктурного проекта.</w:t>
      </w:r>
    </w:p>
    <w:p>
      <w:pPr>
        <w:pStyle w:val="0"/>
        <w:spacing w:before="240" w:line-rule="auto"/>
        <w:ind w:firstLine="540"/>
        <w:jc w:val="both"/>
      </w:pPr>
      <w:r>
        <w:rPr>
          <w:sz w:val="24"/>
        </w:rPr>
        <w:t xml:space="preserve">Указанная заявка не может предусматривать ухудшение параметров (характеристик) ранее одобренного инфраструктурного проекта относительно параметров (характеристик) такого инфраструктурного проекта, подтверждающих его соответствие требованию, предусмотренному </w:t>
      </w:r>
      <w:hyperlink w:history="0" w:anchor="P127" w:tooltip="33. Отбор инфраструктурных проектов в рамках лимитов на приоритетные проекты по направлениям, предусмотренным подпунктами &quot;б&quot;, &quot;в&quot; и &quot;д&quot; пункта 3 Правил предоставления Федеральным казначейством бюджетам субъектов Российской Федерации бюджетных кредитов, осуществляется с учетом требования о необходимости реализации инфраструктурного проекта в соответствии с поручением Президента Российской Федерации и (или) Председателя Правительства Российской Федерации.">
        <w:r>
          <w:rPr>
            <w:sz w:val="24"/>
            <w:color w:val="0000ff"/>
          </w:rPr>
          <w:t xml:space="preserve">пунктом 33</w:t>
        </w:r>
      </w:hyperlink>
      <w:r>
        <w:rPr>
          <w:sz w:val="24"/>
        </w:rPr>
        <w:t xml:space="preserve"> настоящих Правил.</w:t>
      </w:r>
    </w:p>
    <w:p>
      <w:pPr>
        <w:pStyle w:val="0"/>
        <w:spacing w:before="240" w:line-rule="auto"/>
        <w:ind w:firstLine="540"/>
        <w:jc w:val="both"/>
      </w:pPr>
      <w:r>
        <w:rPr>
          <w:sz w:val="24"/>
        </w:rPr>
        <w:t xml:space="preserve">44. В случае если заявка на изменение инфраструктурного проекта предусматривает изменения, указанные в </w:t>
      </w:r>
      <w:hyperlink w:history="0" w:anchor="P68" w:tooltip="а) технические правки в наименовании инфраструктурного проекта (объекта (объектов) инфраструктуры в составе инфраструктурного проекта), не влекущие за собой изменение мощности инфраструктурного проекта и (или) объекта (объектов) инфраструктуры в составе инфраструктурного проекта, сроков (периодов) финансирования и реализации, включая сроки ввода в эксплуатацию, инфраструктурного проекта и (или) объекта (объектов) инфраструктуры;">
        <w:r>
          <w:rPr>
            <w:sz w:val="24"/>
            <w:color w:val="0000ff"/>
          </w:rPr>
          <w:t xml:space="preserve">подпунктах "а"</w:t>
        </w:r>
      </w:hyperlink>
      <w:r>
        <w:rPr>
          <w:sz w:val="24"/>
        </w:rPr>
        <w:t xml:space="preserve"> - </w:t>
      </w:r>
      <w:hyperlink w:history="0" w:anchor="P72" w:tooltip="д) увеличение объема финансирования инфраструктурного проекта за счет внебюджетных источников финансирования, средств бюджета субъекта Российской Федерации, средств местных бюджетов, не влекущее изменение объема финансирования инфраструктурного проекта за счет средств кредита;">
        <w:r>
          <w:rPr>
            <w:sz w:val="24"/>
            <w:color w:val="0000ff"/>
          </w:rPr>
          <w:t xml:space="preserve">"д" пункта 12</w:t>
        </w:r>
      </w:hyperlink>
      <w:r>
        <w:rPr>
          <w:sz w:val="24"/>
        </w:rPr>
        <w:t xml:space="preserve"> настоящих Правил, публично-правовая компания "Фонд развития территорий" не позднее 5 рабочих дней со дня получения указанной заявки и прилагаемых к ней документов:</w:t>
      </w:r>
    </w:p>
    <w:bookmarkStart w:id="145" w:name="P145"/>
    <w:bookmarkEnd w:id="145"/>
    <w:p>
      <w:pPr>
        <w:pStyle w:val="0"/>
        <w:spacing w:before="240" w:line-rule="auto"/>
        <w:ind w:firstLine="540"/>
        <w:jc w:val="both"/>
      </w:pPr>
      <w:r>
        <w:rPr>
          <w:sz w:val="24"/>
        </w:rPr>
        <w:t xml:space="preserve">а) проверяет их на предмет соответствия предлагаемого к изменению инфраструктурного проекта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и требованию, предусмотренному </w:t>
      </w:r>
      <w:hyperlink w:history="0" w:anchor="P127" w:tooltip="33. Отбор инфраструктурных проектов в рамках лимитов на приоритетные проекты по направлениям, предусмотренным подпунктами &quot;б&quot;, &quot;в&quot; и &quot;д&quot; пункта 3 Правил предоставления Федеральным казначейством бюджетам субъектов Российской Федерации бюджетных кредитов, осуществляется с учетом требования о необходимости реализации инфраструктурного проекта в соответствии с поручением Президента Российской Федерации и (или) Председателя Правительства Российской Федерации.">
        <w:r>
          <w:rPr>
            <w:sz w:val="24"/>
            <w:color w:val="0000ff"/>
          </w:rPr>
          <w:t xml:space="preserve">пунктом 33</w:t>
        </w:r>
      </w:hyperlink>
      <w:r>
        <w:rPr>
          <w:sz w:val="24"/>
        </w:rPr>
        <w:t xml:space="preserve"> настоящих Правил, 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w:t>
      </w:r>
      <w:hyperlink w:history="0" r:id="rId42"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пунктами 3</w:t>
        </w:r>
      </w:hyperlink>
      <w:r>
        <w:rPr>
          <w:sz w:val="24"/>
        </w:rPr>
        <w:t xml:space="preserve"> и </w:t>
      </w:r>
      <w:hyperlink w:history="0" r:id="rId43"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а также соответствия заявки утвержденной форме, наличия в ней необходимых сведений и представления полного комплекта подлежащих приложению к заявке документов;</w:t>
      </w:r>
    </w:p>
    <w:p>
      <w:pPr>
        <w:pStyle w:val="0"/>
        <w:spacing w:before="240" w:line-rule="auto"/>
        <w:ind w:firstLine="540"/>
        <w:jc w:val="both"/>
      </w:pPr>
      <w:r>
        <w:rPr>
          <w:sz w:val="24"/>
        </w:rPr>
        <w:t xml:space="preserve">б) в случае выявления несоответствия предлагаемого к изменению инфраструктурного проекта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требованию, предусмотренному </w:t>
      </w:r>
      <w:hyperlink w:history="0" w:anchor="P127" w:tooltip="33. Отбор инфраструктурных проектов в рамках лимитов на приоритетные проекты по направлениям, предусмотренным подпунктами &quot;б&quot;, &quot;в&quot; и &quot;д&quot; пункта 3 Правил предоставления Федеральным казначейством бюджетам субъектов Российской Федерации бюджетных кредитов, осуществляется с учетом требования о необходимости реализации инфраструктурного проекта в соответствии с поручением Президента Российской Федерации и (или) Председателя Правительства Российской Федерации.">
        <w:r>
          <w:rPr>
            <w:sz w:val="24"/>
            <w:color w:val="0000ff"/>
          </w:rPr>
          <w:t xml:space="preserve">пунктом 33</w:t>
        </w:r>
      </w:hyperlink>
      <w:r>
        <w:rPr>
          <w:sz w:val="24"/>
        </w:rPr>
        <w:t xml:space="preserve"> настоящих Правил, несоответствия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w:t>
      </w:r>
      <w:hyperlink w:history="0" r:id="rId44"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пунктами 3</w:t>
        </w:r>
      </w:hyperlink>
      <w:r>
        <w:rPr>
          <w:sz w:val="24"/>
        </w:rPr>
        <w:t xml:space="preserve"> и </w:t>
      </w:r>
      <w:hyperlink w:history="0" r:id="rId45"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несоответствия заявки утвержденной форме и (или) отсутствия в ней необходимых сведений, а также непредставления одного или нескольких подлежащих приложению к заявке документов направляет высшему должностному лицу субъекта Российской Федерации или председателю высшего исполнительного органа субъекта Российской Федерации запрос об устранении указанных недостатков и в течение 3 рабочих дней после такого устранения осуществляет действия, предусмотренные </w:t>
      </w:r>
      <w:hyperlink w:history="0" w:anchor="P147" w:tooltip="в) в случае соответствия предлагаемого к изменению инфраструктурного проекта положению абзаца второго пункта 2 настоящих Правил и требованию, предусмотренному пунктом 33 настоящих Правил, 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пунктами 3 и 4 Правил предоставления Федеральным казначейством бюджетам субъектов Российской Федерации бюджетных кредитов соответс...">
        <w:r>
          <w:rPr>
            <w:sz w:val="24"/>
            <w:color w:val="0000ff"/>
          </w:rPr>
          <w:t xml:space="preserve">подпунктом "в"</w:t>
        </w:r>
      </w:hyperlink>
      <w:r>
        <w:rPr>
          <w:sz w:val="24"/>
        </w:rPr>
        <w:t xml:space="preserve"> настоящего пункта;</w:t>
      </w:r>
    </w:p>
    <w:bookmarkStart w:id="147" w:name="P147"/>
    <w:bookmarkEnd w:id="147"/>
    <w:p>
      <w:pPr>
        <w:pStyle w:val="0"/>
        <w:spacing w:before="240" w:line-rule="auto"/>
        <w:ind w:firstLine="540"/>
        <w:jc w:val="both"/>
      </w:pPr>
      <w:r>
        <w:rPr>
          <w:sz w:val="24"/>
        </w:rPr>
        <w:t xml:space="preserve">в) в случае соответствия предлагаемого к изменению инфраструктурного проекта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и требованию, предусмотренному </w:t>
      </w:r>
      <w:hyperlink w:history="0" w:anchor="P127" w:tooltip="33. Отбор инфраструктурных проектов в рамках лимитов на приоритетные проекты по направлениям, предусмотренным подпунктами &quot;б&quot;, &quot;в&quot; и &quot;д&quot; пункта 3 Правил предоставления Федеральным казначейством бюджетам субъектов Российской Федерации бюджетных кредитов, осуществляется с учетом требования о необходимости реализации инфраструктурного проекта в соответствии с поручением Президента Российской Федерации и (или) Председателя Правительства Российской Федерации.">
        <w:r>
          <w:rPr>
            <w:sz w:val="24"/>
            <w:color w:val="0000ff"/>
          </w:rPr>
          <w:t xml:space="preserve">пунктом 33</w:t>
        </w:r>
      </w:hyperlink>
      <w:r>
        <w:rPr>
          <w:sz w:val="24"/>
        </w:rPr>
        <w:t xml:space="preserve"> настоящих Правил, 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w:t>
      </w:r>
      <w:hyperlink w:history="0" r:id="rId46"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пунктами 3</w:t>
        </w:r>
      </w:hyperlink>
      <w:r>
        <w:rPr>
          <w:sz w:val="24"/>
        </w:rPr>
        <w:t xml:space="preserve"> и </w:t>
      </w:r>
      <w:hyperlink w:history="0" r:id="rId47"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а также соответствия заявки утвержденной форме, наличия в ней необходимых сведений и представления полного комплекта подлежащих приложению к заявке документов подготавливает и направляет в Министерство строительства и жилищно-коммунального хозяйства Российской Федерации заключение о целесообразности изменения инфраструктурного проекта с приложением заявки на изменение инфраструктурного проекта.</w:t>
      </w:r>
    </w:p>
    <w:bookmarkStart w:id="148" w:name="P148"/>
    <w:bookmarkEnd w:id="148"/>
    <w:p>
      <w:pPr>
        <w:pStyle w:val="0"/>
        <w:spacing w:before="240" w:line-rule="auto"/>
        <w:ind w:firstLine="540"/>
        <w:jc w:val="both"/>
      </w:pPr>
      <w:r>
        <w:rPr>
          <w:sz w:val="24"/>
        </w:rPr>
        <w:t xml:space="preserve">45. Министерство строительства и жилищно-коммунального хозяйства Российской Федерации на основании заключения о целесообразности изменения инфраструктурного проекта, указанного в </w:t>
      </w:r>
      <w:hyperlink w:history="0" w:anchor="P147" w:tooltip="в) в случае соответствия предлагаемого к изменению инфраструктурного проекта положению абзаца второго пункта 2 настоящих Правил и требованию, предусмотренному пунктом 33 настоящих Правил, 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пунктами 3 и 4 Правил предоставления Федеральным казначейством бюджетам субъектов Российской Федерации бюджетных кредитов соответс...">
        <w:r>
          <w:rPr>
            <w:sz w:val="24"/>
            <w:color w:val="0000ff"/>
          </w:rPr>
          <w:t xml:space="preserve">подпункте "в" пункта 44</w:t>
        </w:r>
      </w:hyperlink>
      <w:r>
        <w:rPr>
          <w:sz w:val="24"/>
        </w:rPr>
        <w:t xml:space="preserve"> настоящих Правил, принимает решение о внесении изменений в перечень инфраструктурных проектов, утвержденный актом Министерства строительства и жилищно-коммунального хозяйства Российской Федерации, не позднее 5 рабочих дней со дня получения документов, предусмотренных </w:t>
      </w:r>
      <w:hyperlink w:history="0" w:anchor="P147" w:tooltip="в) в случае соответствия предлагаемого к изменению инфраструктурного проекта положению абзаца второго пункта 2 настоящих Правил и требованию, предусмотренному пунктом 33 настоящих Правил, 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пунктами 3 и 4 Правил предоставления Федеральным казначейством бюджетам субъектов Российской Федерации бюджетных кредитов соответс...">
        <w:r>
          <w:rPr>
            <w:sz w:val="24"/>
            <w:color w:val="0000ff"/>
          </w:rPr>
          <w:t xml:space="preserve">подпунктом "в" пункта 44</w:t>
        </w:r>
      </w:hyperlink>
      <w:r>
        <w:rPr>
          <w:sz w:val="24"/>
        </w:rPr>
        <w:t xml:space="preserve"> настоящих Правил.</w:t>
      </w:r>
    </w:p>
    <w:p>
      <w:pPr>
        <w:pStyle w:val="0"/>
        <w:spacing w:before="240" w:line-rule="auto"/>
        <w:ind w:firstLine="540"/>
        <w:jc w:val="both"/>
      </w:pPr>
      <w:r>
        <w:rPr>
          <w:sz w:val="24"/>
        </w:rPr>
        <w:t xml:space="preserve">Министерство строительства и жилищно-коммунального хозяйства Российской Федерации до 25-го числа месяца, следующего за кварталом, в котором осуществлены указанные в </w:t>
      </w:r>
      <w:hyperlink w:history="0" w:anchor="P148" w:tooltip="45. Министерство строительства и жилищно-коммунального хозяйства Российской Федерации на основании заключения о целесообразности изменения инфраструктурного проекта, указанного в подпункте &quot;в&quot; пункта 44 настоящих Правил, принимает решение о внесении изменений в перечень инфраструктурных проектов, утвержденный актом Министерства строительства и жилищно-коммунального хозяйства Российской Федерации, не позднее 5 рабочих дней со дня получения документов, предусмотренных подпунктом &quot;в&quot; пункта 44 настоящих Пра...">
        <w:r>
          <w:rPr>
            <w:sz w:val="24"/>
            <w:color w:val="0000ff"/>
          </w:rPr>
          <w:t xml:space="preserve">абзаце первом</w:t>
        </w:r>
      </w:hyperlink>
      <w:r>
        <w:rPr>
          <w:sz w:val="24"/>
        </w:rPr>
        <w:t xml:space="preserve"> настоящего пункта действия, информирует президиум (штаб) Комиссии о принятых в течение квартала решениях об изменении инфраструктурных проектов.</w:t>
      </w:r>
    </w:p>
    <w:p>
      <w:pPr>
        <w:pStyle w:val="0"/>
        <w:spacing w:before="240" w:line-rule="auto"/>
        <w:ind w:firstLine="540"/>
        <w:jc w:val="both"/>
      </w:pPr>
      <w:r>
        <w:rPr>
          <w:sz w:val="24"/>
        </w:rPr>
        <w:t xml:space="preserve">46. Проверка заявки на изменение инфраструктурного проекта в соответствии с </w:t>
      </w:r>
      <w:hyperlink w:history="0" w:anchor="P145" w:tooltip="а) проверяет их на предмет соответствия предлагаемого к изменению инфраструктурного проекта положению абзаца второго пункта 2 настоящих Правил и требованию, предусмотренному пунктом 33 настоящих Правил, 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пунктами 3 и 4 Правил предоставления Федеральным казначейством бюджетам субъектов Российской Федерации бюджетных кр...">
        <w:r>
          <w:rPr>
            <w:sz w:val="24"/>
            <w:color w:val="0000ff"/>
          </w:rPr>
          <w:t xml:space="preserve">подпунктом "а" пункта 44</w:t>
        </w:r>
      </w:hyperlink>
      <w:r>
        <w:rPr>
          <w:sz w:val="24"/>
        </w:rPr>
        <w:t xml:space="preserve"> настоящих Правил, подготовка заключения о целесообразности изменения инфраструктурного проекта, предусмотренного </w:t>
      </w:r>
      <w:hyperlink w:history="0" w:anchor="P147" w:tooltip="в) в случае соответствия предлагаемого к изменению инфраструктурного проекта положению абзаца второго пункта 2 настоящих Правил и требованию, предусмотренному пунктом 33 настоящих Правил, 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пунктами 3 и 4 Правил предоставления Федеральным казначейством бюджетам субъектов Российской Федерации бюджетных кредитов соответс...">
        <w:r>
          <w:rPr>
            <w:sz w:val="24"/>
            <w:color w:val="0000ff"/>
          </w:rPr>
          <w:t xml:space="preserve">подпунктом "в" пункта 44</w:t>
        </w:r>
      </w:hyperlink>
      <w:r>
        <w:rPr>
          <w:sz w:val="24"/>
        </w:rPr>
        <w:t xml:space="preserve"> настоящих Правил, а также принятие Министерством строительства и жилищно-коммунального хозяйства Российской Федерации решения об изменении инфраструктурного проекта осуществляются в соответствии с методикой оценки инфраструктурных проектов с учетом изменений.</w:t>
      </w:r>
    </w:p>
    <w:p>
      <w:pPr>
        <w:pStyle w:val="0"/>
        <w:spacing w:before="240" w:line-rule="auto"/>
        <w:ind w:firstLine="540"/>
        <w:jc w:val="both"/>
      </w:pPr>
      <w:r>
        <w:rPr>
          <w:sz w:val="24"/>
        </w:rPr>
        <w:t xml:space="preserve">47. В случае если заявка на изменение инфраструктурного проекта предусматривает изменения, указанные в </w:t>
      </w:r>
      <w:hyperlink w:history="0" w:anchor="P73" w:tooltip="е) изменение отдельных параметров (характеристик) инфраструктурного проекта (объекта (объектов) инфраструктуры в составе инфраструктурного проекта), влекущее превышение одобренного субъекту Российской Федерации размера кредита;">
        <w:r>
          <w:rPr>
            <w:sz w:val="24"/>
            <w:color w:val="0000ff"/>
          </w:rPr>
          <w:t xml:space="preserve">подпунктах "е"</w:t>
        </w:r>
      </w:hyperlink>
      <w:r>
        <w:rPr>
          <w:sz w:val="24"/>
        </w:rPr>
        <w:t xml:space="preserve"> и </w:t>
      </w:r>
      <w:hyperlink w:history="0" w:anchor="P74" w:tooltip="ж) иное изменение отдельных параметров (характеристик) инфраструктурного проекта (объекта (объектов) инфраструктуры в составе инфраструктурного проекта).">
        <w:r>
          <w:rPr>
            <w:sz w:val="24"/>
            <w:color w:val="0000ff"/>
          </w:rPr>
          <w:t xml:space="preserve">"ж" пункта 12</w:t>
        </w:r>
      </w:hyperlink>
      <w:r>
        <w:rPr>
          <w:sz w:val="24"/>
        </w:rPr>
        <w:t xml:space="preserve"> настоящих Правил, изменение инфраструктурного проекта осуществляется в соответствии с </w:t>
      </w:r>
      <w:hyperlink w:history="0" w:anchor="P127" w:tooltip="33. Отбор инфраструктурных проектов в рамках лимитов на приоритетные проекты по направлениям, предусмотренным подпунктами &quot;б&quot;, &quot;в&quot; и &quot;д&quot; пункта 3 Правил предоставления Федеральным казначейством бюджетам субъектов Российской Федерации бюджетных кредитов, осуществляется с учетом требования о необходимости реализации инфраструктурного проекта в соответствии с поручением Президента Российской Федерации и (или) Председателя Правительства Российской Федерации.">
        <w:r>
          <w:rPr>
            <w:sz w:val="24"/>
            <w:color w:val="0000ff"/>
          </w:rPr>
          <w:t xml:space="preserve">пунктами 33</w:t>
        </w:r>
      </w:hyperlink>
      <w:r>
        <w:rPr>
          <w:sz w:val="24"/>
        </w:rPr>
        <w:t xml:space="preserve"> - </w:t>
      </w:r>
      <w:hyperlink w:history="0" w:anchor="P139" w:tooltip="40. Министерство строительства и жилищно-коммунального хозяйства Российской Федерации представляет в президиум (штаб) Комиссии заявки, в которых указаны инфраструктурные проекты, соответствующие требованию, предусмотренному пунктом 33 настоящих Правил, которые подлежат рассмотрению посредством проведения отбора инфраструктурных проектов в рамках лимитов на приоритетные проекты, не позднее 20 календарных дней со дня поступления соответствующих заявок субъектов Российской Федерации. К указанным заявкам при...">
        <w:r>
          <w:rPr>
            <w:sz w:val="24"/>
            <w:color w:val="0000ff"/>
          </w:rPr>
          <w:t xml:space="preserve">40</w:t>
        </w:r>
      </w:hyperlink>
      <w:r>
        <w:rPr>
          <w:sz w:val="24"/>
        </w:rPr>
        <w:t xml:space="preserve"> настоящих Правил.</w:t>
      </w:r>
    </w:p>
    <w:p>
      <w:pPr>
        <w:pStyle w:val="0"/>
        <w:spacing w:before="240" w:line-rule="auto"/>
        <w:ind w:firstLine="540"/>
        <w:jc w:val="both"/>
      </w:pPr>
      <w:r>
        <w:rPr>
          <w:sz w:val="24"/>
        </w:rPr>
        <w:t xml:space="preserve">Решения об изменении инфраструктурного проекта в случаях, указанных в </w:t>
      </w:r>
      <w:hyperlink w:history="0" w:anchor="P73" w:tooltip="е) изменение отдельных параметров (характеристик) инфраструктурного проекта (объекта (объектов) инфраструктуры в составе инфраструктурного проекта), влекущее превышение одобренного субъекту Российской Федерации размера кредита;">
        <w:r>
          <w:rPr>
            <w:sz w:val="24"/>
            <w:color w:val="0000ff"/>
          </w:rPr>
          <w:t xml:space="preserve">подпунктах "е"</w:t>
        </w:r>
      </w:hyperlink>
      <w:r>
        <w:rPr>
          <w:sz w:val="24"/>
        </w:rPr>
        <w:t xml:space="preserve"> и </w:t>
      </w:r>
      <w:hyperlink w:history="0" w:anchor="P74" w:tooltip="ж) иное изменение отдельных параметров (характеристик) инфраструктурного проекта (объекта (объектов) инфраструктуры в составе инфраструктурного проекта).">
        <w:r>
          <w:rPr>
            <w:sz w:val="24"/>
            <w:color w:val="0000ff"/>
          </w:rPr>
          <w:t xml:space="preserve">"ж" пункта 12</w:t>
        </w:r>
      </w:hyperlink>
      <w:r>
        <w:rPr>
          <w:sz w:val="24"/>
        </w:rPr>
        <w:t xml:space="preserve"> настоящих Правил, принимаются президиумом (штабом) Комиссии.</w:t>
      </w:r>
    </w:p>
    <w:p>
      <w:pPr>
        <w:pStyle w:val="0"/>
        <w:spacing w:before="240" w:line-rule="auto"/>
        <w:ind w:firstLine="540"/>
        <w:jc w:val="both"/>
      </w:pPr>
      <w:r>
        <w:rPr>
          <w:sz w:val="24"/>
        </w:rPr>
        <w:t xml:space="preserve">48. Форма заявки на изменение инфраструктурного проекта в соответствии с </w:t>
      </w:r>
      <w:hyperlink w:history="0" w:anchor="P142" w:tooltip="43. Высшее должностное лицо субъекта Российской Федерации или председатель высшего исполнительного органа субъекта Российской Федерации вправе не более 2 раз в течение календарного года в пределах одобренного субъекту Российской Федерации размера бюджетного кредита и с учетом суммы лимита на приоритетные проекты (части суммы лимита на приоритетные проекты), установленной президиумом (штабом) Комиссии в отношении субъекта Российской Федерации дополнительно, подать заявку на изменение инфраструктурного про...">
        <w:r>
          <w:rPr>
            <w:sz w:val="24"/>
            <w:color w:val="0000ff"/>
          </w:rPr>
          <w:t xml:space="preserve">пунктом 43</w:t>
        </w:r>
      </w:hyperlink>
      <w:r>
        <w:rPr>
          <w:sz w:val="24"/>
        </w:rPr>
        <w:t xml:space="preserve"> настоящих Правил и перечень прилагаемых к ней документов утверждаются президиумом (штабом) Комиссии.</w:t>
      </w:r>
    </w:p>
    <w:p>
      <w:pPr>
        <w:pStyle w:val="0"/>
        <w:spacing w:before="240" w:line-rule="auto"/>
        <w:ind w:firstLine="540"/>
        <w:jc w:val="both"/>
      </w:pPr>
      <w:r>
        <w:rPr>
          <w:sz w:val="24"/>
        </w:rPr>
        <w:t xml:space="preserve">49. Министерство строительства и жилищно-коммунального хозяйства Российской Федерации вносит изменения в перечни инфраструктурных проектов, утвержденные актами Министерства строительства и жилищно-коммунального хозяйства Российской Федерации, в отношении инфраструктурных проектов, по которым приняты решения об изменении инфраструктурных проектов, не позднее 5 рабочих дней со дня принятия указанных решений.</w:t>
      </w:r>
    </w:p>
    <w:p>
      <w:pPr>
        <w:pStyle w:val="0"/>
        <w:jc w:val="center"/>
      </w:pPr>
      <w:r>
        <w:rPr>
          <w:sz w:val="24"/>
        </w:rPr>
      </w:r>
    </w:p>
    <w:bookmarkStart w:id="156" w:name="P156"/>
    <w:bookmarkEnd w:id="156"/>
    <w:p>
      <w:pPr>
        <w:pStyle w:val="2"/>
        <w:outlineLvl w:val="1"/>
        <w:jc w:val="center"/>
      </w:pPr>
      <w:r>
        <w:rPr>
          <w:sz w:val="24"/>
        </w:rPr>
        <w:t xml:space="preserve">IV. Отбор инфраструктурных проектов в рамках лимитов</w:t>
      </w:r>
    </w:p>
    <w:p>
      <w:pPr>
        <w:pStyle w:val="2"/>
        <w:jc w:val="center"/>
      </w:pPr>
      <w:r>
        <w:rPr>
          <w:sz w:val="24"/>
        </w:rPr>
        <w:t xml:space="preserve">отдельных территорий</w:t>
      </w:r>
    </w:p>
    <w:p>
      <w:pPr>
        <w:pStyle w:val="0"/>
        <w:jc w:val="center"/>
      </w:pPr>
      <w:r>
        <w:rPr>
          <w:sz w:val="24"/>
        </w:rPr>
      </w:r>
    </w:p>
    <w:bookmarkStart w:id="159" w:name="P159"/>
    <w:bookmarkEnd w:id="159"/>
    <w:p>
      <w:pPr>
        <w:pStyle w:val="0"/>
        <w:ind w:firstLine="540"/>
        <w:jc w:val="both"/>
      </w:pPr>
      <w:r>
        <w:rPr>
          <w:sz w:val="24"/>
        </w:rPr>
        <w:t xml:space="preserve">50. Отбор инфраструктурных проектов в рамках лимитов отдельных территорий по направлению, предусмотренному </w:t>
      </w:r>
      <w:hyperlink w:history="0" r:id="rId48"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подпунктом "г" пункта 3</w:t>
        </w:r>
      </w:hyperlink>
      <w:r>
        <w:rPr>
          <w:sz w:val="24"/>
        </w:rPr>
        <w:t xml:space="preserve">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w:t>
      </w:r>
    </w:p>
    <w:p>
      <w:pPr>
        <w:pStyle w:val="0"/>
        <w:spacing w:before="240" w:line-rule="auto"/>
        <w:ind w:firstLine="540"/>
        <w:jc w:val="both"/>
      </w:pPr>
      <w:r>
        <w:rPr>
          <w:sz w:val="24"/>
        </w:rPr>
        <w:t xml:space="preserve">а) наличие утвержденного Правительством Российской Федерации долгосрочного плана комплексного социально-экономического развития;</w:t>
      </w:r>
    </w:p>
    <w:p>
      <w:pPr>
        <w:pStyle w:val="0"/>
        <w:spacing w:before="240" w:line-rule="auto"/>
        <w:ind w:firstLine="540"/>
        <w:jc w:val="both"/>
      </w:pPr>
      <w:r>
        <w:rPr>
          <w:sz w:val="24"/>
        </w:rPr>
        <w:t xml:space="preserve">б) соответствие заявляемого к отбору инфраструктурного проекта одному или нескольким мероприятиям утвержденного Правительством Российской Федерации долгосрочного плана комплексного социально-экономического развития.</w:t>
      </w:r>
    </w:p>
    <w:p>
      <w:pPr>
        <w:pStyle w:val="0"/>
        <w:spacing w:before="240" w:line-rule="auto"/>
        <w:ind w:firstLine="540"/>
        <w:jc w:val="both"/>
      </w:pPr>
      <w:r>
        <w:rPr>
          <w:sz w:val="24"/>
        </w:rPr>
        <w:t xml:space="preserve">51. Публично-правовая компания "Фонд развития территорий" не позднее 3 рабочих дней со дня получения заявки и прилагаемых к ней документов:</w:t>
      </w:r>
    </w:p>
    <w:p>
      <w:pPr>
        <w:pStyle w:val="0"/>
        <w:spacing w:before="240" w:line-rule="auto"/>
        <w:ind w:firstLine="540"/>
        <w:jc w:val="both"/>
      </w:pPr>
      <w:r>
        <w:rPr>
          <w:sz w:val="24"/>
        </w:rPr>
        <w:t xml:space="preserve">а) проверяет их на предмет соответствия указанного в заявке инфраструктурного проекта (инфраструктурных проектов)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направления и форм использования средств кредита, указанных в заявке, направлению и формам использования средств кредита, предусмотренным </w:t>
      </w:r>
      <w:hyperlink w:history="0" r:id="rId49"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подпунктом "г" пункта 3</w:t>
        </w:r>
      </w:hyperlink>
      <w:r>
        <w:rPr>
          <w:sz w:val="24"/>
        </w:rPr>
        <w:t xml:space="preserve"> и </w:t>
      </w:r>
      <w:hyperlink w:history="0" r:id="rId50"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пунктом 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а также на предмет соответствия заявки утвержденной форме, наличия в ней необходимых сведений и представления полного комплекта подлежащих приложению к заявке документов;</w:t>
      </w:r>
    </w:p>
    <w:p>
      <w:pPr>
        <w:pStyle w:val="0"/>
        <w:spacing w:before="240" w:line-rule="auto"/>
        <w:ind w:firstLine="540"/>
        <w:jc w:val="both"/>
      </w:pPr>
      <w:r>
        <w:rPr>
          <w:sz w:val="24"/>
        </w:rPr>
        <w:t xml:space="preserve">б) в случае выявления несоответствия указанного в заявке инфраструктурного проекта (инфраструктурных проектов)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несоответствия направления и форм использования средств кредита, указанных в заявке, направлению и формам использования средств кредита, предусмотренным </w:t>
      </w:r>
      <w:hyperlink w:history="0" r:id="rId51"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подпунктом "г" пункта 3</w:t>
        </w:r>
      </w:hyperlink>
      <w:r>
        <w:rPr>
          <w:sz w:val="24"/>
        </w:rPr>
        <w:t xml:space="preserve"> и </w:t>
      </w:r>
      <w:hyperlink w:history="0" r:id="rId52"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пунктом 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несоответствия заявки утвержденной форме и (или) отсутствия в ней необходимых сведений, а также непредставления одного или нескольких подлежащих приложению к заявке документов направляет высшему должностному лицу субъекта Российской Федерации или председателю высшего исполнительного органа субъекта Российской Федерации запрос об устранении указанных недостатков и в течение 3 рабочих дней после такого устранения осуществляет действия, предусмотренные </w:t>
      </w:r>
      <w:hyperlink w:history="0" w:anchor="P165" w:tooltip="в) в случае соответствия указанного в заявке инфраструктурного проекта (инфраструктурных проектов) положению абзаца второго пункта 2 настоящих Правил, направления и форм использования средств кредита, указанных в заявке, направлению и формам использования средств кредита, предусмотренным подпунктом &quot;г&quot; пункта 3 и пунктом 4 Правил предоставления Федеральным казначейством бюджетам субъектов Российской Федерации бюджетных кредитов соответственно, а также соответствия заявки утвержденной форме, наличия в ней...">
        <w:r>
          <w:rPr>
            <w:sz w:val="24"/>
            <w:color w:val="0000ff"/>
          </w:rPr>
          <w:t xml:space="preserve">подпунктом "в"</w:t>
        </w:r>
      </w:hyperlink>
      <w:r>
        <w:rPr>
          <w:sz w:val="24"/>
        </w:rPr>
        <w:t xml:space="preserve"> настоящего пункта;</w:t>
      </w:r>
    </w:p>
    <w:bookmarkStart w:id="165" w:name="P165"/>
    <w:bookmarkEnd w:id="165"/>
    <w:p>
      <w:pPr>
        <w:pStyle w:val="0"/>
        <w:spacing w:before="240" w:line-rule="auto"/>
        <w:ind w:firstLine="540"/>
        <w:jc w:val="both"/>
      </w:pPr>
      <w:r>
        <w:rPr>
          <w:sz w:val="24"/>
        </w:rPr>
        <w:t xml:space="preserve">в) в случае соответствия указанного в заявке инфраструктурного проекта (инфраструктурных проектов)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направления и форм использования средств кредита, указанных в заявке, направлению и формам использования средств кредита, предусмотренным </w:t>
      </w:r>
      <w:hyperlink w:history="0" r:id="rId53"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подпунктом "г" пункта 3</w:t>
        </w:r>
      </w:hyperlink>
      <w:r>
        <w:rPr>
          <w:sz w:val="24"/>
        </w:rPr>
        <w:t xml:space="preserve"> и </w:t>
      </w:r>
      <w:hyperlink w:history="0" r:id="rId54"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пунктом 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а также соответствия заявки утвержденной форме, наличия в ней необходимых сведений и представления полного комплекта подлежащих приложению к заявке документов направляет запросы о подготовке и представлении заключений, предусмотренных </w:t>
      </w:r>
      <w:hyperlink w:history="0" w:anchor="P168" w:tooltip="54. Подготовка сводного заключения в рамках лимитов отдельных территорий осуществляется Министерством строительства и жилищно-коммунального хозяйства Российской Федерации с учетом:">
        <w:r>
          <w:rPr>
            <w:sz w:val="24"/>
            <w:color w:val="0000ff"/>
          </w:rPr>
          <w:t xml:space="preserve">пунктом 54</w:t>
        </w:r>
      </w:hyperlink>
      <w:r>
        <w:rPr>
          <w:sz w:val="24"/>
        </w:rPr>
        <w:t xml:space="preserve"> настоящих Правил, в соответствующие федеральные органы исполнительной власти и единый институт развития в жилищной сфере с приложением заявки и полного комплекта прилагаемых к ней документов.</w:t>
      </w:r>
    </w:p>
    <w:p>
      <w:pPr>
        <w:pStyle w:val="0"/>
        <w:spacing w:before="240" w:line-rule="auto"/>
        <w:ind w:firstLine="540"/>
        <w:jc w:val="both"/>
      </w:pPr>
      <w:r>
        <w:rPr>
          <w:sz w:val="24"/>
        </w:rPr>
        <w:t xml:space="preserve">52. Федеральные органы исполнительной власти, указанные в </w:t>
      </w:r>
      <w:hyperlink w:history="0" w:anchor="P168" w:tooltip="54. Подготовка сводного заключения в рамках лимитов отдельных территорий осуществляется Министерством строительства и жилищно-коммунального хозяйства Российской Федерации с учетом:">
        <w:r>
          <w:rPr>
            <w:sz w:val="24"/>
            <w:color w:val="0000ff"/>
          </w:rPr>
          <w:t xml:space="preserve">пункте 54</w:t>
        </w:r>
      </w:hyperlink>
      <w:r>
        <w:rPr>
          <w:sz w:val="24"/>
        </w:rPr>
        <w:t xml:space="preserve"> настоящих Правил, и единый институт развития в жилищной сфере представляют в Министерство строительства и жилищно-коммунального хозяйства Российской Федерации и публично-правовую компанию "Фонд развития территорий" соответствующие заключения не позднее 5 рабочих дней со дня получения запроса, предусмотренного </w:t>
      </w:r>
      <w:hyperlink w:history="0" w:anchor="P165" w:tooltip="в) в случае соответствия указанного в заявке инфраструктурного проекта (инфраструктурных проектов) положению абзаца второго пункта 2 настоящих Правил, направления и форм использования средств кредита, указанных в заявке, направлению и формам использования средств кредита, предусмотренным подпунктом &quot;г&quot; пункта 3 и пунктом 4 Правил предоставления Федеральным казначейством бюджетам субъектов Российской Федерации бюджетных кредитов соответственно, а также соответствия заявки утвержденной форме, наличия в ней...">
        <w:r>
          <w:rPr>
            <w:sz w:val="24"/>
            <w:color w:val="0000ff"/>
          </w:rPr>
          <w:t xml:space="preserve">подпунктом "в" пункта 51</w:t>
        </w:r>
      </w:hyperlink>
      <w:r>
        <w:rPr>
          <w:sz w:val="24"/>
        </w:rPr>
        <w:t xml:space="preserve"> настоящих Правил.</w:t>
      </w:r>
    </w:p>
    <w:p>
      <w:pPr>
        <w:pStyle w:val="0"/>
        <w:spacing w:before="240" w:line-rule="auto"/>
        <w:ind w:firstLine="540"/>
        <w:jc w:val="both"/>
      </w:pPr>
      <w:r>
        <w:rPr>
          <w:sz w:val="24"/>
        </w:rPr>
        <w:t xml:space="preserve">53. Министерство строительства и жилищно-коммунального хозяйства Российской Федерации в соответствии с </w:t>
      </w:r>
      <w:hyperlink w:history="0" w:anchor="P168" w:tooltip="54. Подготовка сводного заключения в рамках лимитов отдельных территорий осуществляется Министерством строительства и жилищно-коммунального хозяйства Российской Федерации с учетом:">
        <w:r>
          <w:rPr>
            <w:sz w:val="24"/>
            <w:color w:val="0000ff"/>
          </w:rPr>
          <w:t xml:space="preserve">пунктом 54</w:t>
        </w:r>
      </w:hyperlink>
      <w:r>
        <w:rPr>
          <w:sz w:val="24"/>
        </w:rPr>
        <w:t xml:space="preserve"> настоящих Правил подготавливает не позднее 5 календарных дней со дня получения всех заключений, предусмотренных </w:t>
      </w:r>
      <w:hyperlink w:history="0" w:anchor="P168" w:tooltip="54. Подготовка сводного заключения в рамках лимитов отдельных территорий осуществляется Министерством строительства и жилищно-коммунального хозяйства Российской Федерации с учетом:">
        <w:r>
          <w:rPr>
            <w:sz w:val="24"/>
            <w:color w:val="0000ff"/>
          </w:rPr>
          <w:t xml:space="preserve">пунктом 54</w:t>
        </w:r>
      </w:hyperlink>
      <w:r>
        <w:rPr>
          <w:sz w:val="24"/>
        </w:rPr>
        <w:t xml:space="preserve"> настоящих Правил, сводное заключение о соответствии инфраструктурного проекта требованиям, предусмотренным </w:t>
      </w:r>
      <w:hyperlink w:history="0" w:anchor="P159" w:tooltip="50. Отбор инфраструктурных проектов в рамках лимитов отдельных территорий по направлению, предусмотренному подпунктом &quot;г&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пунктом 50</w:t>
        </w:r>
      </w:hyperlink>
      <w:r>
        <w:rPr>
          <w:sz w:val="24"/>
        </w:rPr>
        <w:t xml:space="preserve"> настоящих Правил (далее - сводное заключение в рамках лимитов отдельных территорий), по форме, утвержденной президиумом (штабом) Комиссии.</w:t>
      </w:r>
    </w:p>
    <w:bookmarkStart w:id="168" w:name="P168"/>
    <w:bookmarkEnd w:id="168"/>
    <w:p>
      <w:pPr>
        <w:pStyle w:val="0"/>
        <w:spacing w:before="240" w:line-rule="auto"/>
        <w:ind w:firstLine="540"/>
        <w:jc w:val="both"/>
      </w:pPr>
      <w:r>
        <w:rPr>
          <w:sz w:val="24"/>
        </w:rPr>
        <w:t xml:space="preserve">54. Подготовка сводного заключения в рамках лимитов отдельных территорий осуществляется Министерством строительства и жилищно-коммунального хозяйства Российской Федерации с учетом:</w:t>
      </w:r>
    </w:p>
    <w:p>
      <w:pPr>
        <w:pStyle w:val="0"/>
        <w:spacing w:before="240" w:line-rule="auto"/>
        <w:ind w:firstLine="540"/>
        <w:jc w:val="both"/>
      </w:pPr>
      <w:r>
        <w:rPr>
          <w:sz w:val="24"/>
        </w:rPr>
        <w:t xml:space="preserve">а) заключения Министерства Российской Федерации по развитию Дальнего Востока и Арктики о соответствии инфраструктурного проекта требованиям, предусмотренным </w:t>
      </w:r>
      <w:hyperlink w:history="0" w:anchor="P159" w:tooltip="50. Отбор инфраструктурных проектов в рамках лимитов отдельных территорий по направлению, предусмотренному подпунктом &quot;г&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пунктом 50</w:t>
        </w:r>
      </w:hyperlink>
      <w:r>
        <w:rPr>
          <w:sz w:val="24"/>
        </w:rPr>
        <w:t xml:space="preserve"> настоящих Правил;</w:t>
      </w:r>
    </w:p>
    <w:p>
      <w:pPr>
        <w:pStyle w:val="0"/>
        <w:spacing w:before="240" w:line-rule="auto"/>
        <w:ind w:firstLine="540"/>
        <w:jc w:val="both"/>
      </w:pPr>
      <w:r>
        <w:rPr>
          <w:sz w:val="24"/>
        </w:rPr>
        <w:t xml:space="preserve">б) заключения Министерства финансов Российской Федерации о соответствии параметров бюджета субъекта Российской Федерации и размера государственного долга субъекта Российской Федерации с учетом привлечения кредита требованиям бюджетного законодательства Российской Федерации;</w:t>
      </w:r>
    </w:p>
    <w:p>
      <w:pPr>
        <w:pStyle w:val="0"/>
        <w:spacing w:before="240" w:line-rule="auto"/>
        <w:ind w:firstLine="540"/>
        <w:jc w:val="both"/>
      </w:pPr>
      <w:r>
        <w:rPr>
          <w:sz w:val="24"/>
        </w:rPr>
        <w:t xml:space="preserve">в) заключения единого института развития в жилищной сфере о прогнозном социально-экономическом эффекте от строительства жилья на территории субъекта Российской Федерации (если инфраструктурный проект реализуется (планируется реализовывать) в целях обеспечения жилищного строительства).</w:t>
      </w:r>
    </w:p>
    <w:p>
      <w:pPr>
        <w:pStyle w:val="0"/>
        <w:spacing w:before="240" w:line-rule="auto"/>
        <w:ind w:firstLine="540"/>
        <w:jc w:val="both"/>
      </w:pPr>
      <w:r>
        <w:rPr>
          <w:sz w:val="24"/>
        </w:rPr>
        <w:t xml:space="preserve">55. Приложениями к сводному заключению в рамках лимитов отдельных территорий являются заключения, предусмотренные </w:t>
      </w:r>
      <w:hyperlink w:history="0" w:anchor="P168" w:tooltip="54. Подготовка сводного заключения в рамках лимитов отдельных территорий осуществляется Министерством строительства и жилищно-коммунального хозяйства Российской Федерации с учетом:">
        <w:r>
          <w:rPr>
            <w:sz w:val="24"/>
            <w:color w:val="0000ff"/>
          </w:rPr>
          <w:t xml:space="preserve">пунктом 54</w:t>
        </w:r>
      </w:hyperlink>
      <w:r>
        <w:rPr>
          <w:sz w:val="24"/>
        </w:rPr>
        <w:t xml:space="preserve"> настоящих Правил.</w:t>
      </w:r>
    </w:p>
    <w:p>
      <w:pPr>
        <w:pStyle w:val="0"/>
        <w:spacing w:before="240" w:line-rule="auto"/>
        <w:ind w:firstLine="540"/>
        <w:jc w:val="both"/>
      </w:pPr>
      <w:r>
        <w:rPr>
          <w:sz w:val="24"/>
        </w:rPr>
        <w:t xml:space="preserve">56. Проверка соответствия инфраструктурного проекта требованиям, предусмотренным </w:t>
      </w:r>
      <w:hyperlink w:history="0" w:anchor="P159" w:tooltip="50. Отбор инфраструктурных проектов в рамках лимитов отдельных территорий по направлению, предусмотренному подпунктом &quot;г&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пунктом 50</w:t>
        </w:r>
      </w:hyperlink>
      <w:r>
        <w:rPr>
          <w:sz w:val="24"/>
        </w:rPr>
        <w:t xml:space="preserve"> настоящих Правил, а также подготовка заключений, предусмотренных </w:t>
      </w:r>
      <w:hyperlink w:history="0" w:anchor="P168" w:tooltip="54. Подготовка сводного заключения в рамках лимитов отдельных территорий осуществляется Министерством строительства и жилищно-коммунального хозяйства Российской Федерации с учетом:">
        <w:r>
          <w:rPr>
            <w:sz w:val="24"/>
            <w:color w:val="0000ff"/>
          </w:rPr>
          <w:t xml:space="preserve">пунктом 54</w:t>
        </w:r>
      </w:hyperlink>
      <w:r>
        <w:rPr>
          <w:sz w:val="24"/>
        </w:rPr>
        <w:t xml:space="preserve"> настоящих Правил, и сводного заключения в рамках лимитов отдельных территорий осуществляются в соответствии с методикой оценки инфраструктурных проектов.</w:t>
      </w:r>
    </w:p>
    <w:bookmarkStart w:id="174" w:name="P174"/>
    <w:bookmarkEnd w:id="174"/>
    <w:p>
      <w:pPr>
        <w:pStyle w:val="0"/>
        <w:spacing w:before="240" w:line-rule="auto"/>
        <w:ind w:firstLine="540"/>
        <w:jc w:val="both"/>
      </w:pPr>
      <w:r>
        <w:rPr>
          <w:sz w:val="24"/>
        </w:rPr>
        <w:t xml:space="preserve">57. Министерство строительства и жилищно-коммунального хозяйства Российской Федерации представляет в президиум (штаб) Комиссии заявки, в которых указаны инфраструктурные проекты, соответствующие требованиям, предусмотренным </w:t>
      </w:r>
      <w:hyperlink w:history="0" w:anchor="P159" w:tooltip="50. Отбор инфраструктурных проектов в рамках лимитов отдельных территорий по направлению, предусмотренному подпунктом &quot;г&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пунктом 50</w:t>
        </w:r>
      </w:hyperlink>
      <w:r>
        <w:rPr>
          <w:sz w:val="24"/>
        </w:rPr>
        <w:t xml:space="preserve"> настоящих Правил, которые подлежат рассмотрению посредством проведения отбора инфраструктурных проектов в рамках лимитов отдельных территорий, не позднее 20 календарных дней со дня поступления соответствующих заявок субъектов Российской Федерации. К указанным заявкам прилагаются сводные заключения в рамках лимитов отдельных территорий.</w:t>
      </w:r>
    </w:p>
    <w:bookmarkStart w:id="175" w:name="P175"/>
    <w:bookmarkEnd w:id="175"/>
    <w:p>
      <w:pPr>
        <w:pStyle w:val="0"/>
        <w:spacing w:before="240" w:line-rule="auto"/>
        <w:ind w:firstLine="540"/>
        <w:jc w:val="both"/>
      </w:pPr>
      <w:r>
        <w:rPr>
          <w:sz w:val="24"/>
        </w:rPr>
        <w:t xml:space="preserve">58. Решения об одобрении инфраструктурных проектов принимаются президиумом (штабом) Комиссии в сроки, устанавливаемые президиумом (штабом) Комиссии.</w:t>
      </w:r>
    </w:p>
    <w:bookmarkStart w:id="176" w:name="P176"/>
    <w:bookmarkEnd w:id="176"/>
    <w:p>
      <w:pPr>
        <w:pStyle w:val="0"/>
        <w:spacing w:before="240" w:line-rule="auto"/>
        <w:ind w:firstLine="540"/>
        <w:jc w:val="both"/>
      </w:pPr>
      <w:r>
        <w:rPr>
          <w:sz w:val="24"/>
        </w:rPr>
        <w:t xml:space="preserve">59. Перечни инфраструктурных проектов, в отношении которых приняты решения президиума (штаба) Комиссии об их одобрении, подлежат утверждению актами Министерства строительства и жилищно-коммунального хозяйства Российской Федерации не позднее 5 календарных дней со дня принятия указанных решений.</w:t>
      </w:r>
    </w:p>
    <w:p>
      <w:pPr>
        <w:pStyle w:val="0"/>
        <w:spacing w:before="240" w:line-rule="auto"/>
        <w:ind w:firstLine="540"/>
        <w:jc w:val="both"/>
      </w:pPr>
      <w:r>
        <w:rPr>
          <w:sz w:val="24"/>
        </w:rPr>
        <w:t xml:space="preserve">60. Высшее должностное лицо субъекта Российской Федерации или председатель высшего исполнительного органа субъекта Российской Федерации вправе 1 раз за весь срок реализации инфраструктурного проекта в пределах одобренного субъекту Российской Федерации размера кредита и с учетом суммы лимита отдельных территорий (части суммы лимита отдельных территорий), установленной президиумом (штабом) Комиссии в отношении субъекта Российской Федерации дополнительно, подать не позднее срока, установленного президиумом (штабом) Комиссии, заявку об отборе инфраструктурного проекта (инфраструктурных проектов) взамен ранее отобранного в рамках лимитов отдельных территорий инфраструктурного проекта (инфраструктурных проектов).</w:t>
      </w:r>
    </w:p>
    <w:p>
      <w:pPr>
        <w:pStyle w:val="0"/>
        <w:spacing w:before="240" w:line-rule="auto"/>
        <w:ind w:firstLine="540"/>
        <w:jc w:val="both"/>
      </w:pPr>
      <w:r>
        <w:rPr>
          <w:sz w:val="24"/>
        </w:rPr>
        <w:t xml:space="preserve">Форма указанной заявки и перечень прилагаемых к ней документов утверждаются президиумом (штабом) Комиссии.</w:t>
      </w:r>
    </w:p>
    <w:p>
      <w:pPr>
        <w:pStyle w:val="0"/>
        <w:spacing w:before="240" w:line-rule="auto"/>
        <w:ind w:firstLine="540"/>
        <w:jc w:val="both"/>
      </w:pPr>
      <w:r>
        <w:rPr>
          <w:sz w:val="24"/>
        </w:rPr>
        <w:t xml:space="preserve">Указанная заявка не может предусматривать ухудшение параметров (характеристик) ранее одобренного инфраструктурного проекта относительно параметров (характеристик) такого инфраструктурного проекта, подтверждающих его соответствие требованиям, предусмотренным </w:t>
      </w:r>
      <w:hyperlink w:history="0" w:anchor="P159" w:tooltip="50. Отбор инфраструктурных проектов в рамках лимитов отдельных территорий по направлению, предусмотренному подпунктом &quot;г&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пунктом 50</w:t>
        </w:r>
      </w:hyperlink>
      <w:r>
        <w:rPr>
          <w:sz w:val="24"/>
        </w:rPr>
        <w:t xml:space="preserve"> настоящих Правил.</w:t>
      </w:r>
    </w:p>
    <w:p>
      <w:pPr>
        <w:pStyle w:val="0"/>
        <w:spacing w:before="240" w:line-rule="auto"/>
        <w:ind w:firstLine="540"/>
        <w:jc w:val="both"/>
      </w:pPr>
      <w:r>
        <w:rPr>
          <w:sz w:val="24"/>
        </w:rPr>
        <w:t xml:space="preserve">Отбор инфраструктурных проектов, предусмотренный настоящим пунктом, осуществляется в соответствии с </w:t>
      </w:r>
      <w:hyperlink w:history="0" w:anchor="P159" w:tooltip="50. Отбор инфраструктурных проектов в рамках лимитов отдельных территорий по направлению, предусмотренному подпунктом &quot;г&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пунктами 50</w:t>
        </w:r>
      </w:hyperlink>
      <w:r>
        <w:rPr>
          <w:sz w:val="24"/>
        </w:rPr>
        <w:t xml:space="preserve"> - </w:t>
      </w:r>
      <w:hyperlink w:history="0" w:anchor="P176" w:tooltip="59. Перечни инфраструктурных проектов, в отношении которых приняты решения президиума (штаба) Комиссии об их одобрении, подлежат утверждению актами Министерства строительства и жилищно-коммунального хозяйства Российской Федерации не позднее 5 календарных дней со дня принятия указанных решений.">
        <w:r>
          <w:rPr>
            <w:sz w:val="24"/>
            <w:color w:val="0000ff"/>
          </w:rPr>
          <w:t xml:space="preserve">59</w:t>
        </w:r>
      </w:hyperlink>
      <w:r>
        <w:rPr>
          <w:sz w:val="24"/>
        </w:rPr>
        <w:t xml:space="preserve"> настоящих Правил.</w:t>
      </w:r>
    </w:p>
    <w:bookmarkStart w:id="181" w:name="P181"/>
    <w:bookmarkEnd w:id="181"/>
    <w:p>
      <w:pPr>
        <w:pStyle w:val="0"/>
        <w:spacing w:before="240" w:line-rule="auto"/>
        <w:ind w:firstLine="540"/>
        <w:jc w:val="both"/>
      </w:pPr>
      <w:r>
        <w:rPr>
          <w:sz w:val="24"/>
        </w:rPr>
        <w:t xml:space="preserve">61. Высшее должностное лицо субъекта Российской Федерации или председатель высшего исполнительного органа субъекта Российской Федерации вправе не более 2 раз в течение календарного года в пределах одобренного субъекту Российской Федерации размера кредита и с учетом суммы лимита отдельных территорий (части суммы лимита отдельных территорий), установленной президиумом (штабом) Комиссии в отношении субъекта Российской Федерации дополнительно, подать заявку на изменение инфраструктурного проекта.</w:t>
      </w:r>
    </w:p>
    <w:p>
      <w:pPr>
        <w:pStyle w:val="0"/>
        <w:spacing w:before="240" w:line-rule="auto"/>
        <w:ind w:firstLine="540"/>
        <w:jc w:val="both"/>
      </w:pPr>
      <w:r>
        <w:rPr>
          <w:sz w:val="24"/>
        </w:rPr>
        <w:t xml:space="preserve">Указанная заявка не может предусматривать ухудшение параметров (характеристик) ранее одобренного инфраструктурного проекта относительно параметров (характеристик) такого инфраструктурного проекта, подтверждающих его соответствие требованиям, предусмотренным </w:t>
      </w:r>
      <w:hyperlink w:history="0" w:anchor="P159" w:tooltip="50. Отбор инфраструктурных проектов в рамках лимитов отдельных территорий по направлению, предусмотренному подпунктом &quot;г&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пунктом 50</w:t>
        </w:r>
      </w:hyperlink>
      <w:r>
        <w:rPr>
          <w:sz w:val="24"/>
        </w:rPr>
        <w:t xml:space="preserve"> настоящих Правил.</w:t>
      </w:r>
    </w:p>
    <w:p>
      <w:pPr>
        <w:pStyle w:val="0"/>
        <w:spacing w:before="240" w:line-rule="auto"/>
        <w:ind w:firstLine="540"/>
        <w:jc w:val="both"/>
      </w:pPr>
      <w:r>
        <w:rPr>
          <w:sz w:val="24"/>
        </w:rPr>
        <w:t xml:space="preserve">62. В случае если заявка на изменение инфраструктурного проекта предусматривает изменения, указанные в </w:t>
      </w:r>
      <w:hyperlink w:history="0" w:anchor="P68" w:tooltip="а) технические правки в наименовании инфраструктурного проекта (объекта (объектов) инфраструктуры в составе инфраструктурного проекта), не влекущие за собой изменение мощности инфраструктурного проекта и (или) объекта (объектов) инфраструктуры в составе инфраструктурного проекта, сроков (периодов) финансирования и реализации, включая сроки ввода в эксплуатацию, инфраструктурного проекта и (или) объекта (объектов) инфраструктуры;">
        <w:r>
          <w:rPr>
            <w:sz w:val="24"/>
            <w:color w:val="0000ff"/>
          </w:rPr>
          <w:t xml:space="preserve">подпунктах "а"</w:t>
        </w:r>
      </w:hyperlink>
      <w:r>
        <w:rPr>
          <w:sz w:val="24"/>
        </w:rPr>
        <w:t xml:space="preserve"> - </w:t>
      </w:r>
      <w:hyperlink w:history="0" w:anchor="P72" w:tooltip="д) увеличение объема финансирования инфраструктурного проекта за счет внебюджетных источников финансирования, средств бюджета субъекта Российской Федерации, средств местных бюджетов, не влекущее изменение объема финансирования инфраструктурного проекта за счет средств кредита;">
        <w:r>
          <w:rPr>
            <w:sz w:val="24"/>
            <w:color w:val="0000ff"/>
          </w:rPr>
          <w:t xml:space="preserve">"д" пункта 12</w:t>
        </w:r>
      </w:hyperlink>
      <w:r>
        <w:rPr>
          <w:sz w:val="24"/>
        </w:rPr>
        <w:t xml:space="preserve"> настоящих Правил, публично-правовая компания "Фонд развития территорий" не позднее 5 рабочих дней со дня получения заявки на изменение инфраструктурного проекта и прилагаемых к ней документов:</w:t>
      </w:r>
    </w:p>
    <w:bookmarkStart w:id="184" w:name="P184"/>
    <w:bookmarkEnd w:id="184"/>
    <w:p>
      <w:pPr>
        <w:pStyle w:val="0"/>
        <w:spacing w:before="240" w:line-rule="auto"/>
        <w:ind w:firstLine="540"/>
        <w:jc w:val="both"/>
      </w:pPr>
      <w:r>
        <w:rPr>
          <w:sz w:val="24"/>
        </w:rPr>
        <w:t xml:space="preserve">а) проверяет их на предмет соответствия предлагаемого к изменению инфраструктурного проекта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и требованиям, предусмотренным </w:t>
      </w:r>
      <w:hyperlink w:history="0" w:anchor="P159" w:tooltip="50. Отбор инфраструктурных проектов в рамках лимитов отдельных территорий по направлению, предусмотренному подпунктом &quot;г&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пунктом 50</w:t>
        </w:r>
      </w:hyperlink>
      <w:r>
        <w:rPr>
          <w:sz w:val="24"/>
        </w:rPr>
        <w:t xml:space="preserve"> настоящих Правил, 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w:t>
      </w:r>
      <w:hyperlink w:history="0" r:id="rId55"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пунктами 3</w:t>
        </w:r>
      </w:hyperlink>
      <w:r>
        <w:rPr>
          <w:sz w:val="24"/>
        </w:rPr>
        <w:t xml:space="preserve"> и </w:t>
      </w:r>
      <w:hyperlink w:history="0" r:id="rId56"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а также на предмет соответствия заявки утвержденной форме, наличия в ней необходимых сведений и представления полного комплекта подлежащих приложению к заявке документов;</w:t>
      </w:r>
    </w:p>
    <w:p>
      <w:pPr>
        <w:pStyle w:val="0"/>
        <w:spacing w:before="240" w:line-rule="auto"/>
        <w:ind w:firstLine="540"/>
        <w:jc w:val="both"/>
      </w:pPr>
      <w:r>
        <w:rPr>
          <w:sz w:val="24"/>
        </w:rPr>
        <w:t xml:space="preserve">б) в случае выявления несоответствия предлагаемого к изменению инфраструктурного проекта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требованиям, предусмотренным </w:t>
      </w:r>
      <w:hyperlink w:history="0" w:anchor="P159" w:tooltip="50. Отбор инфраструктурных проектов в рамках лимитов отдельных территорий по направлению, предусмотренному подпунктом &quot;г&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пунктом 50</w:t>
        </w:r>
      </w:hyperlink>
      <w:r>
        <w:rPr>
          <w:sz w:val="24"/>
        </w:rPr>
        <w:t xml:space="preserve"> настоящих Правил, несоответствия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w:t>
      </w:r>
      <w:hyperlink w:history="0" r:id="rId57"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пунктами 3</w:t>
        </w:r>
      </w:hyperlink>
      <w:r>
        <w:rPr>
          <w:sz w:val="24"/>
        </w:rPr>
        <w:t xml:space="preserve"> и </w:t>
      </w:r>
      <w:hyperlink w:history="0" r:id="rId58"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несоответствия заявки утвержденной форме и (или) отсутствия в ней необходимых сведений, а также непредставления одного или нескольких подлежащих приложению к заявке документов направляет высшему должностному лицу субъекта Российской Федерации или председателю высшего исполнительного органа субъекта Российской Федерации запрос об устранении указанных недостатков и в течение 3 рабочих дней после такого устранения осуществляет действия, предусмотренные </w:t>
      </w:r>
      <w:hyperlink w:history="0" w:anchor="P186" w:tooltip="в) в случае соответствия предлагаемого к изменению инфраструктурного проекта положению абзаца второго пункта 2 настоящих Правил и требованиям, предусмотренным пунктом 50 настоящих Правил, 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пунктами 3 и 4 Правил предоставления Федеральным казначейством бюджетам субъектов Российской Федерации бюджетных кредитов соответс...">
        <w:r>
          <w:rPr>
            <w:sz w:val="24"/>
            <w:color w:val="0000ff"/>
          </w:rPr>
          <w:t xml:space="preserve">подпунктом "в"</w:t>
        </w:r>
      </w:hyperlink>
      <w:r>
        <w:rPr>
          <w:sz w:val="24"/>
        </w:rPr>
        <w:t xml:space="preserve"> настоящего пункта;</w:t>
      </w:r>
    </w:p>
    <w:bookmarkStart w:id="186" w:name="P186"/>
    <w:bookmarkEnd w:id="186"/>
    <w:p>
      <w:pPr>
        <w:pStyle w:val="0"/>
        <w:spacing w:before="240" w:line-rule="auto"/>
        <w:ind w:firstLine="540"/>
        <w:jc w:val="both"/>
      </w:pPr>
      <w:r>
        <w:rPr>
          <w:sz w:val="24"/>
        </w:rPr>
        <w:t xml:space="preserve">в) в случае соответствия предлагаемого к изменению инфраструктурного проекта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и требованиям, предусмотренным </w:t>
      </w:r>
      <w:hyperlink w:history="0" w:anchor="P159" w:tooltip="50. Отбор инфраструктурных проектов в рамках лимитов отдельных территорий по направлению, предусмотренному подпунктом &quot;г&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пунктом 50</w:t>
        </w:r>
      </w:hyperlink>
      <w:r>
        <w:rPr>
          <w:sz w:val="24"/>
        </w:rPr>
        <w:t xml:space="preserve"> настоящих Правил, 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w:t>
      </w:r>
      <w:hyperlink w:history="0" r:id="rId59"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пунктами 3</w:t>
        </w:r>
      </w:hyperlink>
      <w:r>
        <w:rPr>
          <w:sz w:val="24"/>
        </w:rPr>
        <w:t xml:space="preserve"> и </w:t>
      </w:r>
      <w:hyperlink w:history="0" r:id="rId60"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а также соответствия заявки утвержденной форме, наличия в ней необходимых сведений и представления полного комплекта подлежащих приложению к заявке документов подготавливает и направляет в Министерство строительства и жилищно-коммунального хозяйства Российской Федерации заключение о целесообразности изменения инфраструктурного проекта с приложением заявки на изменение инфраструктурного проекта.</w:t>
      </w:r>
    </w:p>
    <w:bookmarkStart w:id="187" w:name="P187"/>
    <w:bookmarkEnd w:id="187"/>
    <w:p>
      <w:pPr>
        <w:pStyle w:val="0"/>
        <w:spacing w:before="240" w:line-rule="auto"/>
        <w:ind w:firstLine="540"/>
        <w:jc w:val="both"/>
      </w:pPr>
      <w:r>
        <w:rPr>
          <w:sz w:val="24"/>
        </w:rPr>
        <w:t xml:space="preserve">63. Министерство строительства и жилищно-коммунального хозяйства Российской Федерации на основании заключения о целесообразности изменения инфраструктурного проекта, указанного в </w:t>
      </w:r>
      <w:hyperlink w:history="0" w:anchor="P186" w:tooltip="в) в случае соответствия предлагаемого к изменению инфраструктурного проекта положению абзаца второго пункта 2 настоящих Правил и требованиям, предусмотренным пунктом 50 настоящих Правил, 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пунктами 3 и 4 Правил предоставления Федеральным казначейством бюджетам субъектов Российской Федерации бюджетных кредитов соответс...">
        <w:r>
          <w:rPr>
            <w:sz w:val="24"/>
            <w:color w:val="0000ff"/>
          </w:rPr>
          <w:t xml:space="preserve">подпункте "в" пункта 62</w:t>
        </w:r>
      </w:hyperlink>
      <w:r>
        <w:rPr>
          <w:sz w:val="24"/>
        </w:rPr>
        <w:t xml:space="preserve"> настоящих Правил, принимает решение о внесении изменений в перечень инфраструктурных проектов, утвержденный актом Министерства строительства и жилищно-коммунального хозяйства Российской Федерации, не позднее 5 рабочих дней со дня получения документов, предусмотренных </w:t>
      </w:r>
      <w:hyperlink w:history="0" w:anchor="P186" w:tooltip="в) в случае соответствия предлагаемого к изменению инфраструктурного проекта положению абзаца второго пункта 2 настоящих Правил и требованиям, предусмотренным пунктом 50 настоящих Правил, 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пунктами 3 и 4 Правил предоставления Федеральным казначейством бюджетам субъектов Российской Федерации бюджетных кредитов соответс...">
        <w:r>
          <w:rPr>
            <w:sz w:val="24"/>
            <w:color w:val="0000ff"/>
          </w:rPr>
          <w:t xml:space="preserve">подпунктом "в" пункта 62</w:t>
        </w:r>
      </w:hyperlink>
      <w:r>
        <w:rPr>
          <w:sz w:val="24"/>
        </w:rPr>
        <w:t xml:space="preserve"> настоящих Правил.</w:t>
      </w:r>
    </w:p>
    <w:p>
      <w:pPr>
        <w:pStyle w:val="0"/>
        <w:spacing w:before="240" w:line-rule="auto"/>
        <w:ind w:firstLine="540"/>
        <w:jc w:val="both"/>
      </w:pPr>
      <w:r>
        <w:rPr>
          <w:sz w:val="24"/>
        </w:rPr>
        <w:t xml:space="preserve">Министерство строительства и жилищно-коммунального хозяйства Российской Федерации до 25-го числа месяца, следующего за кварталом, в котором осуществлены указанные в </w:t>
      </w:r>
      <w:hyperlink w:history="0" w:anchor="P187" w:tooltip="63. Министерство строительства и жилищно-коммунального хозяйства Российской Федерации на основании заключения о целесообразности изменения инфраструктурного проекта, указанного в подпункте &quot;в&quot; пункта 62 настоящих Правил, принимает решение о внесении изменений в перечень инфраструктурных проектов, утвержденный актом Министерства строительства и жилищно-коммунального хозяйства Российской Федерации, не позднее 5 рабочих дней со дня получения документов, предусмотренных подпунктом &quot;в&quot; пункта 62 настоящих Пра...">
        <w:r>
          <w:rPr>
            <w:sz w:val="24"/>
            <w:color w:val="0000ff"/>
          </w:rPr>
          <w:t xml:space="preserve">абзаце первом</w:t>
        </w:r>
      </w:hyperlink>
      <w:r>
        <w:rPr>
          <w:sz w:val="24"/>
        </w:rPr>
        <w:t xml:space="preserve"> настоящего пункта действия, информирует президиум (штаб) Комиссии о принятых в течение квартала решениях об изменении инфраструктурных проектов.</w:t>
      </w:r>
    </w:p>
    <w:p>
      <w:pPr>
        <w:pStyle w:val="0"/>
        <w:spacing w:before="240" w:line-rule="auto"/>
        <w:ind w:firstLine="540"/>
        <w:jc w:val="both"/>
      </w:pPr>
      <w:r>
        <w:rPr>
          <w:sz w:val="24"/>
        </w:rPr>
        <w:t xml:space="preserve">64. Проверка заявки на изменение инфраструктурного проекта в соответствии с </w:t>
      </w:r>
      <w:hyperlink w:history="0" w:anchor="P184" w:tooltip="а) проверяет их на предмет соответствия предлагаемого к изменению инфраструктурного проекта положению абзаца второго пункта 2 настоящих Правил и требованиям, предусмотренным пунктом 50 настоящих Правил, 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пунктами 3 и 4 Правил предоставления Федеральным казначейством бюджетам субъектов Российской Федерации бюджетных кр...">
        <w:r>
          <w:rPr>
            <w:sz w:val="24"/>
            <w:color w:val="0000ff"/>
          </w:rPr>
          <w:t xml:space="preserve">подпунктом "а" пункта 62</w:t>
        </w:r>
      </w:hyperlink>
      <w:r>
        <w:rPr>
          <w:sz w:val="24"/>
        </w:rPr>
        <w:t xml:space="preserve"> настоящих Правил, подготовка заключения о целесообразности изменения инфраструктурного проекта, предусмотренного </w:t>
      </w:r>
      <w:hyperlink w:history="0" w:anchor="P186" w:tooltip="в) в случае соответствия предлагаемого к изменению инфраструктурного проекта положению абзаца второго пункта 2 настоящих Правил и требованиям, предусмотренным пунктом 50 настоящих Правил, соответствия направлений и форм использования средств кредита, указанных в заявке на изменение инфраструктурного проекта, направлениям и формам использования средств кредита, предусмотренным пунктами 3 и 4 Правил предоставления Федеральным казначейством бюджетам субъектов Российской Федерации бюджетных кредитов соответс...">
        <w:r>
          <w:rPr>
            <w:sz w:val="24"/>
            <w:color w:val="0000ff"/>
          </w:rPr>
          <w:t xml:space="preserve">подпунктом "в" пункта 62</w:t>
        </w:r>
      </w:hyperlink>
      <w:r>
        <w:rPr>
          <w:sz w:val="24"/>
        </w:rPr>
        <w:t xml:space="preserve"> настоящих Правил, а также принятие Министерством строительства и жилищно-коммунального хозяйства Российской Федерации решения об изменении инфраструктурного проекта осуществляются в соответствии с методикой оценки инфраструктурных проектов с учетом изменений.</w:t>
      </w:r>
    </w:p>
    <w:p>
      <w:pPr>
        <w:pStyle w:val="0"/>
        <w:spacing w:before="240" w:line-rule="auto"/>
        <w:ind w:firstLine="540"/>
        <w:jc w:val="both"/>
      </w:pPr>
      <w:r>
        <w:rPr>
          <w:sz w:val="24"/>
        </w:rPr>
        <w:t xml:space="preserve">65. В случае если заявка на изменение инфраструктурного проекта предусматривает изменения, указанные в </w:t>
      </w:r>
      <w:hyperlink w:history="0" w:anchor="P73" w:tooltip="е) изменение отдельных параметров (характеристик) инфраструктурного проекта (объекта (объектов) инфраструктуры в составе инфраструктурного проекта), влекущее превышение одобренного субъекту Российской Федерации размера кредита;">
        <w:r>
          <w:rPr>
            <w:sz w:val="24"/>
            <w:color w:val="0000ff"/>
          </w:rPr>
          <w:t xml:space="preserve">подпунктах "е"</w:t>
        </w:r>
      </w:hyperlink>
      <w:r>
        <w:rPr>
          <w:sz w:val="24"/>
        </w:rPr>
        <w:t xml:space="preserve"> и </w:t>
      </w:r>
      <w:hyperlink w:history="0" w:anchor="P74" w:tooltip="ж) иное изменение отдельных параметров (характеристик) инфраструктурного проекта (объекта (объектов) инфраструктуры в составе инфраструктурного проекта).">
        <w:r>
          <w:rPr>
            <w:sz w:val="24"/>
            <w:color w:val="0000ff"/>
          </w:rPr>
          <w:t xml:space="preserve">"ж" пункта 12</w:t>
        </w:r>
      </w:hyperlink>
      <w:r>
        <w:rPr>
          <w:sz w:val="24"/>
        </w:rPr>
        <w:t xml:space="preserve"> настоящих Правил, изменение инфраструктурного проекта осуществляется в соответствии с </w:t>
      </w:r>
      <w:hyperlink w:history="0" w:anchor="P159" w:tooltip="50. Отбор инфраструктурных проектов в рамках лимитов отдельных территорий по направлению, предусмотренному подпунктом &quot;г&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пунктами 50</w:t>
        </w:r>
      </w:hyperlink>
      <w:r>
        <w:rPr>
          <w:sz w:val="24"/>
        </w:rPr>
        <w:t xml:space="preserve"> - </w:t>
      </w:r>
      <w:hyperlink w:history="0" w:anchor="P174" w:tooltip="57. Министерство строительства и жилищно-коммунального хозяйства Российской Федерации представляет в президиум (штаб) Комиссии заявки, в которых указаны инфраструктурные проекты, соответствующие требованиям, предусмотренным пунктом 50 настоящих Правил, которые подлежат рассмотрению посредством проведения отбора инфраструктурных проектов в рамках лимитов отдельных территорий, не позднее 20 календарных дней со дня поступления соответствующих заявок субъектов Российской Федерации. К указанным заявкам прилаг...">
        <w:r>
          <w:rPr>
            <w:sz w:val="24"/>
            <w:color w:val="0000ff"/>
          </w:rPr>
          <w:t xml:space="preserve">57</w:t>
        </w:r>
      </w:hyperlink>
      <w:r>
        <w:rPr>
          <w:sz w:val="24"/>
        </w:rPr>
        <w:t xml:space="preserve"> настоящих Правил.</w:t>
      </w:r>
    </w:p>
    <w:p>
      <w:pPr>
        <w:pStyle w:val="0"/>
        <w:spacing w:before="240" w:line-rule="auto"/>
        <w:ind w:firstLine="540"/>
        <w:jc w:val="both"/>
      </w:pPr>
      <w:r>
        <w:rPr>
          <w:sz w:val="24"/>
        </w:rPr>
        <w:t xml:space="preserve">Решения об изменении инфраструктурного проекта в случаях, указанных в </w:t>
      </w:r>
      <w:hyperlink w:history="0" w:anchor="P73" w:tooltip="е) изменение отдельных параметров (характеристик) инфраструктурного проекта (объекта (объектов) инфраструктуры в составе инфраструктурного проекта), влекущее превышение одобренного субъекту Российской Федерации размера кредита;">
        <w:r>
          <w:rPr>
            <w:sz w:val="24"/>
            <w:color w:val="0000ff"/>
          </w:rPr>
          <w:t xml:space="preserve">подпунктах "е"</w:t>
        </w:r>
      </w:hyperlink>
      <w:r>
        <w:rPr>
          <w:sz w:val="24"/>
        </w:rPr>
        <w:t xml:space="preserve"> и </w:t>
      </w:r>
      <w:hyperlink w:history="0" w:anchor="P74" w:tooltip="ж) иное изменение отдельных параметров (характеристик) инфраструктурного проекта (объекта (объектов) инфраструктуры в составе инфраструктурного проекта).">
        <w:r>
          <w:rPr>
            <w:sz w:val="24"/>
            <w:color w:val="0000ff"/>
          </w:rPr>
          <w:t xml:space="preserve">"ж" пункта 12</w:t>
        </w:r>
      </w:hyperlink>
      <w:r>
        <w:rPr>
          <w:sz w:val="24"/>
        </w:rPr>
        <w:t xml:space="preserve"> настоящих Правил, принимаются президиумом (штабом) Комиссии.</w:t>
      </w:r>
    </w:p>
    <w:p>
      <w:pPr>
        <w:pStyle w:val="0"/>
        <w:spacing w:before="240" w:line-rule="auto"/>
        <w:ind w:firstLine="540"/>
        <w:jc w:val="both"/>
      </w:pPr>
      <w:r>
        <w:rPr>
          <w:sz w:val="24"/>
        </w:rPr>
        <w:t xml:space="preserve">66. Форма заявки на изменение инфраструктурного проекта в соответствии с </w:t>
      </w:r>
      <w:hyperlink w:history="0" w:anchor="P181" w:tooltip="61. Высшее должностное лицо субъекта Российской Федерации или председатель высшего исполнительного органа субъекта Российской Федерации вправе не более 2 раз в течение календарного года в пределах одобренного субъекту Российской Федерации размера кредита и с учетом суммы лимита отдельных территорий (части суммы лимита отдельных территорий), установленной президиумом (штабом) Комиссии в отношении субъекта Российской Федерации дополнительно, подать заявку на изменение инфраструктурного проекта.">
        <w:r>
          <w:rPr>
            <w:sz w:val="24"/>
            <w:color w:val="0000ff"/>
          </w:rPr>
          <w:t xml:space="preserve">пунктом 61</w:t>
        </w:r>
      </w:hyperlink>
      <w:r>
        <w:rPr>
          <w:sz w:val="24"/>
        </w:rPr>
        <w:t xml:space="preserve"> настоящих Правил и перечень прилагаемых к ней документов утверждаются президиумом (штабом) Комиссии.</w:t>
      </w:r>
    </w:p>
    <w:p>
      <w:pPr>
        <w:pStyle w:val="0"/>
        <w:spacing w:before="240" w:line-rule="auto"/>
        <w:ind w:firstLine="540"/>
        <w:jc w:val="both"/>
      </w:pPr>
      <w:r>
        <w:rPr>
          <w:sz w:val="24"/>
        </w:rPr>
        <w:t xml:space="preserve">67. Министерство строительства и жилищно-коммунального хозяйства Российской Федерации вносит изменения в перечни инфраструктурных проектов, утвержденные актами Министерства строительства и жилищно-коммунального хозяйства Российской Федерации, в отношении инфраструктурных проектов, по которым приняты решения об изменении инфраструктурных проектов, не позднее 5 рабочих дней со дня принятия указанных решений.</w:t>
      </w:r>
    </w:p>
    <w:p>
      <w:pPr>
        <w:pStyle w:val="0"/>
        <w:jc w:val="center"/>
      </w:pPr>
      <w:r>
        <w:rPr>
          <w:sz w:val="24"/>
        </w:rPr>
      </w:r>
    </w:p>
    <w:bookmarkStart w:id="195" w:name="P195"/>
    <w:bookmarkEnd w:id="195"/>
    <w:p>
      <w:pPr>
        <w:pStyle w:val="2"/>
        <w:outlineLvl w:val="1"/>
        <w:jc w:val="center"/>
      </w:pPr>
      <w:r>
        <w:rPr>
          <w:sz w:val="24"/>
        </w:rPr>
        <w:t xml:space="preserve">V. Конкурсный отбор инфраструктурных проектов</w:t>
      </w:r>
    </w:p>
    <w:p>
      <w:pPr>
        <w:pStyle w:val="0"/>
        <w:jc w:val="center"/>
      </w:pPr>
      <w:r>
        <w:rPr>
          <w:sz w:val="24"/>
        </w:rPr>
      </w:r>
    </w:p>
    <w:bookmarkStart w:id="197" w:name="P197"/>
    <w:bookmarkEnd w:id="197"/>
    <w:p>
      <w:pPr>
        <w:pStyle w:val="0"/>
        <w:ind w:firstLine="540"/>
        <w:jc w:val="both"/>
      </w:pPr>
      <w:r>
        <w:rPr>
          <w:sz w:val="24"/>
        </w:rPr>
        <w:t xml:space="preserve">68. Конкурсный отбор инфраструктурных проектов по направлению, предусмотренному </w:t>
      </w:r>
      <w:hyperlink w:history="0" r:id="rId61"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подпунктом "в" пункта 3</w:t>
        </w:r>
      </w:hyperlink>
      <w:r>
        <w:rPr>
          <w:sz w:val="24"/>
        </w:rPr>
        <w:t xml:space="preserve">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w:t>
      </w:r>
    </w:p>
    <w:bookmarkStart w:id="198" w:name="P198"/>
    <w:bookmarkEnd w:id="198"/>
    <w:p>
      <w:pPr>
        <w:pStyle w:val="0"/>
        <w:spacing w:before="240" w:line-rule="auto"/>
        <w:ind w:firstLine="540"/>
        <w:jc w:val="both"/>
      </w:pPr>
      <w:r>
        <w:rPr>
          <w:sz w:val="24"/>
        </w:rPr>
        <w:t xml:space="preserve">а) стоимость реализации инфраструктурного проекта не превышает 10 млрд. рублей;</w:t>
      </w:r>
    </w:p>
    <w:bookmarkStart w:id="199" w:name="P199"/>
    <w:bookmarkEnd w:id="199"/>
    <w:p>
      <w:pPr>
        <w:pStyle w:val="0"/>
        <w:spacing w:before="240" w:line-rule="auto"/>
        <w:ind w:firstLine="540"/>
        <w:jc w:val="both"/>
      </w:pPr>
      <w:r>
        <w:rPr>
          <w:sz w:val="24"/>
        </w:rPr>
        <w:t xml:space="preserve">б) привлечение средств внебюджетных источников финансирования инфраструктурного проекта и (или) инвестиционных проектов, для обеспечения реализации которых реализуется (планируется реализовывать) инфраструктурный проект, сумма которых составляет не менее объема финансирования инфраструктурного проекта за счет средств кредита;</w:t>
      </w:r>
    </w:p>
    <w:bookmarkStart w:id="200" w:name="P200"/>
    <w:bookmarkEnd w:id="200"/>
    <w:p>
      <w:pPr>
        <w:pStyle w:val="0"/>
        <w:spacing w:before="240" w:line-rule="auto"/>
        <w:ind w:firstLine="540"/>
        <w:jc w:val="both"/>
      </w:pPr>
      <w:r>
        <w:rPr>
          <w:sz w:val="24"/>
        </w:rPr>
        <w:t xml:space="preserve">в) объем поступлений налоговых и неналоговых доходов от реализации инфраструктурного проекта и (или) инвестиционных проектов, для обеспечения реализации которых реализуется (планируется реализовывать) инфраструктурный проект, в консолидированный бюджет субъекта Российской Федерации за период, составляющий 15 лет, превышает размер средств, направленных субъектом Российской Федерации на погашение и обслуживание кредита.</w:t>
      </w:r>
    </w:p>
    <w:bookmarkStart w:id="201" w:name="P201"/>
    <w:bookmarkEnd w:id="201"/>
    <w:p>
      <w:pPr>
        <w:pStyle w:val="0"/>
        <w:spacing w:before="240" w:line-rule="auto"/>
        <w:ind w:firstLine="540"/>
        <w:jc w:val="both"/>
      </w:pPr>
      <w:r>
        <w:rPr>
          <w:sz w:val="24"/>
        </w:rPr>
        <w:t xml:space="preserve">69. Конкурсный отбор инфраструктурных проектов по направлению, предусмотренному </w:t>
      </w:r>
      <w:hyperlink w:history="0" r:id="rId62"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подпунктом "в" пункта 3</w:t>
        </w:r>
      </w:hyperlink>
      <w:r>
        <w:rPr>
          <w:sz w:val="24"/>
        </w:rPr>
        <w:t xml:space="preserve"> Правил предоставления Федеральным казначейством бюджетам субъектов Российской Федерации бюджетных кредитов, осуществляется с учетом следующих критериев:</w:t>
      </w:r>
    </w:p>
    <w:bookmarkStart w:id="202" w:name="P202"/>
    <w:bookmarkEnd w:id="202"/>
    <w:p>
      <w:pPr>
        <w:pStyle w:val="0"/>
        <w:spacing w:before="240" w:line-rule="auto"/>
        <w:ind w:firstLine="540"/>
        <w:jc w:val="both"/>
      </w:pPr>
      <w:r>
        <w:rPr>
          <w:sz w:val="24"/>
        </w:rPr>
        <w:t xml:space="preserve">а) соотношение размера средств внебюджетных источников финансирования инфраструктурного проекта и (или) инвестиционных проектов, для обеспечения реализации которых реализуется (планируется реализовывать) инфраструктурный проект, и объема финансирования за счет средств кредита;</w:t>
      </w:r>
    </w:p>
    <w:bookmarkStart w:id="203" w:name="P203"/>
    <w:bookmarkEnd w:id="203"/>
    <w:p>
      <w:pPr>
        <w:pStyle w:val="0"/>
        <w:spacing w:before="240" w:line-rule="auto"/>
        <w:ind w:firstLine="540"/>
        <w:jc w:val="both"/>
      </w:pPr>
      <w:r>
        <w:rPr>
          <w:sz w:val="24"/>
        </w:rPr>
        <w:t xml:space="preserve">б) соотношение объема поступлений налоговых и неналоговых доходов от реализации инфраструктурного проекта и (или) инвестиционных проектов, для обеспечения реализации которых реализуется (планируется реализовывать) инфраструктурный проект, в консолидированный бюджет субъекта Российской Федерации за период, составляющий 15 лет, и размера средств, направленных субъектом Российской Федерации на погашение и обслуживание кредита;</w:t>
      </w:r>
    </w:p>
    <w:bookmarkStart w:id="204" w:name="P204"/>
    <w:bookmarkEnd w:id="204"/>
    <w:p>
      <w:pPr>
        <w:pStyle w:val="0"/>
        <w:spacing w:before="240" w:line-rule="auto"/>
        <w:ind w:firstLine="540"/>
        <w:jc w:val="both"/>
      </w:pPr>
      <w:r>
        <w:rPr>
          <w:sz w:val="24"/>
        </w:rPr>
        <w:t xml:space="preserve">в) приоритетность и очередность отбора направлений использования кредитов, обеспечивающих реализацию долгосрочных планов комплексного социально-экономического развития, утвержденных Правительством Российской Федерации программ социально-экономического развития субъектов Российской Федерации, проектов в сфере туризма, включая создание федеральных круглогодичных курортов, технологического суверенитета и структурной адаптации экономики Российской Федерации, при условии, если размер средств внебюджетных источников финансирования инфраструктурного проекта и (или) инвестиционных проектов, для обеспечения реализации которых реализуется (планируется реализовывать) инфраструктурный проект, более чем вдвое превышает объем финансирования за счет средств кредита;</w:t>
      </w:r>
    </w:p>
    <w:bookmarkStart w:id="205" w:name="P205"/>
    <w:bookmarkEnd w:id="205"/>
    <w:p>
      <w:pPr>
        <w:pStyle w:val="0"/>
        <w:spacing w:before="240" w:line-rule="auto"/>
        <w:ind w:firstLine="540"/>
        <w:jc w:val="both"/>
      </w:pPr>
      <w:r>
        <w:rPr>
          <w:sz w:val="24"/>
        </w:rPr>
        <w:t xml:space="preserve">г) объемы предоставленных бюджетных кредитов из федерального бюджета бюджетам субъектов Российской Федерации на финансовое обеспечение реализации инфраструктурных проектов, отобранных в соответствии с настоящими Правилами и (или) </w:t>
      </w:r>
      <w:hyperlink w:history="0" r:id="rId63" w:tooltip="Постановление Правительства РФ от 14.07.2021 N 1189 (ред. от 28.04.2025) &quot;Об утверждении Правил отбора (одобрения) инфраструктурных проектов (мероприятий),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изменения параметров (характеристик) отобранных (одобренных) инфраструктурных проектов (мероприятий) и о внесении изменений в Положен {КонсультантПлюс}">
        <w:r>
          <w:rPr>
            <w:sz w:val="24"/>
            <w:color w:val="0000ff"/>
          </w:rPr>
          <w:t xml:space="preserve">Правилами</w:t>
        </w:r>
      </w:hyperlink>
      <w:r>
        <w:rPr>
          <w:sz w:val="24"/>
        </w:rPr>
        <w:t xml:space="preserve"> отбора (одобрения) инфраструктурных проектов (мероприятий),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изменения параметров (характеристик) отобранных (одобренных) инфраструктурных проектов (мероприятий), утвержденными постановлением Правительства Российской Федерации от 14 июля 2021 г. N 1189 "Об утверждении Правил отбора (одобрения) инфраструктурных проектов (мероприятий),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изменения параметров (характеристик) отобранных (одобренных) инфраструктурных проектов (мероприятий) и о внесении изменений в Положение о Правительственной комиссии по региональному развитию в Российской Федерации", а также результаты использования таких бюджетных кредитов.</w:t>
      </w:r>
    </w:p>
    <w:p>
      <w:pPr>
        <w:pStyle w:val="0"/>
        <w:spacing w:before="240" w:line-rule="auto"/>
        <w:ind w:firstLine="540"/>
        <w:jc w:val="both"/>
      </w:pPr>
      <w:r>
        <w:rPr>
          <w:sz w:val="24"/>
        </w:rPr>
        <w:t xml:space="preserve">70. В случае соответствия заявляемого к отбору инфраструктурного проекта критерию, указанному в </w:t>
      </w:r>
      <w:hyperlink w:history="0" w:anchor="P204" w:tooltip="в) приоритетность и очередность отбора направлений использования кредитов, обеспечивающих реализацию долгосрочных планов комплексного социально-экономического развития, утвержденных Правительством Российской Федерации программ социально-экономического развития субъектов Российской Федерации, проектов в сфере туризма, включая создание федеральных круглогодичных курортов, технологического суверенитета и структурной адаптации экономики Российской Федерации, при условии, если размер средств внебюджетных исто...">
        <w:r>
          <w:rPr>
            <w:sz w:val="24"/>
            <w:color w:val="0000ff"/>
          </w:rPr>
          <w:t xml:space="preserve">подпункте "в" пункта 69</w:t>
        </w:r>
      </w:hyperlink>
      <w:r>
        <w:rPr>
          <w:sz w:val="24"/>
        </w:rPr>
        <w:t xml:space="preserve"> настоящих Правил, его отбор осуществляется в первую очередь, отбор остальных проектов - во вторую очередь с учетом ранжирования инфраструктурных проектов по критериям, указанным в </w:t>
      </w:r>
      <w:hyperlink w:history="0" w:anchor="P202" w:tooltip="а) соотношение размера средств внебюджетных источников финансирования инфраструктурного проекта и (или) инвестиционных проектов, для обеспечения реализации которых реализуется (планируется реализовывать) инфраструктурный проект, и объема финансирования за счет средств кредита;">
        <w:r>
          <w:rPr>
            <w:sz w:val="24"/>
            <w:color w:val="0000ff"/>
          </w:rPr>
          <w:t xml:space="preserve">подпунктах "а"</w:t>
        </w:r>
      </w:hyperlink>
      <w:r>
        <w:rPr>
          <w:sz w:val="24"/>
        </w:rPr>
        <w:t xml:space="preserve">, </w:t>
      </w:r>
      <w:hyperlink w:history="0" w:anchor="P203" w:tooltip="б) соотношение объема поступлений налоговых и неналоговых доходов от реализации инфраструктурного проекта и (или) инвестиционных проектов, для обеспечения реализации которых реализуется (планируется реализовывать) инфраструктурный проект, в консолидированный бюджет субъекта Российской Федерации за период, составляющий 15 лет, и размера средств, направленных субъектом Российской Федерации на погашение и обслуживание кредита;">
        <w:r>
          <w:rPr>
            <w:sz w:val="24"/>
            <w:color w:val="0000ff"/>
          </w:rPr>
          <w:t xml:space="preserve">"б"</w:t>
        </w:r>
      </w:hyperlink>
      <w:r>
        <w:rPr>
          <w:sz w:val="24"/>
        </w:rPr>
        <w:t xml:space="preserve"> и </w:t>
      </w:r>
      <w:hyperlink w:history="0" w:anchor="P205" w:tooltip="г) объемы предоставленных бюджетных кредитов из федерального бюджета бюджетам субъектов Российской Федерации на финансовое обеспечение реализации инфраструктурных проектов, отобранных в соответствии с настоящими Правилами и (или) Правилами отбора (одобрения) инфраструктурных проектов (мероприятий),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
        <w:r>
          <w:rPr>
            <w:sz w:val="24"/>
            <w:color w:val="0000ff"/>
          </w:rPr>
          <w:t xml:space="preserve">"г" пункта 69</w:t>
        </w:r>
      </w:hyperlink>
      <w:r>
        <w:rPr>
          <w:sz w:val="24"/>
        </w:rPr>
        <w:t xml:space="preserve"> настоящих Правил, в соответствии с методикой комплексной оценки инфраструктурных проектов, предусмотренной </w:t>
      </w:r>
      <w:hyperlink w:history="0" w:anchor="P219" w:tooltip="77. Проверка соответствия инфраструктурного проекта требованиям, предусмотренным пунктом 68 настоящих Правил, оценка инфраструктурного проекта по каждому критерию, предусмотренному пунктом 69 настоящих Правил, анализ целесообразности реализации инфраструктурного проекта, комплексная оценка инфраструктурных проектов, ранжирование инфраструктурных проектов по результатам комплексной оценки инфраструктурных проектов, а также подготовка заключений, предусмотренных пунктом 74 настоящих Правил, и итогового зак...">
        <w:r>
          <w:rPr>
            <w:sz w:val="24"/>
            <w:color w:val="0000ff"/>
          </w:rPr>
          <w:t xml:space="preserve">пунктом 77</w:t>
        </w:r>
      </w:hyperlink>
      <w:r>
        <w:rPr>
          <w:sz w:val="24"/>
        </w:rPr>
        <w:t xml:space="preserve"> настоящих Правил.</w:t>
      </w:r>
    </w:p>
    <w:p>
      <w:pPr>
        <w:pStyle w:val="0"/>
        <w:spacing w:before="240" w:line-rule="auto"/>
        <w:ind w:firstLine="540"/>
        <w:jc w:val="both"/>
      </w:pPr>
      <w:r>
        <w:rPr>
          <w:sz w:val="24"/>
        </w:rPr>
        <w:t xml:space="preserve">71. Публично-правовая компания "Фонд развития территорий" не позднее 3 рабочих дней со дня получения заявки и прилагаемых к ней документов:</w:t>
      </w:r>
    </w:p>
    <w:p>
      <w:pPr>
        <w:pStyle w:val="0"/>
        <w:spacing w:before="240" w:line-rule="auto"/>
        <w:ind w:firstLine="540"/>
        <w:jc w:val="both"/>
      </w:pPr>
      <w:r>
        <w:rPr>
          <w:sz w:val="24"/>
        </w:rPr>
        <w:t xml:space="preserve">а) проверяет их на предмет соответствия указанного в заявке инфраструктурного проекта (инфраструктурных проектов)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направления и форм использования средств кредита, указанных в заявке, направлению и формам использования средств кредита, предусмотренным </w:t>
      </w:r>
      <w:hyperlink w:history="0" r:id="rId64"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подпунктом "в" пункта 3</w:t>
        </w:r>
      </w:hyperlink>
      <w:r>
        <w:rPr>
          <w:sz w:val="24"/>
        </w:rPr>
        <w:t xml:space="preserve"> и </w:t>
      </w:r>
      <w:hyperlink w:history="0" r:id="rId65"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пунктом 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а также на предмет соответствия заявки утвержденной форме, наличия в ней необходимых сведений и представления полного комплекта подлежащих приложению к заявке документов;</w:t>
      </w:r>
    </w:p>
    <w:p>
      <w:pPr>
        <w:pStyle w:val="0"/>
        <w:spacing w:before="240" w:line-rule="auto"/>
        <w:ind w:firstLine="540"/>
        <w:jc w:val="both"/>
      </w:pPr>
      <w:r>
        <w:rPr>
          <w:sz w:val="24"/>
        </w:rPr>
        <w:t xml:space="preserve">б) в случае выявления несоответствия указанного в заявке инфраструктурного проекта (инфраструктурных проектов)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несоответствия направления и форм использования средств кредита, указанных в заявке, направлению и формам использования средств кредита, предусмотренным </w:t>
      </w:r>
      <w:hyperlink w:history="0" r:id="rId66"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подпунктом "в" пункта 3</w:t>
        </w:r>
      </w:hyperlink>
      <w:r>
        <w:rPr>
          <w:sz w:val="24"/>
        </w:rPr>
        <w:t xml:space="preserve"> и </w:t>
      </w:r>
      <w:hyperlink w:history="0" r:id="rId67"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пунктом 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несоответствия заявки утвержденной форме и (или) отсутствия в ней необходимых сведений, а также непредставления одного или нескольких подлежащих приложению к заявке документов направляет высшему должностному лицу субъекта Российской Федерации или председателю высшего исполнительного органа субъекта Российской Федерации запрос об устранении указанных недостатков и в течение 3 рабочих дней после такого устранения осуществляет действия, предусмотренные </w:t>
      </w:r>
      <w:hyperlink w:history="0" w:anchor="P210" w:tooltip="в) в случае соответствия указанного в заявке инфраструктурного проекта (инфраструктурных проектов) положению абзаца второго пункта 2 настоящих Правил, направления и форм использования средств кредита, указанных в заявке, направлению и формам использования средств кредита, предусмотренным подпунктом &quot;в&quot; пункта 3 и пунктом 4 Правил предоставления Федеральным казначейством бюджетам субъектов Российской Федерации бюджетных кредитов соответственно, а также соответствия заявки утвержденной форме, наличия в ней...">
        <w:r>
          <w:rPr>
            <w:sz w:val="24"/>
            <w:color w:val="0000ff"/>
          </w:rPr>
          <w:t xml:space="preserve">подпунктом "в"</w:t>
        </w:r>
      </w:hyperlink>
      <w:r>
        <w:rPr>
          <w:sz w:val="24"/>
        </w:rPr>
        <w:t xml:space="preserve"> настоящего пункта;</w:t>
      </w:r>
    </w:p>
    <w:bookmarkStart w:id="210" w:name="P210"/>
    <w:bookmarkEnd w:id="210"/>
    <w:p>
      <w:pPr>
        <w:pStyle w:val="0"/>
        <w:spacing w:before="240" w:line-rule="auto"/>
        <w:ind w:firstLine="540"/>
        <w:jc w:val="both"/>
      </w:pPr>
      <w:r>
        <w:rPr>
          <w:sz w:val="24"/>
        </w:rPr>
        <w:t xml:space="preserve">в) в случае соответствия указанного в заявке инфраструктурного проекта (инфраструктурных проектов)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направления и форм использования средств кредита, указанных в заявке, направлению и формам использования средств кредита, предусмотренным </w:t>
      </w:r>
      <w:hyperlink w:history="0" r:id="rId68"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подпунктом "в" пункта 3</w:t>
        </w:r>
      </w:hyperlink>
      <w:r>
        <w:rPr>
          <w:sz w:val="24"/>
        </w:rPr>
        <w:t xml:space="preserve"> и </w:t>
      </w:r>
      <w:hyperlink w:history="0" r:id="rId69"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пунктом 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а также соответствия заявки утвержденной форме, наличия в ней необходимых сведений и представления полного комплекта подлежащих приложению к заявке документов направляет запросы о подготовке и представлении заключений, предусмотренных </w:t>
      </w:r>
      <w:hyperlink w:history="0" w:anchor="P213" w:tooltip="74. Комплексная оценка осуществляется с учетом:">
        <w:r>
          <w:rPr>
            <w:sz w:val="24"/>
            <w:color w:val="0000ff"/>
          </w:rPr>
          <w:t xml:space="preserve">пунктом 74</w:t>
        </w:r>
      </w:hyperlink>
      <w:r>
        <w:rPr>
          <w:sz w:val="24"/>
        </w:rPr>
        <w:t xml:space="preserve"> настоящих Правил, в соответствующие федеральные органы исполнительной власти с приложением к таким запросам заявки и полного комплекта прилагаемых к ней документов.</w:t>
      </w:r>
    </w:p>
    <w:p>
      <w:pPr>
        <w:pStyle w:val="0"/>
        <w:spacing w:before="240" w:line-rule="auto"/>
        <w:ind w:firstLine="540"/>
        <w:jc w:val="both"/>
      </w:pPr>
      <w:r>
        <w:rPr>
          <w:sz w:val="24"/>
        </w:rPr>
        <w:t xml:space="preserve">72. Федеральные органы исполнительной власти представляют в Министерство строительства и жилищно-коммунального хозяйства Российской Федерации и публично-правовую компанию "Фонд развития территорий" заключения, указанные в </w:t>
      </w:r>
      <w:hyperlink w:history="0" w:anchor="P213" w:tooltip="74. Комплексная оценка осуществляется с учетом:">
        <w:r>
          <w:rPr>
            <w:sz w:val="24"/>
            <w:color w:val="0000ff"/>
          </w:rPr>
          <w:t xml:space="preserve">пункте 74</w:t>
        </w:r>
      </w:hyperlink>
      <w:r>
        <w:rPr>
          <w:sz w:val="24"/>
        </w:rPr>
        <w:t xml:space="preserve"> настоящих Правил, не позднее 5 рабочих дней со дня получения запроса, предусмотренного </w:t>
      </w:r>
      <w:hyperlink w:history="0" w:anchor="P210" w:tooltip="в) в случае соответствия указанного в заявке инфраструктурного проекта (инфраструктурных проектов) положению абзаца второго пункта 2 настоящих Правил, направления и форм использования средств кредита, указанных в заявке, направлению и формам использования средств кредита, предусмотренным подпунктом &quot;в&quot; пункта 3 и пунктом 4 Правил предоставления Федеральным казначейством бюджетам субъектов Российской Федерации бюджетных кредитов соответственно, а также соответствия заявки утвержденной форме, наличия в ней...">
        <w:r>
          <w:rPr>
            <w:sz w:val="24"/>
            <w:color w:val="0000ff"/>
          </w:rPr>
          <w:t xml:space="preserve">подпунктом "в" пункта 71</w:t>
        </w:r>
      </w:hyperlink>
      <w:r>
        <w:rPr>
          <w:sz w:val="24"/>
        </w:rPr>
        <w:t xml:space="preserve"> настоящих Правил.</w:t>
      </w:r>
    </w:p>
    <w:p>
      <w:pPr>
        <w:pStyle w:val="0"/>
        <w:spacing w:before="240" w:line-rule="auto"/>
        <w:ind w:firstLine="540"/>
        <w:jc w:val="both"/>
      </w:pPr>
      <w:r>
        <w:rPr>
          <w:sz w:val="24"/>
        </w:rPr>
        <w:t xml:space="preserve">73. Министерство строительства и жилищно-коммунального хозяйства Российской Федерации совместно с публично-правовой компанией "Фонд развития территорий" в соответствии с </w:t>
      </w:r>
      <w:hyperlink w:history="0" w:anchor="P213" w:tooltip="74. Комплексная оценка осуществляется с учетом:">
        <w:r>
          <w:rPr>
            <w:sz w:val="24"/>
            <w:color w:val="0000ff"/>
          </w:rPr>
          <w:t xml:space="preserve">пунктом 74</w:t>
        </w:r>
      </w:hyperlink>
      <w:r>
        <w:rPr>
          <w:sz w:val="24"/>
        </w:rPr>
        <w:t xml:space="preserve"> настоящих Правил проводит комплексную оценку инфраструктурных проектов (далее - комплексная оценка).</w:t>
      </w:r>
    </w:p>
    <w:bookmarkStart w:id="213" w:name="P213"/>
    <w:bookmarkEnd w:id="213"/>
    <w:p>
      <w:pPr>
        <w:pStyle w:val="0"/>
        <w:spacing w:before="240" w:line-rule="auto"/>
        <w:ind w:firstLine="540"/>
        <w:jc w:val="both"/>
      </w:pPr>
      <w:r>
        <w:rPr>
          <w:sz w:val="24"/>
        </w:rPr>
        <w:t xml:space="preserve">74. Комплексная оценка осуществляется с учетом:</w:t>
      </w:r>
    </w:p>
    <w:p>
      <w:pPr>
        <w:pStyle w:val="0"/>
        <w:spacing w:before="240" w:line-rule="auto"/>
        <w:ind w:firstLine="540"/>
        <w:jc w:val="both"/>
      </w:pPr>
      <w:r>
        <w:rPr>
          <w:sz w:val="24"/>
        </w:rPr>
        <w:t xml:space="preserve">а) заключения Министерства экономического развития Российской Федерации о соответствии инфраструктурного проекта требованию, предусмотренному </w:t>
      </w:r>
      <w:hyperlink w:history="0" w:anchor="P199" w:tooltip="б) привлечение средств внебюджетных источников финансирования инфраструктурного проекта и (или) инвестиционных проектов, для обеспечения реализации которых реализуется (планируется реализовывать) инфраструктурный проект, сумма которых составляет не менее объема финансирования инфраструктурного проекта за счет средств кредита;">
        <w:r>
          <w:rPr>
            <w:sz w:val="24"/>
            <w:color w:val="0000ff"/>
          </w:rPr>
          <w:t xml:space="preserve">подпунктом "б" пункта 68</w:t>
        </w:r>
      </w:hyperlink>
      <w:r>
        <w:rPr>
          <w:sz w:val="24"/>
        </w:rPr>
        <w:t xml:space="preserve"> настоящих Правил, и о результатах оценки инфраструктурного проекта по критериям, предусмотренным </w:t>
      </w:r>
      <w:hyperlink w:history="0" w:anchor="P202" w:tooltip="а) соотношение размера средств внебюджетных источников финансирования инфраструктурного проекта и (или) инвестиционных проектов, для обеспечения реализации которых реализуется (планируется реализовывать) инфраструктурный проект, и объема финансирования за счет средств кредита;">
        <w:r>
          <w:rPr>
            <w:sz w:val="24"/>
            <w:color w:val="0000ff"/>
          </w:rPr>
          <w:t xml:space="preserve">подпунктами "а"</w:t>
        </w:r>
      </w:hyperlink>
      <w:r>
        <w:rPr>
          <w:sz w:val="24"/>
        </w:rPr>
        <w:t xml:space="preserve"> и </w:t>
      </w:r>
      <w:hyperlink w:history="0" w:anchor="P204" w:tooltip="в) приоритетность и очередность отбора направлений использования кредитов, обеспечивающих реализацию долгосрочных планов комплексного социально-экономического развития, утвержденных Правительством Российской Федерации программ социально-экономического развития субъектов Российской Федерации, проектов в сфере туризма, включая создание федеральных круглогодичных курортов, технологического суверенитета и структурной адаптации экономики Российской Федерации, при условии, если размер средств внебюджетных исто...">
        <w:r>
          <w:rPr>
            <w:sz w:val="24"/>
            <w:color w:val="0000ff"/>
          </w:rPr>
          <w:t xml:space="preserve">"в" пункта 69</w:t>
        </w:r>
      </w:hyperlink>
      <w:r>
        <w:rPr>
          <w:sz w:val="24"/>
        </w:rPr>
        <w:t xml:space="preserve"> настоящих Правил;</w:t>
      </w:r>
    </w:p>
    <w:p>
      <w:pPr>
        <w:pStyle w:val="0"/>
        <w:spacing w:before="240" w:line-rule="auto"/>
        <w:ind w:firstLine="540"/>
        <w:jc w:val="both"/>
      </w:pPr>
      <w:r>
        <w:rPr>
          <w:sz w:val="24"/>
        </w:rPr>
        <w:t xml:space="preserve">б) заключения Министерства финансов Российской Федерации о соответствии инфраструктурного проекта требованию, предусмотренному </w:t>
      </w:r>
      <w:hyperlink w:history="0" w:anchor="P200" w:tooltip="в) объем поступлений налоговых и неналоговых доходов от реализации инфраструктурного проекта и (или) инвестиционных проектов, для обеспечения реализации которых реализуется (планируется реализовывать) инфраструктурный проект, в консолидированный бюджет субъекта Российской Федерации за период, составляющий 15 лет, превышает размер средств, направленных субъектом Российской Федерации на погашение и обслуживание кредита.">
        <w:r>
          <w:rPr>
            <w:sz w:val="24"/>
            <w:color w:val="0000ff"/>
          </w:rPr>
          <w:t xml:space="preserve">подпунктом "в" пункта 68</w:t>
        </w:r>
      </w:hyperlink>
      <w:r>
        <w:rPr>
          <w:sz w:val="24"/>
        </w:rPr>
        <w:t xml:space="preserve"> настоящих Правил, и о результатах оценки инфраструктурного проекта по критерию, предусмотренному </w:t>
      </w:r>
      <w:hyperlink w:history="0" w:anchor="P203" w:tooltip="б) соотношение объема поступлений налоговых и неналоговых доходов от реализации инфраструктурного проекта и (или) инвестиционных проектов, для обеспечения реализации которых реализуется (планируется реализовывать) инфраструктурный проект, в консолидированный бюджет субъекта Российской Федерации за период, составляющий 15 лет, и размера средств, направленных субъектом Российской Федерации на погашение и обслуживание кредита;">
        <w:r>
          <w:rPr>
            <w:sz w:val="24"/>
            <w:color w:val="0000ff"/>
          </w:rPr>
          <w:t xml:space="preserve">подпунктом "б" пункта 69</w:t>
        </w:r>
      </w:hyperlink>
      <w:r>
        <w:rPr>
          <w:sz w:val="24"/>
        </w:rPr>
        <w:t xml:space="preserve"> настоящих Правил, а также о соответствии параметров бюджета субъекта Российской Федерации и размера государственного долга субъекта Российской Федерации с учетом привлечения кредита требованиям Бюджетного </w:t>
      </w:r>
      <w:hyperlink w:history="0" r:id="rId70" w:tooltip="&quot;Бюджетный кодекс Российской Федерации&quot; от 31.07.1998 N 145-ФЗ (ред. от 21.04.2025) {КонсультантПлюс}">
        <w:r>
          <w:rPr>
            <w:sz w:val="24"/>
            <w:color w:val="0000ff"/>
          </w:rPr>
          <w:t xml:space="preserve">кодекса</w:t>
        </w:r>
      </w:hyperlink>
      <w:r>
        <w:rPr>
          <w:sz w:val="24"/>
        </w:rPr>
        <w:t xml:space="preserve"> Российской Федерации;</w:t>
      </w:r>
    </w:p>
    <w:p>
      <w:pPr>
        <w:pStyle w:val="0"/>
        <w:spacing w:before="240" w:line-rule="auto"/>
        <w:ind w:firstLine="540"/>
        <w:jc w:val="both"/>
      </w:pPr>
      <w:r>
        <w:rPr>
          <w:sz w:val="24"/>
        </w:rPr>
        <w:t xml:space="preserve">в) заключения Министерства строительства и жилищно-коммунального хозяйства Российской Федерации о соответствии инфраструктурного проекта требованию, предусмотренному </w:t>
      </w:r>
      <w:hyperlink w:history="0" w:anchor="P198" w:tooltip="а) стоимость реализации инфраструктурного проекта не превышает 10 млрд. рублей;">
        <w:r>
          <w:rPr>
            <w:sz w:val="24"/>
            <w:color w:val="0000ff"/>
          </w:rPr>
          <w:t xml:space="preserve">подпунктом "а" пункта 68</w:t>
        </w:r>
      </w:hyperlink>
      <w:r>
        <w:rPr>
          <w:sz w:val="24"/>
        </w:rPr>
        <w:t xml:space="preserve"> настоящих Правил, и о результатах оценки инфраструктурного проекта по критерию, предусмотренному </w:t>
      </w:r>
      <w:hyperlink w:history="0" w:anchor="P205" w:tooltip="г) объемы предоставленных бюджетных кредитов из федерального бюджета бюджетам субъектов Российской Федерации на финансовое обеспечение реализации инфраструктурных проектов, отобранных в соответствии с настоящими Правилами и (или) Правилами отбора (одобрения) инфраструктурных проектов (мероприятий),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
        <w:r>
          <w:rPr>
            <w:sz w:val="24"/>
            <w:color w:val="0000ff"/>
          </w:rPr>
          <w:t xml:space="preserve">подпунктом "г" пункта 69</w:t>
        </w:r>
      </w:hyperlink>
      <w:r>
        <w:rPr>
          <w:sz w:val="24"/>
        </w:rPr>
        <w:t xml:space="preserve"> настоящих Правил.</w:t>
      </w:r>
    </w:p>
    <w:p>
      <w:pPr>
        <w:pStyle w:val="0"/>
        <w:spacing w:before="240" w:line-rule="auto"/>
        <w:ind w:firstLine="540"/>
        <w:jc w:val="both"/>
      </w:pPr>
      <w:r>
        <w:rPr>
          <w:sz w:val="24"/>
        </w:rPr>
        <w:t xml:space="preserve">75. Министерство строительства и жилищно-коммунального хозяйства Российской Федерации подготавливает не позднее 5 календарных дней со дня получения всех заключений, предусмотренных </w:t>
      </w:r>
      <w:hyperlink w:history="0" w:anchor="P213" w:tooltip="74. Комплексная оценка осуществляется с учетом:">
        <w:r>
          <w:rPr>
            <w:sz w:val="24"/>
            <w:color w:val="0000ff"/>
          </w:rPr>
          <w:t xml:space="preserve">пунктом 74</w:t>
        </w:r>
      </w:hyperlink>
      <w:r>
        <w:rPr>
          <w:sz w:val="24"/>
        </w:rPr>
        <w:t xml:space="preserve"> настоящих Правил, итоговое заключение по результатам комплексной оценки (далее - итоговое заключение) по форме, утвержденной президиумом (штабом) Комиссии.</w:t>
      </w:r>
    </w:p>
    <w:p>
      <w:pPr>
        <w:pStyle w:val="0"/>
        <w:spacing w:before="240" w:line-rule="auto"/>
        <w:ind w:firstLine="540"/>
        <w:jc w:val="both"/>
      </w:pPr>
      <w:r>
        <w:rPr>
          <w:sz w:val="24"/>
        </w:rPr>
        <w:t xml:space="preserve">76. Приложениями к итоговому заключению являются заключения, предусмотренные </w:t>
      </w:r>
      <w:hyperlink w:history="0" w:anchor="P213" w:tooltip="74. Комплексная оценка осуществляется с учетом:">
        <w:r>
          <w:rPr>
            <w:sz w:val="24"/>
            <w:color w:val="0000ff"/>
          </w:rPr>
          <w:t xml:space="preserve">пунктом 74</w:t>
        </w:r>
      </w:hyperlink>
      <w:r>
        <w:rPr>
          <w:sz w:val="24"/>
        </w:rPr>
        <w:t xml:space="preserve"> настоящих Правил.</w:t>
      </w:r>
    </w:p>
    <w:bookmarkStart w:id="219" w:name="P219"/>
    <w:bookmarkEnd w:id="219"/>
    <w:p>
      <w:pPr>
        <w:pStyle w:val="0"/>
        <w:spacing w:before="240" w:line-rule="auto"/>
        <w:ind w:firstLine="540"/>
        <w:jc w:val="both"/>
      </w:pPr>
      <w:r>
        <w:rPr>
          <w:sz w:val="24"/>
        </w:rPr>
        <w:t xml:space="preserve">77. Проверка соответствия инфраструктурного проекта требованиям, предусмотренным </w:t>
      </w:r>
      <w:hyperlink w:history="0" w:anchor="P197" w:tooltip="68. Конкурсный отбор инфраструктурных проектов по направлению, предусмотренному подпунктом &quot;в&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пунктом 68</w:t>
        </w:r>
      </w:hyperlink>
      <w:r>
        <w:rPr>
          <w:sz w:val="24"/>
        </w:rPr>
        <w:t xml:space="preserve"> настоящих Правил, оценка инфраструктурного проекта по каждому критерию, предусмотренному </w:t>
      </w:r>
      <w:hyperlink w:history="0" w:anchor="P201" w:tooltip="69. Конкурсный отбор инфраструктурных проектов по направлению, предусмотренному подпунктом &quot;в&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критериев:">
        <w:r>
          <w:rPr>
            <w:sz w:val="24"/>
            <w:color w:val="0000ff"/>
          </w:rPr>
          <w:t xml:space="preserve">пунктом 69</w:t>
        </w:r>
      </w:hyperlink>
      <w:r>
        <w:rPr>
          <w:sz w:val="24"/>
        </w:rPr>
        <w:t xml:space="preserve"> настоящих Правил, анализ целесообразности реализации инфраструктурного проекта, комплексная оценка инфраструктурных проектов, ранжирование инфраструктурных проектов по результатам комплексной оценки инфраструктурных проектов, а также подготовка заключений, предусмотренных </w:t>
      </w:r>
      <w:hyperlink w:history="0" w:anchor="P213" w:tooltip="74. Комплексная оценка осуществляется с учетом:">
        <w:r>
          <w:rPr>
            <w:sz w:val="24"/>
            <w:color w:val="0000ff"/>
          </w:rPr>
          <w:t xml:space="preserve">пунктом 74</w:t>
        </w:r>
      </w:hyperlink>
      <w:r>
        <w:rPr>
          <w:sz w:val="24"/>
        </w:rPr>
        <w:t xml:space="preserve"> настоящих Правил, и итогового заключения осуществляются в соответствии с методикой комплексной оценки инфраструктурных проектов, разрабатываемой Министерством экономического развития Российской Федерации совместно с Министерством строительства и жилищно-коммунального хозяйства Российской Федерации и Министерством финансов Российской Федерации и утверждаемой президиумом (штабом) Комиссии.</w:t>
      </w:r>
    </w:p>
    <w:p>
      <w:pPr>
        <w:pStyle w:val="0"/>
        <w:spacing w:before="240" w:line-rule="auto"/>
        <w:ind w:firstLine="540"/>
        <w:jc w:val="both"/>
      </w:pPr>
      <w:r>
        <w:rPr>
          <w:sz w:val="24"/>
        </w:rPr>
        <w:t xml:space="preserve">78. По результатам комплексной оценки инфраструктурных проектов Министерство строительства и жилищно-коммунального хозяйства Российской Федерации совместно с публично-правовой компанией "Фонд развития территорий" подготавливает сводный перечень инфраструктурных проектов, финансирование которых предлагается осуществлять за счет средств кредитов (далее - сводный перечень), для его последующего рассмотрения президиумом (штабом) Комиссии.</w:t>
      </w:r>
    </w:p>
    <w:p>
      <w:pPr>
        <w:pStyle w:val="0"/>
        <w:spacing w:before="240" w:line-rule="auto"/>
        <w:ind w:firstLine="540"/>
        <w:jc w:val="both"/>
      </w:pPr>
      <w:r>
        <w:rPr>
          <w:sz w:val="24"/>
        </w:rPr>
        <w:t xml:space="preserve">79. В сводный перечень не включаются инфраструктурные проекты, по результатам комплексной оценки которых выявлено их несоответствие требованиям, предусмотренным </w:t>
      </w:r>
      <w:hyperlink w:history="0" w:anchor="P197" w:tooltip="68. Конкурсный отбор инфраструктурных проектов по направлению, предусмотренному подпунктом &quot;в&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пунктом 68</w:t>
        </w:r>
      </w:hyperlink>
      <w:r>
        <w:rPr>
          <w:sz w:val="24"/>
        </w:rPr>
        <w:t xml:space="preserve"> настоящих Правил.</w:t>
      </w:r>
    </w:p>
    <w:bookmarkStart w:id="222" w:name="P222"/>
    <w:bookmarkEnd w:id="222"/>
    <w:p>
      <w:pPr>
        <w:pStyle w:val="0"/>
        <w:spacing w:before="240" w:line-rule="auto"/>
        <w:ind w:firstLine="540"/>
        <w:jc w:val="both"/>
      </w:pPr>
      <w:r>
        <w:rPr>
          <w:sz w:val="24"/>
        </w:rPr>
        <w:t xml:space="preserve">80. Сводный перечень с приложением к нему заявок и итоговых заключений представляется Министерством строительства и жилищно-коммунального хозяйства Российской Федерации на рассмотрение в президиум (штаб) Комиссии.</w:t>
      </w:r>
    </w:p>
    <w:bookmarkStart w:id="223" w:name="P223"/>
    <w:bookmarkEnd w:id="223"/>
    <w:p>
      <w:pPr>
        <w:pStyle w:val="0"/>
        <w:spacing w:before="240" w:line-rule="auto"/>
        <w:ind w:firstLine="540"/>
        <w:jc w:val="both"/>
      </w:pPr>
      <w:r>
        <w:rPr>
          <w:sz w:val="24"/>
        </w:rPr>
        <w:t xml:space="preserve">81. Решение об одобрении инфраструктурных проектов, включенных в сводный перечень, принимается президиумом (штабом) Комиссии в сроки, устанавливаемые президиумом (штабом) Комиссии.</w:t>
      </w:r>
    </w:p>
    <w:p>
      <w:pPr>
        <w:pStyle w:val="0"/>
        <w:spacing w:before="240" w:line-rule="auto"/>
        <w:ind w:firstLine="540"/>
        <w:jc w:val="both"/>
      </w:pPr>
      <w:r>
        <w:rPr>
          <w:sz w:val="24"/>
        </w:rPr>
        <w:t xml:space="preserve">82. Перечень инфраструктурных проектов, в отношении которых принято решение президиума (штаба) Комиссии об их одобрении в соответствии с </w:t>
      </w:r>
      <w:hyperlink w:history="0" w:anchor="P223" w:tooltip="81. Решение об одобрении инфраструктурных проектов, включенных в сводный перечень, принимается президиумом (штабом) Комиссии в сроки, устанавливаемые президиумом (штабом) Комиссии.">
        <w:r>
          <w:rPr>
            <w:sz w:val="24"/>
            <w:color w:val="0000ff"/>
          </w:rPr>
          <w:t xml:space="preserve">пунктом 81</w:t>
        </w:r>
      </w:hyperlink>
      <w:r>
        <w:rPr>
          <w:sz w:val="24"/>
        </w:rPr>
        <w:t xml:space="preserve"> настоящих Правил, подлежит утверждению актом Министерства строительства и жилищно-коммунального хозяйства Российской Федерации не позднее 5 календарных дней со дня принятия указанного решения.</w:t>
      </w:r>
    </w:p>
    <w:bookmarkStart w:id="225" w:name="P225"/>
    <w:bookmarkEnd w:id="225"/>
    <w:p>
      <w:pPr>
        <w:pStyle w:val="0"/>
        <w:spacing w:before="240" w:line-rule="auto"/>
        <w:ind w:firstLine="540"/>
        <w:jc w:val="both"/>
      </w:pPr>
      <w:r>
        <w:rPr>
          <w:sz w:val="24"/>
        </w:rPr>
        <w:t xml:space="preserve">83. Высшее должностное лицо субъекта Российской Федерации или председатель высшего исполнительного органа субъекта Российской Федерации вправе не более 2 раз в течение календарного года в пределах одобренного субъекту Российской Федерации размера бюджетного кредита и с учетом суммы лимита (части суммы лимита), установленной президиумом (штабом) Комиссии в отношении субъекта Российской Федерации дополнительно, подать заявку на изменение инфраструктурного проекта.</w:t>
      </w:r>
    </w:p>
    <w:p>
      <w:pPr>
        <w:pStyle w:val="0"/>
        <w:spacing w:before="240" w:line-rule="auto"/>
        <w:ind w:firstLine="540"/>
        <w:jc w:val="both"/>
      </w:pPr>
      <w:r>
        <w:rPr>
          <w:sz w:val="24"/>
        </w:rPr>
        <w:t xml:space="preserve">Указанная заявка не может предусматривать ухудшение параметров (характеристик) ранее одобренного инфраструктурного проекта относительно параметров (характеристик) такого инфраструктурного проекта, являющихся требованиями и критериями, предусмотренными </w:t>
      </w:r>
      <w:hyperlink w:history="0" w:anchor="P197" w:tooltip="68. Конкурсный отбор инфраструктурных проектов по направлению, предусмотренному подпунктом &quot;в&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пунктами 68</w:t>
        </w:r>
      </w:hyperlink>
      <w:r>
        <w:rPr>
          <w:sz w:val="24"/>
        </w:rPr>
        <w:t xml:space="preserve"> и </w:t>
      </w:r>
      <w:hyperlink w:history="0" w:anchor="P201" w:tooltip="69. Конкурсный отбор инфраструктурных проектов по направлению, предусмотренному подпунктом &quot;в&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критериев:">
        <w:r>
          <w:rPr>
            <w:sz w:val="24"/>
            <w:color w:val="0000ff"/>
          </w:rPr>
          <w:t xml:space="preserve">69</w:t>
        </w:r>
      </w:hyperlink>
      <w:r>
        <w:rPr>
          <w:sz w:val="24"/>
        </w:rPr>
        <w:t xml:space="preserve"> настоящих Правил соответственно.</w:t>
      </w:r>
    </w:p>
    <w:p>
      <w:pPr>
        <w:pStyle w:val="0"/>
        <w:spacing w:before="240" w:line-rule="auto"/>
        <w:ind w:firstLine="540"/>
        <w:jc w:val="both"/>
      </w:pPr>
      <w:r>
        <w:rPr>
          <w:sz w:val="24"/>
        </w:rPr>
        <w:t xml:space="preserve">84. В случае если заявка на изменение инфраструктурного проекта предусматривает изменения, указанные в </w:t>
      </w:r>
      <w:hyperlink w:history="0" w:anchor="P68" w:tooltip="а) технические правки в наименовании инфраструктурного проекта (объекта (объектов) инфраструктуры в составе инфраструктурного проекта), не влекущие за собой изменение мощности инфраструктурного проекта и (или) объекта (объектов) инфраструктуры в составе инфраструктурного проекта, сроков (периодов) финансирования и реализации, включая сроки ввода в эксплуатацию, инфраструктурного проекта и (или) объекта (объектов) инфраструктуры;">
        <w:r>
          <w:rPr>
            <w:sz w:val="24"/>
            <w:color w:val="0000ff"/>
          </w:rPr>
          <w:t xml:space="preserve">подпунктах "а"</w:t>
        </w:r>
      </w:hyperlink>
      <w:r>
        <w:rPr>
          <w:sz w:val="24"/>
        </w:rPr>
        <w:t xml:space="preserve"> - </w:t>
      </w:r>
      <w:hyperlink w:history="0" w:anchor="P72" w:tooltip="д) увеличение объема финансирования инфраструктурного проекта за счет внебюджетных источников финансирования, средств бюджета субъекта Российской Федерации, средств местных бюджетов, не влекущее изменение объема финансирования инфраструктурного проекта за счет средств кредита;">
        <w:r>
          <w:rPr>
            <w:sz w:val="24"/>
            <w:color w:val="0000ff"/>
          </w:rPr>
          <w:t xml:space="preserve">"д" пункта 12</w:t>
        </w:r>
      </w:hyperlink>
      <w:r>
        <w:rPr>
          <w:sz w:val="24"/>
        </w:rPr>
        <w:t xml:space="preserve"> настоящих Правил, публично-правовая компания "Фонд развития территорий" не позднее 5 рабочих дней со дня получения заявки на изменение инфраструктурного проекта и прилагаемых к ней документов:</w:t>
      </w:r>
    </w:p>
    <w:bookmarkStart w:id="228" w:name="P228"/>
    <w:bookmarkEnd w:id="228"/>
    <w:p>
      <w:pPr>
        <w:pStyle w:val="0"/>
        <w:spacing w:before="240" w:line-rule="auto"/>
        <w:ind w:firstLine="540"/>
        <w:jc w:val="both"/>
      </w:pPr>
      <w:r>
        <w:rPr>
          <w:sz w:val="24"/>
        </w:rPr>
        <w:t xml:space="preserve">а) проверяет их на предмет соответствия предлагаемого к изменению инфраструктурного проекта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и требованиям и критериям, предусмотренным </w:t>
      </w:r>
      <w:hyperlink w:history="0" w:anchor="P197" w:tooltip="68. Конкурсный отбор инфраструктурных проектов по направлению, предусмотренному подпунктом &quot;в&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пунктами 68</w:t>
        </w:r>
      </w:hyperlink>
      <w:r>
        <w:rPr>
          <w:sz w:val="24"/>
        </w:rPr>
        <w:t xml:space="preserve"> и </w:t>
      </w:r>
      <w:hyperlink w:history="0" w:anchor="P201" w:tooltip="69. Конкурсный отбор инфраструктурных проектов по направлению, предусмотренному подпунктом &quot;в&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критериев:">
        <w:r>
          <w:rPr>
            <w:sz w:val="24"/>
            <w:color w:val="0000ff"/>
          </w:rPr>
          <w:t xml:space="preserve">69</w:t>
        </w:r>
      </w:hyperlink>
      <w:r>
        <w:rPr>
          <w:sz w:val="24"/>
        </w:rPr>
        <w:t xml:space="preserve"> настоящих Правил соответственно, соответствия направления и форм использования средств кредита, указанных в заявке на изменение инфраструктурного проекта, направлению и формам использования средств кредита, предусмотренным </w:t>
      </w:r>
      <w:hyperlink w:history="0" r:id="rId71"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подпунктом "в" пункта 3</w:t>
        </w:r>
      </w:hyperlink>
      <w:r>
        <w:rPr>
          <w:sz w:val="24"/>
        </w:rPr>
        <w:t xml:space="preserve"> и </w:t>
      </w:r>
      <w:hyperlink w:history="0" r:id="rId72"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пунктом 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а также соответствия заявки утвержденной форме, наличия в ней необходимых сведений и представления полного комплекта подлежащих приложению к заявке документов;</w:t>
      </w:r>
    </w:p>
    <w:p>
      <w:pPr>
        <w:pStyle w:val="0"/>
        <w:spacing w:before="240" w:line-rule="auto"/>
        <w:ind w:firstLine="540"/>
        <w:jc w:val="both"/>
      </w:pPr>
      <w:r>
        <w:rPr>
          <w:sz w:val="24"/>
        </w:rPr>
        <w:t xml:space="preserve">б) в случае выявления несоответствия предлагаемого к изменению инфраструктурного проекта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требованиям и критериям, предусмотренным </w:t>
      </w:r>
      <w:hyperlink w:history="0" w:anchor="P197" w:tooltip="68. Конкурсный отбор инфраструктурных проектов по направлению, предусмотренному подпунктом &quot;в&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пунктами 68</w:t>
        </w:r>
      </w:hyperlink>
      <w:r>
        <w:rPr>
          <w:sz w:val="24"/>
        </w:rPr>
        <w:t xml:space="preserve"> и </w:t>
      </w:r>
      <w:hyperlink w:history="0" w:anchor="P201" w:tooltip="69. Конкурсный отбор инфраструктурных проектов по направлению, предусмотренному подпунктом &quot;в&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критериев:">
        <w:r>
          <w:rPr>
            <w:sz w:val="24"/>
            <w:color w:val="0000ff"/>
          </w:rPr>
          <w:t xml:space="preserve">69</w:t>
        </w:r>
      </w:hyperlink>
      <w:r>
        <w:rPr>
          <w:sz w:val="24"/>
        </w:rPr>
        <w:t xml:space="preserve"> настоящих Правил соответственно, несоответствия направления и форм использования средств кредита, указанных в заявке на изменение инфраструктурного проекта, направлению и формам использования средств кредита, предусмотренным </w:t>
      </w:r>
      <w:hyperlink w:history="0" r:id="rId73"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подпунктом "в" пункта 3</w:t>
        </w:r>
      </w:hyperlink>
      <w:r>
        <w:rPr>
          <w:sz w:val="24"/>
        </w:rPr>
        <w:t xml:space="preserve"> и </w:t>
      </w:r>
      <w:hyperlink w:history="0" r:id="rId74"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пунктом 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несоответствия заявки утвержденной форме и (или) отсутствия в ней необходимых сведений, а также непредставления одного или нескольких подлежащих приложению к заявке документов направляет высшему должностному лицу субъекта Российской Федерации или председателю высшего исполнительного органа субъекта Российской Федерации запрос об устранении указанных недостатков и в течение 3 рабочих дней после такого устранения осуществляет действия, предусмотренные </w:t>
      </w:r>
      <w:hyperlink w:history="0" w:anchor="P230" w:tooltip="в) в случае соответствия предлагаемого к изменению инфраструктурного проекта положению абзаца второго пункта 2 настоящих Правил и требованиям и критериям, предусмотренным пунктами 68 и 69 настоящих Правил соответственно, соответствия направления и форм использования средств кредита, указанных в заявке на изменение инфраструктурного проекта, направлению и формам использования средств кредита, предусмотренным подпунктом &quot;в&quot; пункта 3 и пунктом 4 Правил предоставления Федеральным казначейством бюджетам субъе...">
        <w:r>
          <w:rPr>
            <w:sz w:val="24"/>
            <w:color w:val="0000ff"/>
          </w:rPr>
          <w:t xml:space="preserve">подпунктом "в"</w:t>
        </w:r>
      </w:hyperlink>
      <w:r>
        <w:rPr>
          <w:sz w:val="24"/>
        </w:rPr>
        <w:t xml:space="preserve"> настоящего пункта;</w:t>
      </w:r>
    </w:p>
    <w:bookmarkStart w:id="230" w:name="P230"/>
    <w:bookmarkEnd w:id="230"/>
    <w:p>
      <w:pPr>
        <w:pStyle w:val="0"/>
        <w:spacing w:before="240" w:line-rule="auto"/>
        <w:ind w:firstLine="540"/>
        <w:jc w:val="both"/>
      </w:pPr>
      <w:r>
        <w:rPr>
          <w:sz w:val="24"/>
        </w:rPr>
        <w:t xml:space="preserve">в) в случае соответствия предлагаемого к изменению инфраструктурного проекта положению </w:t>
      </w:r>
      <w:hyperlink w:history="0" w:anchor="P46" w:tooltip="&quot;инфраструктурный проект (мероприятие)&quot; - ограниченный по времени и ресурсам комплекс мер и действий, направленных на создание, реконструкцию, капитальный ремонт и последующую эксплуатацию объектов инфраструктуры либо на осуществление инвестиций в общественный транспорт.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
        <w:r>
          <w:rPr>
            <w:sz w:val="24"/>
            <w:color w:val="0000ff"/>
          </w:rPr>
          <w:t xml:space="preserve">абзаца второго пункта 2</w:t>
        </w:r>
      </w:hyperlink>
      <w:r>
        <w:rPr>
          <w:sz w:val="24"/>
        </w:rPr>
        <w:t xml:space="preserve"> настоящих Правил и требованиям и критериям, предусмотренным </w:t>
      </w:r>
      <w:hyperlink w:history="0" w:anchor="P197" w:tooltip="68. Конкурсный отбор инфраструктурных проектов по направлению, предусмотренному подпунктом &quot;в&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пунктами 68</w:t>
        </w:r>
      </w:hyperlink>
      <w:r>
        <w:rPr>
          <w:sz w:val="24"/>
        </w:rPr>
        <w:t xml:space="preserve"> и </w:t>
      </w:r>
      <w:hyperlink w:history="0" w:anchor="P201" w:tooltip="69. Конкурсный отбор инфраструктурных проектов по направлению, предусмотренному подпунктом &quot;в&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критериев:">
        <w:r>
          <w:rPr>
            <w:sz w:val="24"/>
            <w:color w:val="0000ff"/>
          </w:rPr>
          <w:t xml:space="preserve">69</w:t>
        </w:r>
      </w:hyperlink>
      <w:r>
        <w:rPr>
          <w:sz w:val="24"/>
        </w:rPr>
        <w:t xml:space="preserve"> настоящих Правил соответственно, соответствия направления и форм использования средств кредита, указанных в заявке на изменение инфраструктурного проекта, направлению и формам использования средств кредита, предусмотренным </w:t>
      </w:r>
      <w:hyperlink w:history="0" r:id="rId75"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подпунктом "в" пункта 3</w:t>
        </w:r>
      </w:hyperlink>
      <w:r>
        <w:rPr>
          <w:sz w:val="24"/>
        </w:rPr>
        <w:t xml:space="preserve"> и </w:t>
      </w:r>
      <w:hyperlink w:history="0" r:id="rId76" w:tooltip="Постановление Правительства РФ от 25.01.2025 N 48 (ред. от 28.04.2025)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КонсультантПлюс}">
        <w:r>
          <w:rPr>
            <w:sz w:val="24"/>
            <w:color w:val="0000ff"/>
          </w:rPr>
          <w:t xml:space="preserve">пунктом 4</w:t>
        </w:r>
      </w:hyperlink>
      <w:r>
        <w:rPr>
          <w:sz w:val="24"/>
        </w:rPr>
        <w:t xml:space="preserve"> Правил предоставления Федеральным казначейством бюджетам субъектов Российской Федерации бюджетных кредитов соответственно, а также соответствия заявки утвержденной форме, наличия в ней необходимых сведений и представления полного комплекта подлежащих приложению к заявке документов подготавливает и направляет в Министерство строительства и жилищно-коммунального хозяйства Российской Федерации заключение о целесообразности изменения инфраструктурного проекта с приложением заявки на изменение инфраструктурного проекта.</w:t>
      </w:r>
    </w:p>
    <w:bookmarkStart w:id="231" w:name="P231"/>
    <w:bookmarkEnd w:id="231"/>
    <w:p>
      <w:pPr>
        <w:pStyle w:val="0"/>
        <w:spacing w:before="240" w:line-rule="auto"/>
        <w:ind w:firstLine="540"/>
        <w:jc w:val="both"/>
      </w:pPr>
      <w:r>
        <w:rPr>
          <w:sz w:val="24"/>
        </w:rPr>
        <w:t xml:space="preserve">85. Министерство строительства и жилищно-коммунального хозяйства Российской Федерации на основании заключения о целесообразности изменения инфраструктурного проекта, указанного в </w:t>
      </w:r>
      <w:hyperlink w:history="0" w:anchor="P230" w:tooltip="в) в случае соответствия предлагаемого к изменению инфраструктурного проекта положению абзаца второго пункта 2 настоящих Правил и требованиям и критериям, предусмотренным пунктами 68 и 69 настоящих Правил соответственно, соответствия направления и форм использования средств кредита, указанных в заявке на изменение инфраструктурного проекта, направлению и формам использования средств кредита, предусмотренным подпунктом &quot;в&quot; пункта 3 и пунктом 4 Правил предоставления Федеральным казначейством бюджетам субъе...">
        <w:r>
          <w:rPr>
            <w:sz w:val="24"/>
            <w:color w:val="0000ff"/>
          </w:rPr>
          <w:t xml:space="preserve">подпункте "в" пункта 84</w:t>
        </w:r>
      </w:hyperlink>
      <w:r>
        <w:rPr>
          <w:sz w:val="24"/>
        </w:rPr>
        <w:t xml:space="preserve"> настоящих Правил, принимает решение о внесении изменений в перечень инфраструктурных проектов, утвержденный актом Министерства строительства и жилищно-коммунального хозяйства Российской Федерации, не позднее 5 рабочих дней со дня получения документов, предусмотренных </w:t>
      </w:r>
      <w:hyperlink w:history="0" w:anchor="P230" w:tooltip="в) в случае соответствия предлагаемого к изменению инфраструктурного проекта положению абзаца второго пункта 2 настоящих Правил и требованиям и критериям, предусмотренным пунктами 68 и 69 настоящих Правил соответственно, соответствия направления и форм использования средств кредита, указанных в заявке на изменение инфраструктурного проекта, направлению и формам использования средств кредита, предусмотренным подпунктом &quot;в&quot; пункта 3 и пунктом 4 Правил предоставления Федеральным казначейством бюджетам субъе...">
        <w:r>
          <w:rPr>
            <w:sz w:val="24"/>
            <w:color w:val="0000ff"/>
          </w:rPr>
          <w:t xml:space="preserve">подпунктом "в" пункта 84</w:t>
        </w:r>
      </w:hyperlink>
      <w:r>
        <w:rPr>
          <w:sz w:val="24"/>
        </w:rPr>
        <w:t xml:space="preserve"> настоящих Правил.</w:t>
      </w:r>
    </w:p>
    <w:p>
      <w:pPr>
        <w:pStyle w:val="0"/>
        <w:spacing w:before="240" w:line-rule="auto"/>
        <w:ind w:firstLine="540"/>
        <w:jc w:val="both"/>
      </w:pPr>
      <w:r>
        <w:rPr>
          <w:sz w:val="24"/>
        </w:rPr>
        <w:t xml:space="preserve">Министерство строительства и жилищно-коммунального хозяйства Российской Федерации до 25-го числа месяца, следующего за кварталом, в котором осуществлены указанные в </w:t>
      </w:r>
      <w:hyperlink w:history="0" w:anchor="P231" w:tooltip="85. Министерство строительства и жилищно-коммунального хозяйства Российской Федерации на основании заключения о целесообразности изменения инфраструктурного проекта, указанного в подпункте &quot;в&quot; пункта 84 настоящих Правил, принимает решение о внесении изменений в перечень инфраструктурных проектов, утвержденный актом Министерства строительства и жилищно-коммунального хозяйства Российской Федерации, не позднее 5 рабочих дней со дня получения документов, предусмотренных подпунктом &quot;в&quot; пункта 84 настоящих Пра...">
        <w:r>
          <w:rPr>
            <w:sz w:val="24"/>
            <w:color w:val="0000ff"/>
          </w:rPr>
          <w:t xml:space="preserve">абзаце первом</w:t>
        </w:r>
      </w:hyperlink>
      <w:r>
        <w:rPr>
          <w:sz w:val="24"/>
        </w:rPr>
        <w:t xml:space="preserve"> настоящего пункта действия, информирует президиум (штаб) Комиссии о принятых в течение квартала решениях об изменении инфраструктурных проектов.</w:t>
      </w:r>
    </w:p>
    <w:p>
      <w:pPr>
        <w:pStyle w:val="0"/>
        <w:spacing w:before="240" w:line-rule="auto"/>
        <w:ind w:firstLine="540"/>
        <w:jc w:val="both"/>
      </w:pPr>
      <w:r>
        <w:rPr>
          <w:sz w:val="24"/>
        </w:rPr>
        <w:t xml:space="preserve">86. Проверка заявки на изменение инфраструктурного проекта в соответствии с </w:t>
      </w:r>
      <w:hyperlink w:history="0" w:anchor="P228" w:tooltip="а) проверяет их на предмет соответствия предлагаемого к изменению инфраструктурного проекта положению абзаца второго пункта 2 настоящих Правил и требованиям и критериям, предусмотренным пунктами 68 и 69 настоящих Правил соответственно, соответствия направления и форм использования средств кредита, указанных в заявке на изменение инфраструктурного проекта, направлению и формам использования средств кредита, предусмотренным подпунктом &quot;в&quot; пункта 3 и пунктом 4 Правил предоставления Федеральным казначейством...">
        <w:r>
          <w:rPr>
            <w:sz w:val="24"/>
            <w:color w:val="0000ff"/>
          </w:rPr>
          <w:t xml:space="preserve">подпунктом "а" пункта 84</w:t>
        </w:r>
      </w:hyperlink>
      <w:r>
        <w:rPr>
          <w:sz w:val="24"/>
        </w:rPr>
        <w:t xml:space="preserve"> настоящих Правил, подготовка заключения о целесообразности изменения инфраструктурного проекта, предусмотренного </w:t>
      </w:r>
      <w:hyperlink w:history="0" w:anchor="P230" w:tooltip="в) в случае соответствия предлагаемого к изменению инфраструктурного проекта положению абзаца второго пункта 2 настоящих Правил и требованиям и критериям, предусмотренным пунктами 68 и 69 настоящих Правил соответственно, соответствия направления и форм использования средств кредита, указанных в заявке на изменение инфраструктурного проекта, направлению и формам использования средств кредита, предусмотренным подпунктом &quot;в&quot; пункта 3 и пунктом 4 Правил предоставления Федеральным казначейством бюджетам субъе...">
        <w:r>
          <w:rPr>
            <w:sz w:val="24"/>
            <w:color w:val="0000ff"/>
          </w:rPr>
          <w:t xml:space="preserve">подпунктом "в" пункта 84</w:t>
        </w:r>
      </w:hyperlink>
      <w:r>
        <w:rPr>
          <w:sz w:val="24"/>
        </w:rPr>
        <w:t xml:space="preserve"> настоящих Правил, а также принятие Министерством строительства и жилищно-коммунального хозяйства Российской Федерации решения об изменении инфраструктурного проекта осуществляются в соответствии с методикой оценки инфраструктурных проектов.</w:t>
      </w:r>
    </w:p>
    <w:p>
      <w:pPr>
        <w:pStyle w:val="0"/>
        <w:spacing w:before="240" w:line-rule="auto"/>
        <w:ind w:firstLine="540"/>
        <w:jc w:val="both"/>
      </w:pPr>
      <w:r>
        <w:rPr>
          <w:sz w:val="24"/>
        </w:rPr>
        <w:t xml:space="preserve">87. В случае если заявка на изменение инфраструктурного проекта предусматривает изменения, указанные в </w:t>
      </w:r>
      <w:hyperlink w:history="0" w:anchor="P73" w:tooltip="е) изменение отдельных параметров (характеристик) инфраструктурного проекта (объекта (объектов) инфраструктуры в составе инфраструктурного проекта), влекущее превышение одобренного субъекту Российской Федерации размера кредита;">
        <w:r>
          <w:rPr>
            <w:sz w:val="24"/>
            <w:color w:val="0000ff"/>
          </w:rPr>
          <w:t xml:space="preserve">подпунктах "е"</w:t>
        </w:r>
      </w:hyperlink>
      <w:r>
        <w:rPr>
          <w:sz w:val="24"/>
        </w:rPr>
        <w:t xml:space="preserve"> и </w:t>
      </w:r>
      <w:hyperlink w:history="0" w:anchor="P74" w:tooltip="ж) иное изменение отдельных параметров (характеристик) инфраструктурного проекта (объекта (объектов) инфраструктуры в составе инфраструктурного проекта).">
        <w:r>
          <w:rPr>
            <w:sz w:val="24"/>
            <w:color w:val="0000ff"/>
          </w:rPr>
          <w:t xml:space="preserve">"ж" пункта 12</w:t>
        </w:r>
      </w:hyperlink>
      <w:r>
        <w:rPr>
          <w:sz w:val="24"/>
        </w:rPr>
        <w:t xml:space="preserve"> настоящих Правил, изменение инфраструктурного проекта осуществляется в соответствии с </w:t>
      </w:r>
      <w:hyperlink w:history="0" w:anchor="P197" w:tooltip="68. Конкурсный отбор инфраструктурных проектов по направлению, предусмотренному подпунктом &quot;в&quot; пункта 3 Правил предоставления Федеральным казначейством бюджетам субъектов Российской Федерации бюджетных кредитов, осуществляется с учетом следующих требований:">
        <w:r>
          <w:rPr>
            <w:sz w:val="24"/>
            <w:color w:val="0000ff"/>
          </w:rPr>
          <w:t xml:space="preserve">пунктами 68</w:t>
        </w:r>
      </w:hyperlink>
      <w:r>
        <w:rPr>
          <w:sz w:val="24"/>
        </w:rPr>
        <w:t xml:space="preserve"> - </w:t>
      </w:r>
      <w:hyperlink w:history="0" w:anchor="P222" w:tooltip="80. Сводный перечень с приложением к нему заявок и итоговых заключений представляется Министерством строительства и жилищно-коммунального хозяйства Российской Федерации на рассмотрение в президиум (штаб) Комиссии.">
        <w:r>
          <w:rPr>
            <w:sz w:val="24"/>
            <w:color w:val="0000ff"/>
          </w:rPr>
          <w:t xml:space="preserve">80</w:t>
        </w:r>
      </w:hyperlink>
      <w:r>
        <w:rPr>
          <w:sz w:val="24"/>
        </w:rPr>
        <w:t xml:space="preserve"> настоящих Правил.</w:t>
      </w:r>
    </w:p>
    <w:p>
      <w:pPr>
        <w:pStyle w:val="0"/>
        <w:spacing w:before="240" w:line-rule="auto"/>
        <w:ind w:firstLine="540"/>
        <w:jc w:val="both"/>
      </w:pPr>
      <w:r>
        <w:rPr>
          <w:sz w:val="24"/>
        </w:rPr>
        <w:t xml:space="preserve">Решения об изменении инфраструктурного проекта в случаях, указанных в </w:t>
      </w:r>
      <w:hyperlink w:history="0" w:anchor="P73" w:tooltip="е) изменение отдельных параметров (характеристик) инфраструктурного проекта (объекта (объектов) инфраструктуры в составе инфраструктурного проекта), влекущее превышение одобренного субъекту Российской Федерации размера кредита;">
        <w:r>
          <w:rPr>
            <w:sz w:val="24"/>
            <w:color w:val="0000ff"/>
          </w:rPr>
          <w:t xml:space="preserve">подпунктах "е"</w:t>
        </w:r>
      </w:hyperlink>
      <w:r>
        <w:rPr>
          <w:sz w:val="24"/>
        </w:rPr>
        <w:t xml:space="preserve"> и </w:t>
      </w:r>
      <w:hyperlink w:history="0" w:anchor="P74" w:tooltip="ж) иное изменение отдельных параметров (характеристик) инфраструктурного проекта (объекта (объектов) инфраструктуры в составе инфраструктурного проекта).">
        <w:r>
          <w:rPr>
            <w:sz w:val="24"/>
            <w:color w:val="0000ff"/>
          </w:rPr>
          <w:t xml:space="preserve">"ж" пункта 12</w:t>
        </w:r>
      </w:hyperlink>
      <w:r>
        <w:rPr>
          <w:sz w:val="24"/>
        </w:rPr>
        <w:t xml:space="preserve"> настоящих Правил, принимаются президиумом (штабом) Комиссии.</w:t>
      </w:r>
    </w:p>
    <w:p>
      <w:pPr>
        <w:pStyle w:val="0"/>
        <w:spacing w:before="240" w:line-rule="auto"/>
        <w:ind w:firstLine="540"/>
        <w:jc w:val="both"/>
      </w:pPr>
      <w:r>
        <w:rPr>
          <w:sz w:val="24"/>
        </w:rPr>
        <w:t xml:space="preserve">88. Форма заявки на изменение инфраструктурного проекта в соответствии с </w:t>
      </w:r>
      <w:hyperlink w:history="0" w:anchor="P225" w:tooltip="83. Высшее должностное лицо субъекта Российской Федерации или председатель высшего исполнительного органа субъекта Российской Федерации вправе не более 2 раз в течение календарного года в пределах одобренного субъекту Российской Федерации размера бюджетного кредита и с учетом суммы лимита (части суммы лимита), установленной президиумом (штабом) Комиссии в отношении субъекта Российской Федерации дополнительно, подать заявку на изменение инфраструктурного проекта.">
        <w:r>
          <w:rPr>
            <w:sz w:val="24"/>
            <w:color w:val="0000ff"/>
          </w:rPr>
          <w:t xml:space="preserve">пунктом 83</w:t>
        </w:r>
      </w:hyperlink>
      <w:r>
        <w:rPr>
          <w:sz w:val="24"/>
        </w:rPr>
        <w:t xml:space="preserve"> настоящих Правил и перечень прилагаемых к ней документов утверждаются президиумом (штабом) Комиссии.</w:t>
      </w:r>
    </w:p>
    <w:p>
      <w:pPr>
        <w:pStyle w:val="0"/>
        <w:spacing w:before="240" w:line-rule="auto"/>
        <w:ind w:firstLine="540"/>
        <w:jc w:val="both"/>
      </w:pPr>
      <w:r>
        <w:rPr>
          <w:sz w:val="24"/>
        </w:rPr>
        <w:t xml:space="preserve">89. Министерство строительства и жилищно-коммунального хозяйства Российской Федерации вносит изменения в перечень инфраструктурных проектов, утвержденный актом Министерства строительства и жилищно-коммунального хозяйства Российской Федерации, в отношении инфраструктурных проектов, по которым приняты решения об изменении инфраструктурных проектов, не позднее 5 рабочих дней со дня принятия указанных решений.</w:t>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28 апреля 2025 г. N 566</w:t>
      </w:r>
    </w:p>
    <w:p>
      <w:pPr>
        <w:pStyle w:val="0"/>
        <w:jc w:val="center"/>
      </w:pPr>
      <w:r>
        <w:rPr>
          <w:sz w:val="24"/>
        </w:rPr>
      </w:r>
    </w:p>
    <w:bookmarkStart w:id="248" w:name="P248"/>
    <w:bookmarkEnd w:id="248"/>
    <w:p>
      <w:pPr>
        <w:pStyle w:val="2"/>
        <w:jc w:val="center"/>
      </w:pPr>
      <w:r>
        <w:rPr>
          <w:sz w:val="24"/>
        </w:rPr>
        <w:t xml:space="preserve">ИЗМЕНЕНИЯ,</w:t>
      </w:r>
    </w:p>
    <w:p>
      <w:pPr>
        <w:pStyle w:val="2"/>
        <w:jc w:val="center"/>
      </w:pPr>
      <w:r>
        <w:rPr>
          <w:sz w:val="24"/>
        </w:rPr>
        <w:t xml:space="preserve">КОТОРЫЕ ВНОСЯТСЯ В АКТЫ ПРАВИТЕЛЬСТВА РОССИЙСКОЙ ФЕДЕРАЦИИ</w:t>
      </w:r>
    </w:p>
    <w:p>
      <w:pPr>
        <w:pStyle w:val="0"/>
        <w:jc w:val="center"/>
      </w:pPr>
      <w:r>
        <w:rPr>
          <w:sz w:val="24"/>
        </w:rPr>
      </w:r>
    </w:p>
    <w:p>
      <w:pPr>
        <w:pStyle w:val="0"/>
        <w:ind w:firstLine="540"/>
        <w:jc w:val="both"/>
      </w:pPr>
      <w:r>
        <w:rPr>
          <w:sz w:val="24"/>
        </w:rPr>
        <w:t xml:space="preserve">1. В </w:t>
      </w:r>
      <w:hyperlink w:history="0" r:id="rId77" w:tooltip="Постановление Правительства РФ от 07.10.2017 N 1231 (ред. от 23.07.2024) &quot;О публично-правовой компании &quot;Фонд развития территорий&quot; (вместе с &quot;Положением о наблюдательном совете публично-правовой компании &quot;Фонд развития территорий&quot;, &quot;Уставом публично-правовой компании &quot;Фонд развития территорий&quot;) ------------ Недействующая редакция {КонсультантПлюс}">
        <w:r>
          <w:rPr>
            <w:sz w:val="24"/>
            <w:color w:val="0000ff"/>
          </w:rPr>
          <w:t xml:space="preserve">подпункте 5(1) пункта 19</w:t>
        </w:r>
      </w:hyperlink>
      <w:r>
        <w:rPr>
          <w:sz w:val="24"/>
        </w:rPr>
        <w:t xml:space="preserve"> устава публично-правовой компании "Фонд развития территорий", утвержденного постановлением Правительства Российской Федерации от 7 октября 2017 г. N 1231 "О публично-правовой компании "Фонд развития территорий" (Собрание законодательства Российской Федерации, 2017, N 42, ст. 6169; 2022, N 15, ст. 2461; 2024, N 23, ст. 3197):</w:t>
      </w:r>
    </w:p>
    <w:p>
      <w:pPr>
        <w:pStyle w:val="0"/>
        <w:spacing w:before="240" w:line-rule="auto"/>
        <w:ind w:firstLine="540"/>
        <w:jc w:val="both"/>
      </w:pPr>
      <w:r>
        <w:rPr>
          <w:sz w:val="24"/>
        </w:rPr>
        <w:t xml:space="preserve">а) слова "и мероприятий" заменить словом "(мероприятий)";</w:t>
      </w:r>
    </w:p>
    <w:p>
      <w:pPr>
        <w:pStyle w:val="0"/>
        <w:spacing w:before="240" w:line-rule="auto"/>
        <w:ind w:firstLine="540"/>
        <w:jc w:val="both"/>
      </w:pPr>
      <w:r>
        <w:rPr>
          <w:sz w:val="24"/>
        </w:rPr>
        <w:t xml:space="preserve">б) после слов "единого счета федерального бюджета" дополнить словами ", в том числе на финансовое обеспечение реализации инфраструктурных проектов (мероприятий)".</w:t>
      </w:r>
    </w:p>
    <w:p>
      <w:pPr>
        <w:pStyle w:val="0"/>
        <w:spacing w:before="240" w:line-rule="auto"/>
        <w:ind w:firstLine="540"/>
        <w:jc w:val="both"/>
      </w:pPr>
      <w:r>
        <w:rPr>
          <w:sz w:val="24"/>
        </w:rPr>
        <w:t xml:space="preserve">2. В </w:t>
      </w:r>
      <w:hyperlink w:history="0" r:id="rId78" w:tooltip="Постановление Правительства РФ от 14.07.2021 N 1189 (ред. от 30.05.2024)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 Недействующая редакция {КонсультантПлюс}">
        <w:r>
          <w:rPr>
            <w:sz w:val="24"/>
            <w:color w:val="0000ff"/>
          </w:rPr>
          <w:t xml:space="preserve">постановлении</w:t>
        </w:r>
      </w:hyperlink>
      <w:r>
        <w:rPr>
          <w:sz w:val="24"/>
        </w:rPr>
        <w:t xml:space="preserve"> Правительства Российской Федерации от 14 июля 2021 г.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 (Собрание законодательства Российской Федерации, 2021, N 31, ст. 5901; 2022, N 15, ст. 2497; N 51, ст. 9233; 2023, N 4, ст. 646):</w:t>
      </w:r>
    </w:p>
    <w:p>
      <w:pPr>
        <w:pStyle w:val="0"/>
        <w:spacing w:before="240" w:line-rule="auto"/>
        <w:ind w:firstLine="540"/>
        <w:jc w:val="both"/>
      </w:pPr>
      <w:r>
        <w:rPr>
          <w:sz w:val="24"/>
        </w:rPr>
        <w:t xml:space="preserve">а) в </w:t>
      </w:r>
      <w:hyperlink w:history="0" r:id="rId79" w:tooltip="Постановление Правительства РФ от 14.07.2021 N 1189 (ред. от 30.05.2024)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 Недействующая редакция {КонсультантПлюс}">
        <w:r>
          <w:rPr>
            <w:sz w:val="24"/>
            <w:color w:val="0000ff"/>
          </w:rPr>
          <w:t xml:space="preserve">наименовании</w:t>
        </w:r>
      </w:hyperlink>
      <w:r>
        <w:rPr>
          <w:sz w:val="24"/>
        </w:rPr>
        <w:t xml:space="preserve">:</w:t>
      </w:r>
    </w:p>
    <w:p>
      <w:pPr>
        <w:pStyle w:val="0"/>
        <w:spacing w:before="240" w:line-rule="auto"/>
        <w:ind w:firstLine="540"/>
        <w:jc w:val="both"/>
      </w:pPr>
      <w:r>
        <w:rPr>
          <w:sz w:val="24"/>
        </w:rPr>
        <w:t xml:space="preserve">слова "отбора инфраструктурных проектов" заменить словами "отбора (одобрения) инфраструктурных проектов (мероприятий)";</w:t>
      </w:r>
    </w:p>
    <w:p>
      <w:pPr>
        <w:pStyle w:val="0"/>
        <w:spacing w:before="240" w:line-rule="auto"/>
        <w:ind w:firstLine="540"/>
        <w:jc w:val="both"/>
      </w:pPr>
      <w:r>
        <w:rPr>
          <w:sz w:val="24"/>
        </w:rPr>
        <w:t xml:space="preserve">после слов "реализации инфраструктурных проектов," дополнить словами "и изменения параметров (характеристик) отобранных (одобренных) инфраструктурных проектов (мероприятий)";</w:t>
      </w:r>
    </w:p>
    <w:p>
      <w:pPr>
        <w:pStyle w:val="0"/>
        <w:spacing w:before="240" w:line-rule="auto"/>
        <w:ind w:firstLine="540"/>
        <w:jc w:val="both"/>
      </w:pPr>
      <w:r>
        <w:rPr>
          <w:sz w:val="24"/>
        </w:rPr>
        <w:t xml:space="preserve">б) в </w:t>
      </w:r>
      <w:hyperlink w:history="0" r:id="rId80" w:tooltip="Постановление Правительства РФ от 14.07.2021 N 1189 (ред. от 30.05.2024)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 Недействующая редакция {КонсультантПлюс}">
        <w:r>
          <w:rPr>
            <w:sz w:val="24"/>
            <w:color w:val="0000ff"/>
          </w:rPr>
          <w:t xml:space="preserve">пункте 1</w:t>
        </w:r>
      </w:hyperlink>
      <w:r>
        <w:rPr>
          <w:sz w:val="24"/>
        </w:rPr>
        <w:t xml:space="preserve">:</w:t>
      </w:r>
    </w:p>
    <w:p>
      <w:pPr>
        <w:pStyle w:val="0"/>
        <w:spacing w:before="240" w:line-rule="auto"/>
        <w:ind w:firstLine="540"/>
        <w:jc w:val="both"/>
      </w:pPr>
      <w:r>
        <w:rPr>
          <w:sz w:val="24"/>
        </w:rPr>
        <w:t xml:space="preserve">слова "отбора инфраструктурных проектов" заменить словами "отбора (одобрения) инфраструктурных проектов (мероприятий)";</w:t>
      </w:r>
    </w:p>
    <w:p>
      <w:pPr>
        <w:pStyle w:val="0"/>
        <w:spacing w:before="240" w:line-rule="auto"/>
        <w:ind w:firstLine="540"/>
        <w:jc w:val="both"/>
      </w:pPr>
      <w:r>
        <w:rPr>
          <w:sz w:val="24"/>
        </w:rPr>
        <w:t xml:space="preserve">дополнить словами ", и изменения параметров (характеристик) отобранных (одобренных) инфраструктурных проектов (мероприятий)";</w:t>
      </w:r>
    </w:p>
    <w:p>
      <w:pPr>
        <w:pStyle w:val="0"/>
        <w:spacing w:before="240" w:line-rule="auto"/>
        <w:ind w:firstLine="540"/>
        <w:jc w:val="both"/>
      </w:pPr>
      <w:r>
        <w:rPr>
          <w:sz w:val="24"/>
        </w:rPr>
        <w:t xml:space="preserve">в) в </w:t>
      </w:r>
      <w:hyperlink w:history="0" r:id="rId81" w:tooltip="Постановление Правительства РФ от 14.07.2021 N 1189 (ред. от 30.05.2024)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 Недействующая редакция {КонсультантПлюс}">
        <w:r>
          <w:rPr>
            <w:sz w:val="24"/>
            <w:color w:val="0000ff"/>
          </w:rPr>
          <w:t xml:space="preserve">Правилах</w:t>
        </w:r>
      </w:hyperlink>
      <w:r>
        <w:rPr>
          <w:sz w:val="24"/>
        </w:rPr>
        <w:t xml:space="preserve">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утвержденных указанным постановлением:</w:t>
      </w:r>
    </w:p>
    <w:p>
      <w:pPr>
        <w:pStyle w:val="0"/>
        <w:spacing w:before="240" w:line-rule="auto"/>
        <w:ind w:firstLine="540"/>
        <w:jc w:val="both"/>
      </w:pPr>
      <w:r>
        <w:rPr>
          <w:sz w:val="24"/>
        </w:rPr>
        <w:t xml:space="preserve">в </w:t>
      </w:r>
      <w:hyperlink w:history="0" r:id="rId82" w:tooltip="Постановление Правительства РФ от 14.07.2021 N 1189 (ред. от 30.05.2024)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 Недействующая редакция {КонсультантПлюс}">
        <w:r>
          <w:rPr>
            <w:sz w:val="24"/>
            <w:color w:val="0000ff"/>
          </w:rPr>
          <w:t xml:space="preserve">наименовании</w:t>
        </w:r>
      </w:hyperlink>
      <w:r>
        <w:rPr>
          <w:sz w:val="24"/>
        </w:rPr>
        <w:t xml:space="preserve">:</w:t>
      </w:r>
    </w:p>
    <w:p>
      <w:pPr>
        <w:pStyle w:val="0"/>
        <w:spacing w:before="240" w:line-rule="auto"/>
        <w:ind w:firstLine="540"/>
        <w:jc w:val="both"/>
      </w:pPr>
      <w:r>
        <w:rPr>
          <w:sz w:val="24"/>
        </w:rPr>
        <w:t xml:space="preserve">слова "отбора инфраструктурных проектов" заменить словами "отбора (одобрения) инфраструктурных проектов (мероприятий)";</w:t>
      </w:r>
    </w:p>
    <w:p>
      <w:pPr>
        <w:pStyle w:val="0"/>
        <w:spacing w:before="240" w:line-rule="auto"/>
        <w:ind w:firstLine="540"/>
        <w:jc w:val="both"/>
      </w:pPr>
      <w:r>
        <w:rPr>
          <w:sz w:val="24"/>
        </w:rPr>
        <w:t xml:space="preserve">дополнить словами ", и изменения параметров (характеристик) отобранных (одобренных) инфраструктурных проектов (мероприятий)";</w:t>
      </w:r>
    </w:p>
    <w:p>
      <w:pPr>
        <w:pStyle w:val="0"/>
        <w:spacing w:before="240" w:line-rule="auto"/>
        <w:ind w:firstLine="540"/>
        <w:jc w:val="both"/>
      </w:pPr>
      <w:r>
        <w:rPr>
          <w:sz w:val="24"/>
        </w:rPr>
        <w:t xml:space="preserve">в </w:t>
      </w:r>
      <w:hyperlink w:history="0" r:id="rId83" w:tooltip="Постановление Правительства РФ от 14.07.2021 N 1189 (ред. от 30.05.2024)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 Недействующая редакция {КонсультантПлюс}">
        <w:r>
          <w:rPr>
            <w:sz w:val="24"/>
            <w:color w:val="0000ff"/>
          </w:rPr>
          <w:t xml:space="preserve">пункте 1</w:t>
        </w:r>
      </w:hyperlink>
      <w:r>
        <w:rPr>
          <w:sz w:val="24"/>
        </w:rPr>
        <w:t xml:space="preserve">:</w:t>
      </w:r>
    </w:p>
    <w:p>
      <w:pPr>
        <w:pStyle w:val="0"/>
        <w:spacing w:before="240" w:line-rule="auto"/>
        <w:ind w:firstLine="540"/>
        <w:jc w:val="both"/>
      </w:pPr>
      <w:r>
        <w:rPr>
          <w:sz w:val="24"/>
        </w:rPr>
        <w:t xml:space="preserve">слова "отбора инфраструктурных проектов" заменить словами "отбора (одобрения) инфраструктурных проектов (мероприятий)";</w:t>
      </w:r>
    </w:p>
    <w:p>
      <w:pPr>
        <w:pStyle w:val="0"/>
        <w:spacing w:before="240" w:line-rule="auto"/>
        <w:ind w:firstLine="540"/>
        <w:jc w:val="both"/>
      </w:pPr>
      <w:r>
        <w:rPr>
          <w:sz w:val="24"/>
        </w:rPr>
        <w:t xml:space="preserve">дополнить словами ", и изменения параметров (характеристик) отобранных (одобренных) инфраструктурных проектов (мероприятий) (далее - изменение инфраструктурных проектов)";</w:t>
      </w:r>
    </w:p>
    <w:p>
      <w:pPr>
        <w:pStyle w:val="0"/>
        <w:spacing w:before="240" w:line-rule="auto"/>
        <w:ind w:firstLine="540"/>
        <w:jc w:val="both"/>
      </w:pPr>
      <w:hyperlink w:history="0" r:id="rId84" w:tooltip="Постановление Правительства РФ от 14.07.2021 N 1189 (ред. от 30.05.2024)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 Недействующая редакция {КонсультантПлюс}">
        <w:r>
          <w:rPr>
            <w:sz w:val="24"/>
            <w:color w:val="0000ff"/>
          </w:rPr>
          <w:t xml:space="preserve">пункт 2</w:t>
        </w:r>
      </w:hyperlink>
      <w:r>
        <w:rPr>
          <w:sz w:val="24"/>
        </w:rPr>
        <w:t xml:space="preserve"> после слова "проектом" дополнить словом "(мероприятием)";</w:t>
      </w:r>
    </w:p>
    <w:p>
      <w:pPr>
        <w:pStyle w:val="0"/>
        <w:spacing w:before="240" w:line-rule="auto"/>
        <w:ind w:firstLine="540"/>
        <w:jc w:val="both"/>
      </w:pPr>
      <w:r>
        <w:rPr>
          <w:sz w:val="24"/>
        </w:rPr>
        <w:t xml:space="preserve">в </w:t>
      </w:r>
      <w:hyperlink w:history="0" r:id="rId85" w:tooltip="Постановление Правительства РФ от 14.07.2021 N 1189 (ред. от 30.05.2024)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 Недействующая редакция {КонсультантПлюс}">
        <w:r>
          <w:rPr>
            <w:sz w:val="24"/>
            <w:color w:val="0000ff"/>
          </w:rPr>
          <w:t xml:space="preserve">подпункте "а" пункта 3</w:t>
        </w:r>
      </w:hyperlink>
      <w:r>
        <w:rPr>
          <w:sz w:val="24"/>
        </w:rPr>
        <w:t xml:space="preserve"> слова "территорий опережающего социально-экономического развития" заменить словами "территорий опережающего развития";</w:t>
      </w:r>
    </w:p>
    <w:p>
      <w:pPr>
        <w:pStyle w:val="0"/>
        <w:spacing w:before="240" w:line-rule="auto"/>
        <w:ind w:firstLine="540"/>
        <w:jc w:val="both"/>
      </w:pPr>
      <w:r>
        <w:rPr>
          <w:sz w:val="24"/>
        </w:rPr>
        <w:t xml:space="preserve">в </w:t>
      </w:r>
      <w:hyperlink w:history="0" r:id="rId86" w:tooltip="Постановление Правительства РФ от 14.07.2021 N 1189 (ред. от 30.05.2024)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 Недействующая редакция {КонсультантПлюс}">
        <w:r>
          <w:rPr>
            <w:sz w:val="24"/>
            <w:color w:val="0000ff"/>
          </w:rPr>
          <w:t xml:space="preserve">пункте 27(1)</w:t>
        </w:r>
      </w:hyperlink>
      <w:r>
        <w:rPr>
          <w:sz w:val="24"/>
        </w:rPr>
        <w:t xml:space="preserve">:</w:t>
      </w:r>
    </w:p>
    <w:p>
      <w:pPr>
        <w:pStyle w:val="0"/>
        <w:spacing w:before="240" w:line-rule="auto"/>
        <w:ind w:firstLine="540"/>
        <w:jc w:val="both"/>
      </w:pPr>
      <w:hyperlink w:history="0" r:id="rId87" w:tooltip="Постановление Правительства РФ от 14.07.2021 N 1189 (ред. от 30.05.2024)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 Недействующая редакция {КонсультантПлюс}">
        <w:r>
          <w:rPr>
            <w:sz w:val="24"/>
            <w:color w:val="0000ff"/>
          </w:rPr>
          <w:t xml:space="preserve">абзац первый</w:t>
        </w:r>
      </w:hyperlink>
      <w:r>
        <w:rPr>
          <w:sz w:val="24"/>
        </w:rPr>
        <w:t xml:space="preserve"> после слова "вправе" дополнить словами "1 раз за весь срок реализации инфраструктурного проекта", после слова "подать" дополнить словами "не позднее срока, установленного президиумом (штабом) Комиссии,";</w:t>
      </w:r>
    </w:p>
    <w:p>
      <w:pPr>
        <w:pStyle w:val="0"/>
        <w:spacing w:before="240" w:line-rule="auto"/>
        <w:ind w:firstLine="540"/>
        <w:jc w:val="both"/>
      </w:pPr>
      <w:r>
        <w:rPr>
          <w:sz w:val="24"/>
        </w:rPr>
        <w:t xml:space="preserve">после </w:t>
      </w:r>
      <w:hyperlink w:history="0" r:id="rId88" w:tooltip="Постановление Правительства РФ от 14.07.2021 N 1189 (ред. от 30.05.2024)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 Недействующая редакция {КонсультантПлюс}">
        <w:r>
          <w:rPr>
            <w:sz w:val="24"/>
            <w:color w:val="0000ff"/>
          </w:rPr>
          <w:t xml:space="preserve">абзаца первого</w:t>
        </w:r>
      </w:hyperlink>
      <w:r>
        <w:rPr>
          <w:sz w:val="24"/>
        </w:rPr>
        <w:t xml:space="preserve"> дополнить абзацем следующего содержания:</w:t>
      </w:r>
    </w:p>
    <w:p>
      <w:pPr>
        <w:pStyle w:val="0"/>
        <w:spacing w:before="240" w:line-rule="auto"/>
        <w:ind w:firstLine="540"/>
        <w:jc w:val="both"/>
      </w:pPr>
      <w:r>
        <w:rPr>
          <w:sz w:val="24"/>
        </w:rPr>
        <w:t xml:space="preserve">"Форма указанной заявки и перечень прилагаемых к ней документов утверждаются президиумом (штабом) Комиссии.";</w:t>
      </w:r>
    </w:p>
    <w:p>
      <w:pPr>
        <w:pStyle w:val="0"/>
        <w:spacing w:before="240" w:line-rule="auto"/>
        <w:ind w:firstLine="540"/>
        <w:jc w:val="both"/>
      </w:pPr>
      <w:hyperlink w:history="0" r:id="rId89" w:tooltip="Постановление Правительства РФ от 14.07.2021 N 1189 (ред. от 30.05.2024)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 Недействующая редакция {КонсультантПлюс}">
        <w:r>
          <w:rPr>
            <w:sz w:val="24"/>
            <w:color w:val="0000ff"/>
          </w:rPr>
          <w:t xml:space="preserve">пункты 27(2)</w:t>
        </w:r>
      </w:hyperlink>
      <w:r>
        <w:rPr>
          <w:sz w:val="24"/>
        </w:rPr>
        <w:t xml:space="preserve"> и </w:t>
      </w:r>
      <w:hyperlink w:history="0" r:id="rId90" w:tooltip="Постановление Правительства РФ от 14.07.2021 N 1189 (ред. от 30.05.2024)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 Недействующая редакция {КонсультантПлюс}">
        <w:r>
          <w:rPr>
            <w:sz w:val="24"/>
            <w:color w:val="0000ff"/>
          </w:rPr>
          <w:t xml:space="preserve">27(3)</w:t>
        </w:r>
      </w:hyperlink>
      <w:r>
        <w:rPr>
          <w:sz w:val="24"/>
        </w:rPr>
        <w:t xml:space="preserve"> изложить в следующей редакции:</w:t>
      </w:r>
    </w:p>
    <w:p>
      <w:pPr>
        <w:pStyle w:val="0"/>
        <w:spacing w:before="240" w:line-rule="auto"/>
        <w:ind w:firstLine="540"/>
        <w:jc w:val="both"/>
      </w:pPr>
      <w:r>
        <w:rPr>
          <w:sz w:val="24"/>
        </w:rPr>
        <w:t xml:space="preserve">"27(2). Высшее должностное лицо субъекта Российской Федерации (председатель высшего исполнительного органа субъекта Российской Федерации) вправе не более 2 раз в течение календарного года в пределах одобренного субъекту Российской Федерации размера бюджетного кредита и с учетом суммы лимита (части суммы лимита), установленной президиумом (штабом) Комиссии в отношении субъекта Российской Федерации дополнительно, подать заявку на изменение инфраструктурного проекта.</w:t>
      </w:r>
    </w:p>
    <w:p>
      <w:pPr>
        <w:pStyle w:val="0"/>
        <w:spacing w:before="240" w:line-rule="auto"/>
        <w:ind w:firstLine="540"/>
        <w:jc w:val="both"/>
      </w:pPr>
      <w:r>
        <w:rPr>
          <w:sz w:val="24"/>
        </w:rPr>
        <w:t xml:space="preserve">27(3). Заявка на изменение инфраструктурного проекта может предусматривать:</w:t>
      </w:r>
    </w:p>
    <w:p>
      <w:pPr>
        <w:pStyle w:val="0"/>
        <w:spacing w:before="240" w:line-rule="auto"/>
        <w:ind w:firstLine="540"/>
        <w:jc w:val="both"/>
      </w:pPr>
      <w:r>
        <w:rPr>
          <w:sz w:val="24"/>
        </w:rPr>
        <w:t xml:space="preserve">а) технические правки в наименовании инфраструктурного проекта (объекта (объектов) инфраструктуры в составе инфраструктурного проекта), не влекущие за собой изменение мощности инфраструктурного проекта и (или) объекта (объектов) инфраструктуры в составе инфраструктурного проекта, сроков (периодов) финансирования и реализации, включая сроки ввода в эксплуатацию, инфраструктурного проекта и (или) объекта (объектов) инфраструктуры;</w:t>
      </w:r>
    </w:p>
    <w:p>
      <w:pPr>
        <w:pStyle w:val="0"/>
        <w:spacing w:before="240" w:line-rule="auto"/>
        <w:ind w:firstLine="540"/>
        <w:jc w:val="both"/>
      </w:pPr>
      <w:r>
        <w:rPr>
          <w:sz w:val="24"/>
        </w:rPr>
        <w:t xml:space="preserve">б) образование нового объекта (объектов) инфраструктуры в составе инфраструктурного проекта, не влекущее превышение одобренного субъекту Российской Федерации размера кредита на реализацию инфраструктурного проекта и увеличение сроков реализации инфраструктурного проекта;</w:t>
      </w:r>
    </w:p>
    <w:p>
      <w:pPr>
        <w:pStyle w:val="0"/>
        <w:spacing w:before="240" w:line-rule="auto"/>
        <w:ind w:firstLine="540"/>
        <w:jc w:val="both"/>
      </w:pPr>
      <w:r>
        <w:rPr>
          <w:sz w:val="24"/>
        </w:rPr>
        <w:t xml:space="preserve">в) изменение стоимостных характеристик объекта (объектов) инфраструктуры в составе инфраструктурного проекта, не влекущее превышение одобренного субъекту Российской Федерации размера кредита на реализацию инфраструктурного проекта;</w:t>
      </w:r>
    </w:p>
    <w:p>
      <w:pPr>
        <w:pStyle w:val="0"/>
        <w:spacing w:before="240" w:line-rule="auto"/>
        <w:ind w:firstLine="540"/>
        <w:jc w:val="both"/>
      </w:pPr>
      <w:r>
        <w:rPr>
          <w:sz w:val="24"/>
        </w:rPr>
        <w:t xml:space="preserve">г) сокращение сроков реализации, включая сроки ввода в эксплуатацию, инфраструктурного проекта (объекта (объектов) инфраструктуры в составе инфраструктурного проекта), не влекущее изменение объема финансирования инфраструктурного проекта;</w:t>
      </w:r>
    </w:p>
    <w:p>
      <w:pPr>
        <w:pStyle w:val="0"/>
        <w:spacing w:before="240" w:line-rule="auto"/>
        <w:ind w:firstLine="540"/>
        <w:jc w:val="both"/>
      </w:pPr>
      <w:r>
        <w:rPr>
          <w:sz w:val="24"/>
        </w:rPr>
        <w:t xml:space="preserve">д) увеличение объема финансирования инфраструктурного проекта за счет внебюджетных источников финансирования, средств бюджета субъекта Российской Федерации, средств местных бюджетов, не влекущее изменение объема финансирования инфраструктурного проекта за счет средств бюджетного кредита;</w:t>
      </w:r>
    </w:p>
    <w:p>
      <w:pPr>
        <w:pStyle w:val="0"/>
        <w:spacing w:before="240" w:line-rule="auto"/>
        <w:ind w:firstLine="540"/>
        <w:jc w:val="both"/>
      </w:pPr>
      <w:r>
        <w:rPr>
          <w:sz w:val="24"/>
        </w:rPr>
        <w:t xml:space="preserve">е) изменение отдельных параметров (характеристик) инфраструктурного проекта (объекта (объектов) инфраструктуры в составе инфраструктурного проекта), влекущее превышение одобренного субъекту Российской Федерации размера бюджетного кредита;</w:t>
      </w:r>
    </w:p>
    <w:p>
      <w:pPr>
        <w:pStyle w:val="0"/>
        <w:spacing w:before="240" w:line-rule="auto"/>
        <w:ind w:firstLine="540"/>
        <w:jc w:val="both"/>
      </w:pPr>
      <w:r>
        <w:rPr>
          <w:sz w:val="24"/>
        </w:rPr>
        <w:t xml:space="preserve">ж) иное изменение отдельных параметров (характеристик) инфраструктурного проекта (объекта (объектов) инфраструктуры в составе инфраструктурного проекта).";</w:t>
      </w:r>
    </w:p>
    <w:p>
      <w:pPr>
        <w:pStyle w:val="0"/>
        <w:spacing w:before="240" w:line-rule="auto"/>
        <w:ind w:firstLine="540"/>
        <w:jc w:val="both"/>
      </w:pPr>
      <w:hyperlink w:history="0" r:id="rId91" w:tooltip="Постановление Правительства РФ от 14.07.2021 N 1189 (ред. от 30.05.2024)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 Недействующая редакция {КонсультантПлюс}">
        <w:r>
          <w:rPr>
            <w:sz w:val="24"/>
            <w:color w:val="0000ff"/>
          </w:rPr>
          <w:t xml:space="preserve">дополнить</w:t>
        </w:r>
      </w:hyperlink>
      <w:r>
        <w:rPr>
          <w:sz w:val="24"/>
        </w:rPr>
        <w:t xml:space="preserve"> пунктами 27(4) - 27(9) следующего содержания:</w:t>
      </w:r>
    </w:p>
    <w:p>
      <w:pPr>
        <w:pStyle w:val="0"/>
        <w:spacing w:before="240" w:line-rule="auto"/>
        <w:ind w:firstLine="540"/>
        <w:jc w:val="both"/>
      </w:pPr>
      <w:r>
        <w:rPr>
          <w:sz w:val="24"/>
        </w:rPr>
        <w:t xml:space="preserve">"27(4). В случае если заявка на изменение инфраструктурного проекта предусматривает изменения, указанные в подпунктах "а" - "д" пункта 27(3) настоящих Правил, публично-правовая компания "Фонд развития территорий" не позднее 5 рабочих дней со дня получения заявки на изменение инфраструктурного проекта и прилагаемых к ней документов:</w:t>
      </w:r>
    </w:p>
    <w:p>
      <w:pPr>
        <w:pStyle w:val="0"/>
        <w:spacing w:before="240" w:line-rule="auto"/>
        <w:ind w:firstLine="540"/>
        <w:jc w:val="both"/>
      </w:pPr>
      <w:r>
        <w:rPr>
          <w:sz w:val="24"/>
        </w:rPr>
        <w:t xml:space="preserve">а) проверяет их на предмет соответствия предлагаемого к изменению инфраструктурного проекта признакам, предусмотренным пунктом 2 настоящих Правил, и требованиям, предусмотренным пунктом 18 настоящих Правил, соответствия направлений и форм использования средств бюджетного кредита, указанных в заявке на изменение инфраструктурного проекта, направлениям и формам использования средств бюджетного кредита, предусмотренным пунктами 3 и 4 настоящих Правил соответственно, а также на предмет соответствия заявки утвержденной форме и наличия в ней необходимых сведений, представления полного комплекта подлежащих приложению к заявке документов;</w:t>
      </w:r>
    </w:p>
    <w:p>
      <w:pPr>
        <w:pStyle w:val="0"/>
        <w:spacing w:before="240" w:line-rule="auto"/>
        <w:ind w:firstLine="540"/>
        <w:jc w:val="both"/>
      </w:pPr>
      <w:r>
        <w:rPr>
          <w:sz w:val="24"/>
        </w:rPr>
        <w:t xml:space="preserve">б) в случае выявления несоответствия предлагаемого к изменению инфраструктурного проекта признакам, предусмотренным пунктом 2 настоящих Правил, требованиям, предусмотренным пунктом 18 настоящих Правил, несоответствия направлений и форм использования средств бюджетного кредита, указанных в заявке на изменение инфраструктурного проекта, направлениям и формам использования средств бюджетного кредита, предусмотренным пунктами 3 и 4 настоящих Правил соответственно, несоответствия заявки утвержденной форме и (или) отсутствия в ней необходимых сведений, непредставления одного или нескольких подлежащих приложению к заявке документов направляет высшему должностному лицу субъекта Российской Федерации или председателю высшего исполнительного органа субъекта Российской Федерации запрос об устранении указанных недостатков и в течение 3 рабочих дней после такого устранения совершает действия, предусмотренные подпунктом "в" настоящего пункта;</w:t>
      </w:r>
    </w:p>
    <w:p>
      <w:pPr>
        <w:pStyle w:val="0"/>
        <w:spacing w:before="240" w:line-rule="auto"/>
        <w:ind w:firstLine="540"/>
        <w:jc w:val="both"/>
      </w:pPr>
      <w:r>
        <w:rPr>
          <w:sz w:val="24"/>
        </w:rPr>
        <w:t xml:space="preserve">в) в случае соответствия предлагаемого к изменению инфраструктурного проекта признакам, предусмотренным пунктом 2 настоящих Правил, и требованиям, предусмотренным пунктом 18 настоящих Правил, соответствия направлений и форм использования средств бюджетного кредита, указанных в заявке на изменение инфраструктурного проекта, направлениям и формам использования средств бюджетного кредита, предусмотренным пунктами 3 и 4 настоящих Правил соответственно, соответствия заявки утвержденной форме и наличия в ней необходимых сведений, представления полного комплекта подлежащих приложению к заявке документов подготавливает и направляет в Министерство строительства и жилищно-коммунального хозяйства Российской Федерации заключение о целесообразности изменения инфраструктурного проекта с приложением заявки на изменение инфраструктурного проекта.</w:t>
      </w:r>
    </w:p>
    <w:p>
      <w:pPr>
        <w:pStyle w:val="0"/>
        <w:spacing w:before="240" w:line-rule="auto"/>
        <w:ind w:firstLine="540"/>
        <w:jc w:val="both"/>
      </w:pPr>
      <w:r>
        <w:rPr>
          <w:sz w:val="24"/>
        </w:rPr>
        <w:t xml:space="preserve">27(5). Министерство строительства и жилищно-коммунального хозяйства Российской Федерации на основании заключения о целесообразности изменения инфраструктурного проекта, указанного в подпункте "в" пункта 27(4) настоящих Правил, принимает решение о внесении изменений в перечень инфраструктурных проектов, утвержденный актом Министерства строительства и жилищно-коммунального хозяйства Российской Федерации, не позднее 5 рабочих дней со дня получения документов, предусмотренных подпунктом "в" пункта 27(4) настоящих Правил.</w:t>
      </w:r>
    </w:p>
    <w:p>
      <w:pPr>
        <w:pStyle w:val="0"/>
        <w:spacing w:before="240" w:line-rule="auto"/>
        <w:ind w:firstLine="540"/>
        <w:jc w:val="both"/>
      </w:pPr>
      <w:r>
        <w:rPr>
          <w:sz w:val="24"/>
        </w:rPr>
        <w:t xml:space="preserve">Министерство строительства и жилищно-коммунального хозяйства Российской Федерации до 25-го числа месяца, следующего за кварталом, в котором осуществлены указанные в абзаце первом настоящего пункта действия, информирует президиум (штаб) Комиссии о принятых в течение квартала решениях об изменении инфраструктурных проектов.</w:t>
      </w:r>
    </w:p>
    <w:p>
      <w:pPr>
        <w:pStyle w:val="0"/>
        <w:spacing w:before="240" w:line-rule="auto"/>
        <w:ind w:firstLine="540"/>
        <w:jc w:val="both"/>
      </w:pPr>
      <w:r>
        <w:rPr>
          <w:sz w:val="24"/>
        </w:rPr>
        <w:t xml:space="preserve">27(6). Проверка заявки на изменение инфраструктурного проекта в соответствии с подпунктом "а" пункта 27(4) настоящих Правил, подготовка заключения о целесообразности изменения инфраструктурного проекта, предусмотренного подпунктом "в" пункта 27(4) настоящих Правил, а также принятие Министерством строительства и жилищно-коммунального хозяйства Российской Федерации решения об изменении инфраструктурного проекта осуществляются в соответствии с методикой оценки инфраструктурных проектов с учетом изменений, разрабатываемой Министерством строительства и жилищно-коммунального хозяйства Российской Федерации совместно с публично-правовой компанией "Фонд развития территорий" и утверждаемой президиумом (штабом) Комиссии.</w:t>
      </w:r>
    </w:p>
    <w:p>
      <w:pPr>
        <w:pStyle w:val="0"/>
        <w:spacing w:before="240" w:line-rule="auto"/>
        <w:ind w:firstLine="540"/>
        <w:jc w:val="both"/>
      </w:pPr>
      <w:r>
        <w:rPr>
          <w:sz w:val="24"/>
        </w:rPr>
        <w:t xml:space="preserve">27(7). В случае если заявка на изменение инфраструктурного проекта предусматривает изменения, указанные в подпунктах "е" и "ж" пункта 27(3) настоящих Правил, изменение инфраструктурного проекта осуществляется в соответствии с пунктами 18 - 25 настоящих Правил.</w:t>
      </w:r>
    </w:p>
    <w:p>
      <w:pPr>
        <w:pStyle w:val="0"/>
        <w:spacing w:before="240" w:line-rule="auto"/>
        <w:ind w:firstLine="540"/>
        <w:jc w:val="both"/>
      </w:pPr>
      <w:r>
        <w:rPr>
          <w:sz w:val="24"/>
        </w:rPr>
        <w:t xml:space="preserve">Решения об изменении инфраструктурного проекта в случаях, указанных в подпунктах "е" и "ж" пункта 27(3) настоящих Правил, принимаются президиумом (штабом) Комиссии.</w:t>
      </w:r>
    </w:p>
    <w:p>
      <w:pPr>
        <w:pStyle w:val="0"/>
        <w:spacing w:before="240" w:line-rule="auto"/>
        <w:ind w:firstLine="540"/>
        <w:jc w:val="both"/>
      </w:pPr>
      <w:r>
        <w:rPr>
          <w:sz w:val="24"/>
        </w:rPr>
        <w:t xml:space="preserve">27(8). Форма заявки на изменение инфраструктурного проекта в соответствии с пунктом 27(2) настоящих Правил и перечень прилагаемых к ней документов утверждаются президиумом (штабом) Комиссии.</w:t>
      </w:r>
    </w:p>
    <w:p>
      <w:pPr>
        <w:pStyle w:val="0"/>
        <w:spacing w:before="240" w:line-rule="auto"/>
        <w:ind w:firstLine="540"/>
        <w:jc w:val="both"/>
      </w:pPr>
      <w:r>
        <w:rPr>
          <w:sz w:val="24"/>
        </w:rPr>
        <w:t xml:space="preserve">27(9). Перечни инфраструктурных проектов, в отношении которых приняты решения об изменении инфраструктурных проектов, подлежат утверждению актами Министерства строительства и жилищно-коммунального хозяйства Российской Федерации не позднее 5 календарных дней со дня принятия указанных решений.";</w:t>
      </w:r>
    </w:p>
    <w:p>
      <w:pPr>
        <w:pStyle w:val="0"/>
        <w:spacing w:before="240" w:line-rule="auto"/>
        <w:ind w:firstLine="540"/>
        <w:jc w:val="both"/>
      </w:pPr>
      <w:r>
        <w:rPr>
          <w:sz w:val="24"/>
        </w:rPr>
        <w:t xml:space="preserve">в </w:t>
      </w:r>
      <w:hyperlink w:history="0" r:id="rId92" w:tooltip="Постановление Правительства РФ от 14.07.2021 N 1189 (ред. от 30.05.2024)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 Недействующая редакция {КонсультантПлюс}">
        <w:r>
          <w:rPr>
            <w:sz w:val="24"/>
            <w:color w:val="0000ff"/>
          </w:rPr>
          <w:t xml:space="preserve">пункте 41(1)</w:t>
        </w:r>
      </w:hyperlink>
      <w:r>
        <w:rPr>
          <w:sz w:val="24"/>
        </w:rPr>
        <w:t xml:space="preserve">:</w:t>
      </w:r>
    </w:p>
    <w:p>
      <w:pPr>
        <w:pStyle w:val="0"/>
        <w:spacing w:before="240" w:line-rule="auto"/>
        <w:ind w:firstLine="540"/>
        <w:jc w:val="both"/>
      </w:pPr>
      <w:hyperlink w:history="0" r:id="rId93" w:tooltip="Постановление Правительства РФ от 14.07.2021 N 1189 (ред. от 30.05.2024)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 Недействующая редакция {КонсультантПлюс}">
        <w:r>
          <w:rPr>
            <w:sz w:val="24"/>
            <w:color w:val="0000ff"/>
          </w:rPr>
          <w:t xml:space="preserve">абзац первый</w:t>
        </w:r>
      </w:hyperlink>
      <w:r>
        <w:rPr>
          <w:sz w:val="24"/>
        </w:rPr>
        <w:t xml:space="preserve"> после слова "вправе" дополнить словами "1 раз за весь срок реализации инфраструктурного проекта", после слова "подать" дополнить словами "не позднее срока, установленного президиумом (штабом) Комиссии,";</w:t>
      </w:r>
    </w:p>
    <w:p>
      <w:pPr>
        <w:pStyle w:val="0"/>
        <w:spacing w:before="240" w:line-rule="auto"/>
        <w:ind w:firstLine="540"/>
        <w:jc w:val="both"/>
      </w:pPr>
      <w:r>
        <w:rPr>
          <w:sz w:val="24"/>
        </w:rPr>
        <w:t xml:space="preserve">после </w:t>
      </w:r>
      <w:hyperlink w:history="0" r:id="rId94" w:tooltip="Постановление Правительства РФ от 14.07.2021 N 1189 (ред. от 30.05.2024)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 Недействующая редакция {КонсультантПлюс}">
        <w:r>
          <w:rPr>
            <w:sz w:val="24"/>
            <w:color w:val="0000ff"/>
          </w:rPr>
          <w:t xml:space="preserve">абзаца первого</w:t>
        </w:r>
      </w:hyperlink>
      <w:r>
        <w:rPr>
          <w:sz w:val="24"/>
        </w:rPr>
        <w:t xml:space="preserve"> дополнить абзацем следующего содержания:</w:t>
      </w:r>
    </w:p>
    <w:p>
      <w:pPr>
        <w:pStyle w:val="0"/>
        <w:spacing w:before="240" w:line-rule="auto"/>
        <w:ind w:firstLine="540"/>
        <w:jc w:val="both"/>
      </w:pPr>
      <w:r>
        <w:rPr>
          <w:sz w:val="24"/>
        </w:rPr>
        <w:t xml:space="preserve">"Форма указанной заявки и перечень прилагаемых к ней документов утверждаются президиумом (штабом) Комиссии.";</w:t>
      </w:r>
    </w:p>
    <w:p>
      <w:pPr>
        <w:pStyle w:val="0"/>
        <w:spacing w:before="240" w:line-rule="auto"/>
        <w:ind w:firstLine="540"/>
        <w:jc w:val="both"/>
      </w:pPr>
      <w:hyperlink w:history="0" r:id="rId95" w:tooltip="Постановление Правительства РФ от 14.07.2021 N 1189 (ред. от 30.05.2024)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 Недействующая редакция {КонсультантПлюс}">
        <w:r>
          <w:rPr>
            <w:sz w:val="24"/>
            <w:color w:val="0000ff"/>
          </w:rPr>
          <w:t xml:space="preserve">пункт 41(2)</w:t>
        </w:r>
      </w:hyperlink>
      <w:r>
        <w:rPr>
          <w:sz w:val="24"/>
        </w:rPr>
        <w:t xml:space="preserve"> изложить в следующей редакции:</w:t>
      </w:r>
    </w:p>
    <w:p>
      <w:pPr>
        <w:pStyle w:val="0"/>
        <w:spacing w:before="240" w:line-rule="auto"/>
        <w:ind w:firstLine="540"/>
        <w:jc w:val="both"/>
      </w:pPr>
      <w:r>
        <w:rPr>
          <w:sz w:val="24"/>
        </w:rPr>
        <w:t xml:space="preserve">"41(2). Высшее должностное лицо субъекта Российской Федерации (председатель высшего исполнительного органа субъекта Российской Федерации) вправе не более 2 раз в течение календарного года в пределах одобренного субъекту Российской Федерации размера бюджетного кредита и с учетом суммы лимита (части суммы лимита), установленной президиумом (штабом) Комиссии в отношении субъекта Российской Федерации дополнительно, подать заявку на изменение инфраструктурного проекта.";</w:t>
      </w:r>
    </w:p>
    <w:p>
      <w:pPr>
        <w:pStyle w:val="0"/>
        <w:spacing w:before="240" w:line-rule="auto"/>
        <w:ind w:firstLine="540"/>
        <w:jc w:val="both"/>
      </w:pPr>
      <w:hyperlink w:history="0" r:id="rId96" w:tooltip="Постановление Правительства РФ от 14.07.2021 N 1189 (ред. от 30.05.2024)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 Недействующая редакция {КонсультантПлюс}">
        <w:r>
          <w:rPr>
            <w:sz w:val="24"/>
            <w:color w:val="0000ff"/>
          </w:rPr>
          <w:t xml:space="preserve">раздел III</w:t>
        </w:r>
      </w:hyperlink>
      <w:r>
        <w:rPr>
          <w:sz w:val="24"/>
        </w:rPr>
        <w:t xml:space="preserve"> дополнить пунктами 41(3) - 41(9) следующего содержания:</w:t>
      </w:r>
    </w:p>
    <w:p>
      <w:pPr>
        <w:pStyle w:val="0"/>
        <w:spacing w:before="240" w:line-rule="auto"/>
        <w:ind w:firstLine="540"/>
        <w:jc w:val="both"/>
      </w:pPr>
      <w:r>
        <w:rPr>
          <w:sz w:val="24"/>
        </w:rPr>
        <w:t xml:space="preserve">"41(3). Заявка на изменение инфраструктурного проекта может предусматривать:</w:t>
      </w:r>
    </w:p>
    <w:p>
      <w:pPr>
        <w:pStyle w:val="0"/>
        <w:spacing w:before="240" w:line-rule="auto"/>
        <w:ind w:firstLine="540"/>
        <w:jc w:val="both"/>
      </w:pPr>
      <w:r>
        <w:rPr>
          <w:sz w:val="24"/>
        </w:rPr>
        <w:t xml:space="preserve">а) технические правки в наименовании инфраструктурного проекта (объекта (объектов) инфраструктуры в составе инфраструктурного проекта), не влекущие за собой изменение мощности инфраструктурного проекта и (или) объекта (объектов) инфраструктуры в составе инфраструктурного проекта, сроков (периодов) финансирования и реализации, включая сроки ввода в эксплуатацию, инфраструктурного проекта и (или) объекта (объектов) инфраструктуры;</w:t>
      </w:r>
    </w:p>
    <w:p>
      <w:pPr>
        <w:pStyle w:val="0"/>
        <w:spacing w:before="240" w:line-rule="auto"/>
        <w:ind w:firstLine="540"/>
        <w:jc w:val="both"/>
      </w:pPr>
      <w:r>
        <w:rPr>
          <w:sz w:val="24"/>
        </w:rPr>
        <w:t xml:space="preserve">б) образование нового объекта (объектов) инфраструктуры в составе инфраструктурного проекта, не влекущее превышение одобренного субъекту Российской Федерации размера кредита на реализацию инфраструктурного проекта и увеличение сроков реализации инфраструктурного проекта;</w:t>
      </w:r>
    </w:p>
    <w:p>
      <w:pPr>
        <w:pStyle w:val="0"/>
        <w:spacing w:before="240" w:line-rule="auto"/>
        <w:ind w:firstLine="540"/>
        <w:jc w:val="both"/>
      </w:pPr>
      <w:r>
        <w:rPr>
          <w:sz w:val="24"/>
        </w:rPr>
        <w:t xml:space="preserve">в) изменение стоимостных характеристик объекта (объектов) инфраструктуры в составе инфраструктурного проекта, не влекущее превышение одобренного субъекту Российской Федерации размера кредита на реализацию инфраструктурного проекта;</w:t>
      </w:r>
    </w:p>
    <w:p>
      <w:pPr>
        <w:pStyle w:val="0"/>
        <w:spacing w:before="240" w:line-rule="auto"/>
        <w:ind w:firstLine="540"/>
        <w:jc w:val="both"/>
      </w:pPr>
      <w:r>
        <w:rPr>
          <w:sz w:val="24"/>
        </w:rPr>
        <w:t xml:space="preserve">г) сокращение сроков реализации, включая сроки ввода в эксплуатацию, инфраструктурного проекта (объекта (объектов) инфраструктуры в составе инфраструктурного проекта), не влекущее изменение объема финансирования инфраструктурного проекта;</w:t>
      </w:r>
    </w:p>
    <w:p>
      <w:pPr>
        <w:pStyle w:val="0"/>
        <w:spacing w:before="240" w:line-rule="auto"/>
        <w:ind w:firstLine="540"/>
        <w:jc w:val="both"/>
      </w:pPr>
      <w:r>
        <w:rPr>
          <w:sz w:val="24"/>
        </w:rPr>
        <w:t xml:space="preserve">д) увеличение объема финансирования инфраструктурного проекта за счет внебюджетных источников финансирования, средств бюджета субъекта Российской Федерации, средств местных бюджетов, не влекущее изменение объема финансирования инфраструктурного проекта за счет средств кредита;</w:t>
      </w:r>
    </w:p>
    <w:p>
      <w:pPr>
        <w:pStyle w:val="0"/>
        <w:spacing w:before="240" w:line-rule="auto"/>
        <w:ind w:firstLine="540"/>
        <w:jc w:val="both"/>
      </w:pPr>
      <w:r>
        <w:rPr>
          <w:sz w:val="24"/>
        </w:rPr>
        <w:t xml:space="preserve">е) изменение отдельных параметров (характеристик) инфраструктурного проекта (объекта (объектов) инфраструктуры в составе инфраструктурного проекта), влекущее превышение одобренного субъекту Российской Федерации размера кредита;</w:t>
      </w:r>
    </w:p>
    <w:p>
      <w:pPr>
        <w:pStyle w:val="0"/>
        <w:spacing w:before="240" w:line-rule="auto"/>
        <w:ind w:firstLine="540"/>
        <w:jc w:val="both"/>
      </w:pPr>
      <w:r>
        <w:rPr>
          <w:sz w:val="24"/>
        </w:rPr>
        <w:t xml:space="preserve">ж) иное изменение отдельных параметров (характеристик) инфраструктурного проекта (объекта (объектов) инфраструктуры в составе инфраструктурного проекта).</w:t>
      </w:r>
    </w:p>
    <w:p>
      <w:pPr>
        <w:pStyle w:val="0"/>
        <w:spacing w:before="240" w:line-rule="auto"/>
        <w:ind w:firstLine="540"/>
        <w:jc w:val="both"/>
      </w:pPr>
      <w:r>
        <w:rPr>
          <w:sz w:val="24"/>
        </w:rPr>
        <w:t xml:space="preserve">41(4). В случае если заявка на изменение инфраструктурного проекта предусматривает изменения, указанные в подпунктах "а" - "д" пункта 41(3) настоящих Правил, публично-правовая компания "Фонд развития территорий" не позднее 5 рабочих дней со дня получения заявки на изменение инфраструктурного проекта и прилагаемых к ней документов:</w:t>
      </w:r>
    </w:p>
    <w:p>
      <w:pPr>
        <w:pStyle w:val="0"/>
        <w:spacing w:before="240" w:line-rule="auto"/>
        <w:ind w:firstLine="540"/>
        <w:jc w:val="both"/>
      </w:pPr>
      <w:r>
        <w:rPr>
          <w:sz w:val="24"/>
        </w:rPr>
        <w:t xml:space="preserve">а) проверяет их на предмет соответствия предлагаемого к изменению инфраструктурного проекта признакам, предусмотренным пунктом 2 настоящих Правил, и требованиям, предусмотренным пунктом 18 настоящих Правил, соответствия направлений и форм использования средств бюджетного кредита, указанных в заявке на изменение инфраструктурного проекта, направлениям и формам использования средств бюджетного кредита, предусмотренным пунктами 3 и 4 настоящих Правил соответственно, а также на предмет соответствия заявки утвержденной форме и наличия в ней необходимых сведений, представления полного комплекта подлежащих приложению к заявке документов;</w:t>
      </w:r>
    </w:p>
    <w:p>
      <w:pPr>
        <w:pStyle w:val="0"/>
        <w:spacing w:before="240" w:line-rule="auto"/>
        <w:ind w:firstLine="540"/>
        <w:jc w:val="both"/>
      </w:pPr>
      <w:r>
        <w:rPr>
          <w:sz w:val="24"/>
        </w:rPr>
        <w:t xml:space="preserve">б) в случае выявления несоответствия предлагаемого к изменению инфраструктурного проекта признакам, предусмотренным пунктом 2 настоящих Правил, требованиям, предусмотренным пунктом 18 настоящих Правил, несоответствия направлений и форм использования средств бюджетного кредита, указанных в заявке на изменение инфраструктурного проекта, направлениям и формам использования средств бюджетного кредита, предусмотренным пунктами 3 и 4 настоящих Правил соответственно, несоответствия заявки утвержденной форме и (или) отсутствия в ней необходимых сведений, непредставления одного или нескольких подлежащих приложению к заявке документов направляет высшему должностному лицу субъекта Российской Федерации или председателю высшего исполнительного органа субъекта Российской Федерации запрос об устранении указанных недостатков и в течение 3 рабочих дней после такого устранения совершает действия, предусмотренные подпунктом "в" настоящего пункта;</w:t>
      </w:r>
    </w:p>
    <w:p>
      <w:pPr>
        <w:pStyle w:val="0"/>
        <w:spacing w:before="240" w:line-rule="auto"/>
        <w:ind w:firstLine="540"/>
        <w:jc w:val="both"/>
      </w:pPr>
      <w:r>
        <w:rPr>
          <w:sz w:val="24"/>
        </w:rPr>
        <w:t xml:space="preserve">в) в случае соответствия предлагаемого к изменению инфраструктурного проекта признакам, предусмотренным пунктом 2 настоящих Правил, и требованиям, предусмотренным пунктом 18 настоящих Правил, соответствия направлений и форм использования средств бюджетного кредита, указанных в заявке на изменение инфраструктурного проекта, направлениям и формам использования средств бюджетного кредита, предусмотренным пунктами 3 и 4 настоящих Правил соответственно, соответствия заявки утвержденной форме и наличия в ней необходимых сведений, представления полного комплекта подлежащих приложению к заявке документов подготавливает и направляет в Министерство строительства и жилищно-коммунального хозяйства Российской Федерации заключение о целесообразности изменения инфраструктурного проекта с приложением заявки на изменение инфраструктурного проекта.</w:t>
      </w:r>
    </w:p>
    <w:p>
      <w:pPr>
        <w:pStyle w:val="0"/>
        <w:spacing w:before="240" w:line-rule="auto"/>
        <w:ind w:firstLine="540"/>
        <w:jc w:val="both"/>
      </w:pPr>
      <w:r>
        <w:rPr>
          <w:sz w:val="24"/>
        </w:rPr>
        <w:t xml:space="preserve">41(5). Министерство строительства и жилищно-коммунального хозяйства Российской Федерации на основании заключения о целесообразности изменения инфраструктурного проекта, указанного в подпункте "в" пункта 41(4) настоящих Правил, принимает решение о внесении изменений в перечень инфраструктурных проектов, утвержденный актом Министерства строительства и жилищно-коммунального хозяйства Российской Федерации, не позднее 5 рабочих дней со дня получения документов, предусмотренных подпунктом "в" пункта 41(4) настоящих Правил.</w:t>
      </w:r>
    </w:p>
    <w:p>
      <w:pPr>
        <w:pStyle w:val="0"/>
        <w:spacing w:before="240" w:line-rule="auto"/>
        <w:ind w:firstLine="540"/>
        <w:jc w:val="both"/>
      </w:pPr>
      <w:r>
        <w:rPr>
          <w:sz w:val="24"/>
        </w:rPr>
        <w:t xml:space="preserve">Министерство строительства и жилищно-коммунального хозяйства Российской Федерации до 25-го числа месяца, следующего за кварталом, в котором осуществлены указанные в абзаце первом настоящего пункта действия, информирует президиум (штаб) Комиссии о принятых в течение квартала решениях об изменении инфраструктурных проектов.</w:t>
      </w:r>
    </w:p>
    <w:p>
      <w:pPr>
        <w:pStyle w:val="0"/>
        <w:spacing w:before="240" w:line-rule="auto"/>
        <w:ind w:firstLine="540"/>
        <w:jc w:val="both"/>
      </w:pPr>
      <w:r>
        <w:rPr>
          <w:sz w:val="24"/>
        </w:rPr>
        <w:t xml:space="preserve">41(6). Проверка заявки на изменение инфраструктурного проекта в соответствии с подпунктом "а" пункта 41(4) настоящих Правил, подготовка заключения о целесообразности изменения инфраструктурного проекта, предусмотренного подпунктом "в" пункта 41(4) настоящих Правил, а также принятие Министерством строительства и жилищно-коммунального хозяйства Российской Федерации решения об изменении инфраструктурного проекта осуществляются в соответствии с методикой, предусмотренной пунктом 27(6) настоящих Правил.</w:t>
      </w:r>
    </w:p>
    <w:p>
      <w:pPr>
        <w:pStyle w:val="0"/>
        <w:spacing w:before="240" w:line-rule="auto"/>
        <w:ind w:firstLine="540"/>
        <w:jc w:val="both"/>
      </w:pPr>
      <w:r>
        <w:rPr>
          <w:sz w:val="24"/>
        </w:rPr>
        <w:t xml:space="preserve">41(7). В случае если заявка на изменение инфраструктурного проекта предусматривает изменения, указанные в подпунктах "е" и "ж" пункта 41(3) настоящих Правил, изменение инфраструктурного проекта осуществляется в соответствии с пунктами 28 - 39 настоящих Правил.</w:t>
      </w:r>
    </w:p>
    <w:p>
      <w:pPr>
        <w:pStyle w:val="0"/>
        <w:spacing w:before="240" w:line-rule="auto"/>
        <w:ind w:firstLine="540"/>
        <w:jc w:val="both"/>
      </w:pPr>
      <w:r>
        <w:rPr>
          <w:sz w:val="24"/>
        </w:rPr>
        <w:t xml:space="preserve">Решения об изменении инфраструктурного проекта в случаях, указанных в подпунктах "е" и "ж" пункта 41(3) настоящих Правил, принимаются президиумом (штабом) Комиссии.</w:t>
      </w:r>
    </w:p>
    <w:p>
      <w:pPr>
        <w:pStyle w:val="0"/>
        <w:spacing w:before="240" w:line-rule="auto"/>
        <w:ind w:firstLine="540"/>
        <w:jc w:val="both"/>
      </w:pPr>
      <w:r>
        <w:rPr>
          <w:sz w:val="24"/>
        </w:rPr>
        <w:t xml:space="preserve">41(8). Форма заявки на изменение инфраструктурного проекта в соответствии с пунктом 41(2) настоящих Правил и перечень прилагаемых к ней документов утверждаются президиумом (штабом) Комиссии.</w:t>
      </w:r>
    </w:p>
    <w:p>
      <w:pPr>
        <w:pStyle w:val="0"/>
        <w:spacing w:before="240" w:line-rule="auto"/>
        <w:ind w:firstLine="540"/>
        <w:jc w:val="both"/>
      </w:pPr>
      <w:r>
        <w:rPr>
          <w:sz w:val="24"/>
        </w:rPr>
        <w:t xml:space="preserve">41(9). Перечни инфраструктурных проектов, в отношении которых приняты решения об изменении инфраструктурных проектов, подлежат утверждению актами Министерства строительства и жилищно-коммунального хозяйства Российской Федерации не позднее 5 календарных дней со дня принятия указанных решений.".</w:t>
      </w:r>
    </w:p>
    <w:p>
      <w:pPr>
        <w:pStyle w:val="0"/>
        <w:spacing w:before="240" w:line-rule="auto"/>
        <w:ind w:firstLine="540"/>
        <w:jc w:val="both"/>
      </w:pPr>
      <w:r>
        <w:rPr>
          <w:sz w:val="24"/>
        </w:rPr>
        <w:t xml:space="preserve">3. В </w:t>
      </w:r>
      <w:hyperlink w:history="0" r:id="rId97" w:tooltip="Постановление Правительства РФ от 25.01.2025 N 48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 Недействующая редакция {КонсультантПлюс}">
        <w:r>
          <w:rPr>
            <w:sz w:val="24"/>
            <w:color w:val="0000ff"/>
          </w:rPr>
          <w:t xml:space="preserve">Правилах</w:t>
        </w:r>
      </w:hyperlink>
      <w:r>
        <w:rPr>
          <w:sz w:val="24"/>
        </w:rPr>
        <w:t xml:space="preserve">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 утвержденных постановлением Правительства Российской Федерации от 25 января 2025 г. N 48 "Об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 (Собрание законодательства Российской Федерации, 2025, N 7, ст. 604):</w:t>
      </w:r>
    </w:p>
    <w:p>
      <w:pPr>
        <w:pStyle w:val="0"/>
        <w:spacing w:before="240" w:line-rule="auto"/>
        <w:ind w:firstLine="540"/>
        <w:jc w:val="both"/>
      </w:pPr>
      <w:r>
        <w:rPr>
          <w:sz w:val="24"/>
        </w:rPr>
        <w:t xml:space="preserve">а) в </w:t>
      </w:r>
      <w:hyperlink w:history="0" r:id="rId98" w:tooltip="Постановление Правительства РФ от 25.01.2025 N 48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 Недействующая редакция {КонсультантПлюс}">
        <w:r>
          <w:rPr>
            <w:sz w:val="24"/>
            <w:color w:val="0000ff"/>
          </w:rPr>
          <w:t xml:space="preserve">пункте 2</w:t>
        </w:r>
      </w:hyperlink>
      <w:r>
        <w:rPr>
          <w:sz w:val="24"/>
        </w:rPr>
        <w:t xml:space="preserve">:</w:t>
      </w:r>
    </w:p>
    <w:p>
      <w:pPr>
        <w:pStyle w:val="0"/>
        <w:spacing w:before="240" w:line-rule="auto"/>
        <w:ind w:firstLine="540"/>
        <w:jc w:val="both"/>
      </w:pPr>
      <w:r>
        <w:rPr>
          <w:sz w:val="24"/>
        </w:rPr>
        <w:t xml:space="preserve">в </w:t>
      </w:r>
      <w:hyperlink w:history="0" r:id="rId99" w:tooltip="Постановление Правительства РФ от 25.01.2025 N 48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 Недействующая редакция {КонсультантПлюс}">
        <w:r>
          <w:rPr>
            <w:sz w:val="24"/>
            <w:color w:val="0000ff"/>
          </w:rPr>
          <w:t xml:space="preserve">абзаце втором</w:t>
        </w:r>
      </w:hyperlink>
      <w:r>
        <w:rPr>
          <w:sz w:val="24"/>
        </w:rPr>
        <w:t xml:space="preserve">:</w:t>
      </w:r>
    </w:p>
    <w:p>
      <w:pPr>
        <w:pStyle w:val="0"/>
        <w:spacing w:before="240" w:line-rule="auto"/>
        <w:ind w:firstLine="540"/>
        <w:jc w:val="both"/>
      </w:pPr>
      <w:r>
        <w:rPr>
          <w:sz w:val="24"/>
        </w:rPr>
        <w:t xml:space="preserve">слова "отбора инфраструктурных проектов" заменить словами "отбора (одобрения) инфраструктурных проектов (мероприятий)";</w:t>
      </w:r>
    </w:p>
    <w:p>
      <w:pPr>
        <w:pStyle w:val="0"/>
        <w:spacing w:before="240" w:line-rule="auto"/>
        <w:ind w:firstLine="540"/>
        <w:jc w:val="both"/>
      </w:pPr>
      <w:r>
        <w:rPr>
          <w:sz w:val="24"/>
        </w:rPr>
        <w:t xml:space="preserve">после слов "реализации инфраструктурных проектов," дополнить словами "и изменения параметров (характеристик) отобранных (одобренных) инфраструктурных проектов (мероприятий)";</w:t>
      </w:r>
    </w:p>
    <w:p>
      <w:pPr>
        <w:pStyle w:val="0"/>
        <w:spacing w:before="240" w:line-rule="auto"/>
        <w:ind w:firstLine="540"/>
        <w:jc w:val="both"/>
      </w:pPr>
      <w:hyperlink w:history="0" r:id="rId100" w:tooltip="Постановление Правительства РФ от 25.01.2025 N 48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 Недействующая редакция {КонсультантПлюс}">
        <w:r>
          <w:rPr>
            <w:sz w:val="24"/>
            <w:color w:val="0000ff"/>
          </w:rPr>
          <w:t xml:space="preserve">абзац третий</w:t>
        </w:r>
      </w:hyperlink>
      <w:r>
        <w:rPr>
          <w:sz w:val="24"/>
        </w:rPr>
        <w:t xml:space="preserve"> после слов "в Российской Федерации" дополнить словами "в соответствии с постановлением Правительства Российской Федерации от 28 апреля 2025 г. N 566 "Об утверждении Правил отбора (одобрения) инфраструктурных проектов (мероприятий), источником финансового обеспечения расходов на реализацию которых являются бюджетные кредиты на финансовое обеспечение реализации инфраструктурных проектов за счет временно свободных средств единого счета федерального бюджета, и изменения параметров (характеристик) отобранных (одобренных) инфраструктурных проектов (мероприятий)";</w:t>
      </w:r>
    </w:p>
    <w:p>
      <w:pPr>
        <w:pStyle w:val="0"/>
        <w:spacing w:before="240" w:line-rule="auto"/>
        <w:ind w:firstLine="540"/>
        <w:jc w:val="both"/>
      </w:pPr>
      <w:r>
        <w:rPr>
          <w:sz w:val="24"/>
        </w:rPr>
        <w:t xml:space="preserve">б) в </w:t>
      </w:r>
      <w:hyperlink w:history="0" r:id="rId101" w:tooltip="Постановление Правительства РФ от 25.01.2025 N 48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 Недействующая редакция {КонсультантПлюс}">
        <w:r>
          <w:rPr>
            <w:sz w:val="24"/>
            <w:color w:val="0000ff"/>
          </w:rPr>
          <w:t xml:space="preserve">подпункте "а" пункта 3</w:t>
        </w:r>
      </w:hyperlink>
      <w:r>
        <w:rPr>
          <w:sz w:val="24"/>
        </w:rPr>
        <w:t xml:space="preserve">:</w:t>
      </w:r>
    </w:p>
    <w:p>
      <w:pPr>
        <w:pStyle w:val="0"/>
        <w:spacing w:before="240" w:line-rule="auto"/>
        <w:ind w:firstLine="540"/>
        <w:jc w:val="both"/>
      </w:pPr>
      <w:r>
        <w:rPr>
          <w:sz w:val="24"/>
        </w:rPr>
        <w:t xml:space="preserve">слова "отбора инфраструктурных проектов" заменить словами "отбора (одобрения) инфраструктурных проектов (мероприятий)";</w:t>
      </w:r>
    </w:p>
    <w:p>
      <w:pPr>
        <w:pStyle w:val="0"/>
        <w:spacing w:before="240" w:line-rule="auto"/>
        <w:ind w:firstLine="540"/>
        <w:jc w:val="both"/>
      </w:pPr>
      <w:r>
        <w:rPr>
          <w:sz w:val="24"/>
        </w:rPr>
        <w:t xml:space="preserve">после слов "реализации инфраструктурных проектов," дополнить словами "и изменения параметров (характеристик) отобранных (одобренных) инфраструктурных проектов (мероприятий)";</w:t>
      </w:r>
    </w:p>
    <w:p>
      <w:pPr>
        <w:pStyle w:val="0"/>
        <w:spacing w:before="240" w:line-rule="auto"/>
        <w:ind w:firstLine="540"/>
        <w:jc w:val="both"/>
      </w:pPr>
      <w:r>
        <w:rPr>
          <w:sz w:val="24"/>
        </w:rPr>
        <w:t xml:space="preserve">в) </w:t>
      </w:r>
      <w:hyperlink w:history="0" r:id="rId102" w:tooltip="Постановление Правительства РФ от 25.01.2025 N 48 &quot;Об утверждении Правил предоставления Федеральным казначейством бюджетам субъектов Российской Федерации бюджетных кредитов на финансовое обеспечение реализации инфраструктурных проектов за счет временно свободных средств единого счета федерального бюджета, а также их использования и возврата&quot; ------------ Недействующая редакция {КонсультантПлюс}">
        <w:r>
          <w:rPr>
            <w:sz w:val="24"/>
            <w:color w:val="0000ff"/>
          </w:rPr>
          <w:t xml:space="preserve">абзац первый пункта 7</w:t>
        </w:r>
      </w:hyperlink>
      <w:r>
        <w:rPr>
          <w:sz w:val="24"/>
        </w:rPr>
        <w:t xml:space="preserve"> после слов "Министерством строительства и жилищно-коммунального хозяйства" дополнить словами "Российской Федерации".</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28.04.2025 N 566</w:t>
            <w:br/>
            <w:t>"Об утверждении Правил отбора (одобрения) инфраструктурных проектов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3620&amp;date=15.05.2025&amp;dst=7825&amp;field=134" TargetMode = "External"/>
	<Relationship Id="rId8" Type="http://schemas.openxmlformats.org/officeDocument/2006/relationships/hyperlink" Target="https://login.consultant.ru/link/?req=doc&amp;base=LAW&amp;n=504336&amp;date=15.05.2025&amp;dst=100016&amp;field=134" TargetMode = "External"/>
	<Relationship Id="rId9" Type="http://schemas.openxmlformats.org/officeDocument/2006/relationships/hyperlink" Target="https://login.consultant.ru/link/?req=doc&amp;base=LAW&amp;n=504336&amp;date=15.05.2025&amp;dst=100017&amp;field=134" TargetMode = "External"/>
	<Relationship Id="rId10" Type="http://schemas.openxmlformats.org/officeDocument/2006/relationships/hyperlink" Target="https://login.consultant.ru/link/?req=doc&amp;base=LAW&amp;n=504336&amp;date=15.05.2025&amp;dst=100019&amp;field=134" TargetMode = "External"/>
	<Relationship Id="rId11" Type="http://schemas.openxmlformats.org/officeDocument/2006/relationships/hyperlink" Target="https://login.consultant.ru/link/?req=doc&amp;base=LAW&amp;n=504336&amp;date=15.05.2025&amp;dst=100016&amp;field=134" TargetMode = "External"/>
	<Relationship Id="rId12" Type="http://schemas.openxmlformats.org/officeDocument/2006/relationships/hyperlink" Target="https://login.consultant.ru/link/?req=doc&amp;base=LAW&amp;n=504336&amp;date=15.05.2025&amp;dst=100017&amp;field=134" TargetMode = "External"/>
	<Relationship Id="rId13" Type="http://schemas.openxmlformats.org/officeDocument/2006/relationships/hyperlink" Target="https://login.consultant.ru/link/?req=doc&amp;base=LAW&amp;n=504336&amp;date=15.05.2025&amp;dst=100019&amp;field=134" TargetMode = "External"/>
	<Relationship Id="rId14" Type="http://schemas.openxmlformats.org/officeDocument/2006/relationships/hyperlink" Target="https://login.consultant.ru/link/?req=doc&amp;base=LAW&amp;n=504336&amp;date=15.05.2025&amp;dst=100018&amp;field=134" TargetMode = "External"/>
	<Relationship Id="rId15" Type="http://schemas.openxmlformats.org/officeDocument/2006/relationships/hyperlink" Target="https://login.consultant.ru/link/?req=doc&amp;base=LAW&amp;n=504336&amp;date=15.05.2025&amp;dst=100017&amp;field=134" TargetMode = "External"/>
	<Relationship Id="rId16" Type="http://schemas.openxmlformats.org/officeDocument/2006/relationships/hyperlink" Target="https://login.consultant.ru/link/?req=doc&amp;base=LAW&amp;n=495567&amp;date=15.05.2025&amp;dst=100012&amp;field=134" TargetMode = "External"/>
	<Relationship Id="rId17" Type="http://schemas.openxmlformats.org/officeDocument/2006/relationships/hyperlink" Target="https://login.consultant.ru/link/?req=doc&amp;base=LAW&amp;n=504336&amp;date=15.05.2025&amp;dst=100016&amp;field=134" TargetMode = "External"/>
	<Relationship Id="rId18" Type="http://schemas.openxmlformats.org/officeDocument/2006/relationships/hyperlink" Target="https://login.consultant.ru/link/?req=doc&amp;base=LAW&amp;n=501852&amp;date=15.05.2025&amp;dst=4513&amp;field=134" TargetMode = "External"/>
	<Relationship Id="rId19" Type="http://schemas.openxmlformats.org/officeDocument/2006/relationships/hyperlink" Target="https://login.consultant.ru/link/?req=doc&amp;base=LAW&amp;n=504336&amp;date=15.05.2025&amp;dst=100017&amp;field=134" TargetMode = "External"/>
	<Relationship Id="rId20" Type="http://schemas.openxmlformats.org/officeDocument/2006/relationships/hyperlink" Target="https://login.consultant.ru/link/?req=doc&amp;base=LAW&amp;n=504336&amp;date=15.05.2025&amp;dst=100019&amp;field=134" TargetMode = "External"/>
	<Relationship Id="rId21" Type="http://schemas.openxmlformats.org/officeDocument/2006/relationships/hyperlink" Target="https://login.consultant.ru/link/?req=doc&amp;base=LAW&amp;n=504336&amp;date=15.05.2025&amp;dst=100014&amp;field=134" TargetMode = "External"/>
	<Relationship Id="rId22" Type="http://schemas.openxmlformats.org/officeDocument/2006/relationships/hyperlink" Target="https://login.consultant.ru/link/?req=doc&amp;base=LAW&amp;n=504336&amp;date=15.05.2025&amp;dst=100020&amp;field=134" TargetMode = "External"/>
	<Relationship Id="rId23" Type="http://schemas.openxmlformats.org/officeDocument/2006/relationships/hyperlink" Target="https://login.consultant.ru/link/?req=doc&amp;base=LAW&amp;n=504336&amp;date=15.05.2025&amp;dst=100014&amp;field=134" TargetMode = "External"/>
	<Relationship Id="rId24" Type="http://schemas.openxmlformats.org/officeDocument/2006/relationships/hyperlink" Target="https://login.consultant.ru/link/?req=doc&amp;base=LAW&amp;n=504336&amp;date=15.05.2025&amp;dst=100020&amp;field=134" TargetMode = "External"/>
	<Relationship Id="rId25" Type="http://schemas.openxmlformats.org/officeDocument/2006/relationships/hyperlink" Target="https://login.consultant.ru/link/?req=doc&amp;base=LAW&amp;n=504336&amp;date=15.05.2025&amp;dst=100014&amp;field=134" TargetMode = "External"/>
	<Relationship Id="rId26" Type="http://schemas.openxmlformats.org/officeDocument/2006/relationships/hyperlink" Target="https://login.consultant.ru/link/?req=doc&amp;base=LAW&amp;n=504336&amp;date=15.05.2025&amp;dst=100020&amp;field=134" TargetMode = "External"/>
	<Relationship Id="rId27" Type="http://schemas.openxmlformats.org/officeDocument/2006/relationships/hyperlink" Target="https://login.consultant.ru/link/?req=doc&amp;base=LAW&amp;n=504336&amp;date=15.05.2025&amp;dst=100014&amp;field=134" TargetMode = "External"/>
	<Relationship Id="rId28" Type="http://schemas.openxmlformats.org/officeDocument/2006/relationships/hyperlink" Target="https://login.consultant.ru/link/?req=doc&amp;base=LAW&amp;n=504336&amp;date=15.05.2025&amp;dst=100020&amp;field=134" TargetMode = "External"/>
	<Relationship Id="rId29" Type="http://schemas.openxmlformats.org/officeDocument/2006/relationships/hyperlink" Target="https://login.consultant.ru/link/?req=doc&amp;base=LAW&amp;n=504336&amp;date=15.05.2025&amp;dst=100014&amp;field=134" TargetMode = "External"/>
	<Relationship Id="rId30" Type="http://schemas.openxmlformats.org/officeDocument/2006/relationships/hyperlink" Target="https://login.consultant.ru/link/?req=doc&amp;base=LAW&amp;n=504336&amp;date=15.05.2025&amp;dst=100020&amp;field=134" TargetMode = "External"/>
	<Relationship Id="rId31" Type="http://schemas.openxmlformats.org/officeDocument/2006/relationships/hyperlink" Target="https://login.consultant.ru/link/?req=doc&amp;base=LAW&amp;n=504336&amp;date=15.05.2025&amp;dst=100014&amp;field=134" TargetMode = "External"/>
	<Relationship Id="rId32" Type="http://schemas.openxmlformats.org/officeDocument/2006/relationships/hyperlink" Target="https://login.consultant.ru/link/?req=doc&amp;base=LAW&amp;n=504336&amp;date=15.05.2025&amp;dst=100020&amp;field=134" TargetMode = "External"/>
	<Relationship Id="rId33" Type="http://schemas.openxmlformats.org/officeDocument/2006/relationships/hyperlink" Target="https://login.consultant.ru/link/?req=doc&amp;base=LAW&amp;n=504336&amp;date=15.05.2025&amp;dst=100016&amp;field=134" TargetMode = "External"/>
	<Relationship Id="rId34" Type="http://schemas.openxmlformats.org/officeDocument/2006/relationships/hyperlink" Target="https://login.consultant.ru/link/?req=doc&amp;base=LAW&amp;n=504336&amp;date=15.05.2025&amp;dst=100017&amp;field=134" TargetMode = "External"/>
	<Relationship Id="rId35" Type="http://schemas.openxmlformats.org/officeDocument/2006/relationships/hyperlink" Target="https://login.consultant.ru/link/?req=doc&amp;base=LAW&amp;n=504336&amp;date=15.05.2025&amp;dst=100019&amp;field=134" TargetMode = "External"/>
	<Relationship Id="rId36" Type="http://schemas.openxmlformats.org/officeDocument/2006/relationships/hyperlink" Target="https://login.consultant.ru/link/?req=doc&amp;base=LAW&amp;n=504336&amp;date=15.05.2025&amp;dst=100014&amp;field=134" TargetMode = "External"/>
	<Relationship Id="rId37" Type="http://schemas.openxmlformats.org/officeDocument/2006/relationships/hyperlink" Target="https://login.consultant.ru/link/?req=doc&amp;base=LAW&amp;n=504336&amp;date=15.05.2025&amp;dst=100020&amp;field=134" TargetMode = "External"/>
	<Relationship Id="rId38" Type="http://schemas.openxmlformats.org/officeDocument/2006/relationships/hyperlink" Target="https://login.consultant.ru/link/?req=doc&amp;base=LAW&amp;n=504336&amp;date=15.05.2025&amp;dst=100014&amp;field=134" TargetMode = "External"/>
	<Relationship Id="rId39" Type="http://schemas.openxmlformats.org/officeDocument/2006/relationships/hyperlink" Target="https://login.consultant.ru/link/?req=doc&amp;base=LAW&amp;n=504336&amp;date=15.05.2025&amp;dst=100020&amp;field=134" TargetMode = "External"/>
	<Relationship Id="rId40" Type="http://schemas.openxmlformats.org/officeDocument/2006/relationships/hyperlink" Target="https://login.consultant.ru/link/?req=doc&amp;base=LAW&amp;n=504336&amp;date=15.05.2025&amp;dst=100014&amp;field=134" TargetMode = "External"/>
	<Relationship Id="rId41" Type="http://schemas.openxmlformats.org/officeDocument/2006/relationships/hyperlink" Target="https://login.consultant.ru/link/?req=doc&amp;base=LAW&amp;n=504336&amp;date=15.05.2025&amp;dst=100020&amp;field=134" TargetMode = "External"/>
	<Relationship Id="rId42" Type="http://schemas.openxmlformats.org/officeDocument/2006/relationships/hyperlink" Target="https://login.consultant.ru/link/?req=doc&amp;base=LAW&amp;n=504336&amp;date=15.05.2025&amp;dst=100014&amp;field=134" TargetMode = "External"/>
	<Relationship Id="rId43" Type="http://schemas.openxmlformats.org/officeDocument/2006/relationships/hyperlink" Target="https://login.consultant.ru/link/?req=doc&amp;base=LAW&amp;n=504336&amp;date=15.05.2025&amp;dst=100020&amp;field=134" TargetMode = "External"/>
	<Relationship Id="rId44" Type="http://schemas.openxmlformats.org/officeDocument/2006/relationships/hyperlink" Target="https://login.consultant.ru/link/?req=doc&amp;base=LAW&amp;n=504336&amp;date=15.05.2025&amp;dst=100014&amp;field=134" TargetMode = "External"/>
	<Relationship Id="rId45" Type="http://schemas.openxmlformats.org/officeDocument/2006/relationships/hyperlink" Target="https://login.consultant.ru/link/?req=doc&amp;base=LAW&amp;n=504336&amp;date=15.05.2025&amp;dst=100020&amp;field=134" TargetMode = "External"/>
	<Relationship Id="rId46" Type="http://schemas.openxmlformats.org/officeDocument/2006/relationships/hyperlink" Target="https://login.consultant.ru/link/?req=doc&amp;base=LAW&amp;n=504336&amp;date=15.05.2025&amp;dst=100014&amp;field=134" TargetMode = "External"/>
	<Relationship Id="rId47" Type="http://schemas.openxmlformats.org/officeDocument/2006/relationships/hyperlink" Target="https://login.consultant.ru/link/?req=doc&amp;base=LAW&amp;n=504336&amp;date=15.05.2025&amp;dst=100020&amp;field=134" TargetMode = "External"/>
	<Relationship Id="rId48" Type="http://schemas.openxmlformats.org/officeDocument/2006/relationships/hyperlink" Target="https://login.consultant.ru/link/?req=doc&amp;base=LAW&amp;n=504336&amp;date=15.05.2025&amp;dst=100018&amp;field=134" TargetMode = "External"/>
	<Relationship Id="rId49" Type="http://schemas.openxmlformats.org/officeDocument/2006/relationships/hyperlink" Target="https://login.consultant.ru/link/?req=doc&amp;base=LAW&amp;n=504336&amp;date=15.05.2025&amp;dst=100018&amp;field=134" TargetMode = "External"/>
	<Relationship Id="rId50" Type="http://schemas.openxmlformats.org/officeDocument/2006/relationships/hyperlink" Target="https://login.consultant.ru/link/?req=doc&amp;base=LAW&amp;n=504336&amp;date=15.05.2025&amp;dst=100020&amp;field=134" TargetMode = "External"/>
	<Relationship Id="rId51" Type="http://schemas.openxmlformats.org/officeDocument/2006/relationships/hyperlink" Target="https://login.consultant.ru/link/?req=doc&amp;base=LAW&amp;n=504336&amp;date=15.05.2025&amp;dst=100018&amp;field=134" TargetMode = "External"/>
	<Relationship Id="rId52" Type="http://schemas.openxmlformats.org/officeDocument/2006/relationships/hyperlink" Target="https://login.consultant.ru/link/?req=doc&amp;base=LAW&amp;n=504336&amp;date=15.05.2025&amp;dst=100020&amp;field=134" TargetMode = "External"/>
	<Relationship Id="rId53" Type="http://schemas.openxmlformats.org/officeDocument/2006/relationships/hyperlink" Target="https://login.consultant.ru/link/?req=doc&amp;base=LAW&amp;n=504336&amp;date=15.05.2025&amp;dst=100018&amp;field=134" TargetMode = "External"/>
	<Relationship Id="rId54" Type="http://schemas.openxmlformats.org/officeDocument/2006/relationships/hyperlink" Target="https://login.consultant.ru/link/?req=doc&amp;base=LAW&amp;n=504336&amp;date=15.05.2025&amp;dst=100020&amp;field=134" TargetMode = "External"/>
	<Relationship Id="rId55" Type="http://schemas.openxmlformats.org/officeDocument/2006/relationships/hyperlink" Target="https://login.consultant.ru/link/?req=doc&amp;base=LAW&amp;n=504336&amp;date=15.05.2025&amp;dst=100014&amp;field=134" TargetMode = "External"/>
	<Relationship Id="rId56" Type="http://schemas.openxmlformats.org/officeDocument/2006/relationships/hyperlink" Target="https://login.consultant.ru/link/?req=doc&amp;base=LAW&amp;n=504336&amp;date=15.05.2025&amp;dst=100020&amp;field=134" TargetMode = "External"/>
	<Relationship Id="rId57" Type="http://schemas.openxmlformats.org/officeDocument/2006/relationships/hyperlink" Target="https://login.consultant.ru/link/?req=doc&amp;base=LAW&amp;n=504336&amp;date=15.05.2025&amp;dst=100014&amp;field=134" TargetMode = "External"/>
	<Relationship Id="rId58" Type="http://schemas.openxmlformats.org/officeDocument/2006/relationships/hyperlink" Target="https://login.consultant.ru/link/?req=doc&amp;base=LAW&amp;n=504336&amp;date=15.05.2025&amp;dst=100020&amp;field=134" TargetMode = "External"/>
	<Relationship Id="rId59" Type="http://schemas.openxmlformats.org/officeDocument/2006/relationships/hyperlink" Target="https://login.consultant.ru/link/?req=doc&amp;base=LAW&amp;n=504336&amp;date=15.05.2025&amp;dst=100014&amp;field=134" TargetMode = "External"/>
	<Relationship Id="rId60" Type="http://schemas.openxmlformats.org/officeDocument/2006/relationships/hyperlink" Target="https://login.consultant.ru/link/?req=doc&amp;base=LAW&amp;n=504336&amp;date=15.05.2025&amp;dst=100020&amp;field=134" TargetMode = "External"/>
	<Relationship Id="rId61" Type="http://schemas.openxmlformats.org/officeDocument/2006/relationships/hyperlink" Target="https://login.consultant.ru/link/?req=doc&amp;base=LAW&amp;n=504336&amp;date=15.05.2025&amp;dst=100017&amp;field=134" TargetMode = "External"/>
	<Relationship Id="rId62" Type="http://schemas.openxmlformats.org/officeDocument/2006/relationships/hyperlink" Target="https://login.consultant.ru/link/?req=doc&amp;base=LAW&amp;n=504336&amp;date=15.05.2025&amp;dst=100017&amp;field=134" TargetMode = "External"/>
	<Relationship Id="rId63" Type="http://schemas.openxmlformats.org/officeDocument/2006/relationships/hyperlink" Target="https://login.consultant.ru/link/?req=doc&amp;base=LAW&amp;n=504338&amp;date=15.05.2025&amp;dst=100009&amp;field=134" TargetMode = "External"/>
	<Relationship Id="rId64" Type="http://schemas.openxmlformats.org/officeDocument/2006/relationships/hyperlink" Target="https://login.consultant.ru/link/?req=doc&amp;base=LAW&amp;n=504336&amp;date=15.05.2025&amp;dst=100017&amp;field=134" TargetMode = "External"/>
	<Relationship Id="rId65" Type="http://schemas.openxmlformats.org/officeDocument/2006/relationships/hyperlink" Target="https://login.consultant.ru/link/?req=doc&amp;base=LAW&amp;n=504336&amp;date=15.05.2025&amp;dst=100020&amp;field=134" TargetMode = "External"/>
	<Relationship Id="rId66" Type="http://schemas.openxmlformats.org/officeDocument/2006/relationships/hyperlink" Target="https://login.consultant.ru/link/?req=doc&amp;base=LAW&amp;n=504336&amp;date=15.05.2025&amp;dst=100017&amp;field=134" TargetMode = "External"/>
	<Relationship Id="rId67" Type="http://schemas.openxmlformats.org/officeDocument/2006/relationships/hyperlink" Target="https://login.consultant.ru/link/?req=doc&amp;base=LAW&amp;n=504336&amp;date=15.05.2025&amp;dst=100020&amp;field=134" TargetMode = "External"/>
	<Relationship Id="rId68" Type="http://schemas.openxmlformats.org/officeDocument/2006/relationships/hyperlink" Target="https://login.consultant.ru/link/?req=doc&amp;base=LAW&amp;n=504336&amp;date=15.05.2025&amp;dst=100017&amp;field=134" TargetMode = "External"/>
	<Relationship Id="rId69" Type="http://schemas.openxmlformats.org/officeDocument/2006/relationships/hyperlink" Target="https://login.consultant.ru/link/?req=doc&amp;base=LAW&amp;n=504336&amp;date=15.05.2025&amp;dst=100020&amp;field=134" TargetMode = "External"/>
	<Relationship Id="rId70" Type="http://schemas.openxmlformats.org/officeDocument/2006/relationships/hyperlink" Target="https://login.consultant.ru/link/?req=doc&amp;base=LAW&amp;n=503620&amp;date=15.05.2025" TargetMode = "External"/>
	<Relationship Id="rId71" Type="http://schemas.openxmlformats.org/officeDocument/2006/relationships/hyperlink" Target="https://login.consultant.ru/link/?req=doc&amp;base=LAW&amp;n=504336&amp;date=15.05.2025&amp;dst=100017&amp;field=134" TargetMode = "External"/>
	<Relationship Id="rId72" Type="http://schemas.openxmlformats.org/officeDocument/2006/relationships/hyperlink" Target="https://login.consultant.ru/link/?req=doc&amp;base=LAW&amp;n=504336&amp;date=15.05.2025&amp;dst=100020&amp;field=134" TargetMode = "External"/>
	<Relationship Id="rId73" Type="http://schemas.openxmlformats.org/officeDocument/2006/relationships/hyperlink" Target="https://login.consultant.ru/link/?req=doc&amp;base=LAW&amp;n=504336&amp;date=15.05.2025&amp;dst=100017&amp;field=134" TargetMode = "External"/>
	<Relationship Id="rId74" Type="http://schemas.openxmlformats.org/officeDocument/2006/relationships/hyperlink" Target="https://login.consultant.ru/link/?req=doc&amp;base=LAW&amp;n=504336&amp;date=15.05.2025&amp;dst=100020&amp;field=134" TargetMode = "External"/>
	<Relationship Id="rId75" Type="http://schemas.openxmlformats.org/officeDocument/2006/relationships/hyperlink" Target="https://login.consultant.ru/link/?req=doc&amp;base=LAW&amp;n=504336&amp;date=15.05.2025&amp;dst=100017&amp;field=134" TargetMode = "External"/>
	<Relationship Id="rId76" Type="http://schemas.openxmlformats.org/officeDocument/2006/relationships/hyperlink" Target="https://login.consultant.ru/link/?req=doc&amp;base=LAW&amp;n=504336&amp;date=15.05.2025&amp;dst=100020&amp;field=134" TargetMode = "External"/>
	<Relationship Id="rId77" Type="http://schemas.openxmlformats.org/officeDocument/2006/relationships/hyperlink" Target="https://login.consultant.ru/link/?req=doc&amp;base=LAW&amp;n=481544&amp;date=15.05.2025&amp;dst=62&amp;field=134" TargetMode = "External"/>
	<Relationship Id="rId78" Type="http://schemas.openxmlformats.org/officeDocument/2006/relationships/hyperlink" Target="https://login.consultant.ru/link/?req=doc&amp;base=LAW&amp;n=477796&amp;date=15.05.2025" TargetMode = "External"/>
	<Relationship Id="rId79" Type="http://schemas.openxmlformats.org/officeDocument/2006/relationships/hyperlink" Target="https://login.consultant.ru/link/?req=doc&amp;base=LAW&amp;n=477796&amp;date=15.05.2025&amp;dst=100003&amp;field=134" TargetMode = "External"/>
	<Relationship Id="rId80" Type="http://schemas.openxmlformats.org/officeDocument/2006/relationships/hyperlink" Target="https://login.consultant.ru/link/?req=doc&amp;base=LAW&amp;n=477796&amp;date=15.05.2025&amp;dst=100005&amp;field=134" TargetMode = "External"/>
	<Relationship Id="rId81" Type="http://schemas.openxmlformats.org/officeDocument/2006/relationships/hyperlink" Target="https://login.consultant.ru/link/?req=doc&amp;base=LAW&amp;n=477796&amp;date=15.05.2025&amp;dst=100009&amp;field=134" TargetMode = "External"/>
	<Relationship Id="rId82" Type="http://schemas.openxmlformats.org/officeDocument/2006/relationships/hyperlink" Target="https://login.consultant.ru/link/?req=doc&amp;base=LAW&amp;n=477796&amp;date=15.05.2025&amp;dst=100009&amp;field=134" TargetMode = "External"/>
	<Relationship Id="rId83" Type="http://schemas.openxmlformats.org/officeDocument/2006/relationships/hyperlink" Target="https://login.consultant.ru/link/?req=doc&amp;base=LAW&amp;n=477796&amp;date=15.05.2025&amp;dst=100011&amp;field=134" TargetMode = "External"/>
	<Relationship Id="rId84" Type="http://schemas.openxmlformats.org/officeDocument/2006/relationships/hyperlink" Target="https://login.consultant.ru/link/?req=doc&amp;base=LAW&amp;n=477796&amp;date=15.05.2025&amp;dst=100012&amp;field=134" TargetMode = "External"/>
	<Relationship Id="rId85" Type="http://schemas.openxmlformats.org/officeDocument/2006/relationships/hyperlink" Target="https://login.consultant.ru/link/?req=doc&amp;base=LAW&amp;n=477796&amp;date=15.05.2025&amp;dst=26&amp;field=134" TargetMode = "External"/>
	<Relationship Id="rId86" Type="http://schemas.openxmlformats.org/officeDocument/2006/relationships/hyperlink" Target="https://login.consultant.ru/link/?req=doc&amp;base=LAW&amp;n=477796&amp;date=15.05.2025&amp;dst=45&amp;field=134" TargetMode = "External"/>
	<Relationship Id="rId87" Type="http://schemas.openxmlformats.org/officeDocument/2006/relationships/hyperlink" Target="https://login.consultant.ru/link/?req=doc&amp;base=LAW&amp;n=477796&amp;date=15.05.2025&amp;dst=45&amp;field=134" TargetMode = "External"/>
	<Relationship Id="rId88" Type="http://schemas.openxmlformats.org/officeDocument/2006/relationships/hyperlink" Target="https://login.consultant.ru/link/?req=doc&amp;base=LAW&amp;n=477796&amp;date=15.05.2025&amp;dst=45&amp;field=134" TargetMode = "External"/>
	<Relationship Id="rId89" Type="http://schemas.openxmlformats.org/officeDocument/2006/relationships/hyperlink" Target="https://login.consultant.ru/link/?req=doc&amp;base=LAW&amp;n=477796&amp;date=15.05.2025&amp;dst=46&amp;field=134" TargetMode = "External"/>
	<Relationship Id="rId90" Type="http://schemas.openxmlformats.org/officeDocument/2006/relationships/hyperlink" Target="https://login.consultant.ru/link/?req=doc&amp;base=LAW&amp;n=477796&amp;date=15.05.2025&amp;dst=31&amp;field=134" TargetMode = "External"/>
	<Relationship Id="rId91" Type="http://schemas.openxmlformats.org/officeDocument/2006/relationships/hyperlink" Target="https://login.consultant.ru/link/?req=doc&amp;base=LAW&amp;n=477796&amp;date=15.05.2025&amp;dst=100009&amp;field=134" TargetMode = "External"/>
	<Relationship Id="rId92" Type="http://schemas.openxmlformats.org/officeDocument/2006/relationships/hyperlink" Target="https://login.consultant.ru/link/?req=doc&amp;base=LAW&amp;n=477796&amp;date=15.05.2025&amp;dst=48&amp;field=134" TargetMode = "External"/>
	<Relationship Id="rId93" Type="http://schemas.openxmlformats.org/officeDocument/2006/relationships/hyperlink" Target="https://login.consultant.ru/link/?req=doc&amp;base=LAW&amp;n=477796&amp;date=15.05.2025&amp;dst=48&amp;field=134" TargetMode = "External"/>
	<Relationship Id="rId94" Type="http://schemas.openxmlformats.org/officeDocument/2006/relationships/hyperlink" Target="https://login.consultant.ru/link/?req=doc&amp;base=LAW&amp;n=477796&amp;date=15.05.2025&amp;dst=48&amp;field=134" TargetMode = "External"/>
	<Relationship Id="rId95" Type="http://schemas.openxmlformats.org/officeDocument/2006/relationships/hyperlink" Target="https://login.consultant.ru/link/?req=doc&amp;base=LAW&amp;n=477796&amp;date=15.05.2025&amp;dst=49&amp;field=134" TargetMode = "External"/>
	<Relationship Id="rId96" Type="http://schemas.openxmlformats.org/officeDocument/2006/relationships/hyperlink" Target="https://login.consultant.ru/link/?req=doc&amp;base=LAW&amp;n=477796&amp;date=15.05.2025&amp;dst=100070&amp;field=134" TargetMode = "External"/>
	<Relationship Id="rId97" Type="http://schemas.openxmlformats.org/officeDocument/2006/relationships/hyperlink" Target="https://login.consultant.ru/link/?req=doc&amp;base=LAW&amp;n=498233&amp;date=15.05.2025&amp;dst=100009&amp;field=134" TargetMode = "External"/>
	<Relationship Id="rId98" Type="http://schemas.openxmlformats.org/officeDocument/2006/relationships/hyperlink" Target="https://login.consultant.ru/link/?req=doc&amp;base=LAW&amp;n=498233&amp;date=15.05.2025&amp;dst=100011&amp;field=134" TargetMode = "External"/>
	<Relationship Id="rId99" Type="http://schemas.openxmlformats.org/officeDocument/2006/relationships/hyperlink" Target="https://login.consultant.ru/link/?req=doc&amp;base=LAW&amp;n=498233&amp;date=15.05.2025&amp;dst=100012&amp;field=134" TargetMode = "External"/>
	<Relationship Id="rId100" Type="http://schemas.openxmlformats.org/officeDocument/2006/relationships/hyperlink" Target="https://login.consultant.ru/link/?req=doc&amp;base=LAW&amp;n=498233&amp;date=15.05.2025&amp;dst=100013&amp;field=134" TargetMode = "External"/>
	<Relationship Id="rId101" Type="http://schemas.openxmlformats.org/officeDocument/2006/relationships/hyperlink" Target="https://login.consultant.ru/link/?req=doc&amp;base=LAW&amp;n=498233&amp;date=15.05.2025&amp;dst=100015&amp;field=134" TargetMode = "External"/>
	<Relationship Id="rId102" Type="http://schemas.openxmlformats.org/officeDocument/2006/relationships/hyperlink" Target="https://login.consultant.ru/link/?req=doc&amp;base=LAW&amp;n=498233&amp;date=15.05.2025&amp;dst=100033&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28.04.2025 N 566
"Об утверждении Правил отбора (одобрения) инфраструктурных проектов (мероприятий), источником финансового обеспечения расходов на реализацию которых являются бюджетные кредиты на финансовое обеспечение реализации инфраструктурных проектов за счет временно свободных средств единого счета федерального бюджета, и изменения параметров (характеристик) отобранных (одобренных) инфраструктурных проектов (мероприятий)"</dc:title>
  <dcterms:created xsi:type="dcterms:W3CDTF">2025-05-15T06:10:42Z</dcterms:created>
</cp:coreProperties>
</file>