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108D" w:rsidRDefault="005B7395">
      <w:r>
        <w:rPr>
          <w:noProof/>
          <w:lang w:eastAsia="ru-RU"/>
        </w:rPr>
        <w:drawing>
          <wp:inline distT="0" distB="0" distL="0" distR="0">
            <wp:extent cx="5857875" cy="4768722"/>
            <wp:effectExtent l="0" t="0" r="0" b="0"/>
            <wp:docPr id="1" name="Рисунок 1" descr="E:\ЗЕМЛЯ\УРВИ\изменение УРВИ\ул. Гоголя, 76 - Башкова М.Л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ЕМЛЯ\УРВИ\изменение УРВИ\ул. Гоголя, 76 - Башкова М.Л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76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08A" w:rsidRPr="004A508A" w:rsidRDefault="004D108D" w:rsidP="004A50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r w:rsidR="004A508A" w:rsidRPr="004A508A">
        <w:rPr>
          <w:rFonts w:ascii="Times New Roman" w:hAnsi="Times New Roman" w:cs="Times New Roman"/>
          <w:sz w:val="24"/>
          <w:szCs w:val="24"/>
        </w:rPr>
        <w:t xml:space="preserve">Согласно Правилам землепользования и застройки города Сарапула, утвержденным решением </w:t>
      </w:r>
      <w:proofErr w:type="spellStart"/>
      <w:r w:rsidR="004A508A" w:rsidRPr="004A508A">
        <w:rPr>
          <w:rFonts w:ascii="Times New Roman" w:hAnsi="Times New Roman" w:cs="Times New Roman"/>
          <w:sz w:val="24"/>
          <w:szCs w:val="24"/>
        </w:rPr>
        <w:t>Сарапульской</w:t>
      </w:r>
      <w:proofErr w:type="spellEnd"/>
      <w:r w:rsidR="004A508A" w:rsidRPr="004A508A">
        <w:rPr>
          <w:rFonts w:ascii="Times New Roman" w:hAnsi="Times New Roman" w:cs="Times New Roman"/>
          <w:sz w:val="24"/>
          <w:szCs w:val="24"/>
        </w:rPr>
        <w:t xml:space="preserve"> городской Думы № 3-174 от 22.12.2011 г. (с изменениями), земельный участок с кадастровым № 18:30:000</w:t>
      </w:r>
      <w:r w:rsidR="005B7395">
        <w:rPr>
          <w:rFonts w:ascii="Times New Roman" w:hAnsi="Times New Roman" w:cs="Times New Roman"/>
          <w:sz w:val="24"/>
          <w:szCs w:val="24"/>
        </w:rPr>
        <w:t>174</w:t>
      </w:r>
      <w:r w:rsidR="004A508A">
        <w:rPr>
          <w:rFonts w:ascii="Times New Roman" w:hAnsi="Times New Roman" w:cs="Times New Roman"/>
          <w:sz w:val="24"/>
          <w:szCs w:val="24"/>
        </w:rPr>
        <w:t>:</w:t>
      </w:r>
      <w:r w:rsidR="005B7395">
        <w:rPr>
          <w:rFonts w:ascii="Times New Roman" w:hAnsi="Times New Roman" w:cs="Times New Roman"/>
          <w:sz w:val="24"/>
          <w:szCs w:val="24"/>
        </w:rPr>
        <w:t>9</w:t>
      </w:r>
      <w:r w:rsidR="004A508A" w:rsidRPr="004A508A">
        <w:rPr>
          <w:rFonts w:ascii="Times New Roman" w:hAnsi="Times New Roman" w:cs="Times New Roman"/>
          <w:sz w:val="24"/>
          <w:szCs w:val="24"/>
        </w:rPr>
        <w:t xml:space="preserve"> </w:t>
      </w:r>
      <w:r w:rsidR="004A508A">
        <w:rPr>
          <w:rFonts w:ascii="Times New Roman" w:hAnsi="Times New Roman" w:cs="Times New Roman"/>
          <w:sz w:val="24"/>
          <w:szCs w:val="24"/>
        </w:rPr>
        <w:t xml:space="preserve">по ул. </w:t>
      </w:r>
      <w:r w:rsidR="005B7395">
        <w:rPr>
          <w:rFonts w:ascii="Times New Roman" w:hAnsi="Times New Roman" w:cs="Times New Roman"/>
          <w:sz w:val="24"/>
          <w:szCs w:val="24"/>
        </w:rPr>
        <w:t>Гоголя</w:t>
      </w:r>
      <w:r w:rsidR="004A508A">
        <w:rPr>
          <w:rFonts w:ascii="Times New Roman" w:hAnsi="Times New Roman" w:cs="Times New Roman"/>
          <w:sz w:val="24"/>
          <w:szCs w:val="24"/>
        </w:rPr>
        <w:t xml:space="preserve">, </w:t>
      </w:r>
      <w:r w:rsidR="005B7395">
        <w:rPr>
          <w:rFonts w:ascii="Times New Roman" w:hAnsi="Times New Roman" w:cs="Times New Roman"/>
          <w:sz w:val="24"/>
          <w:szCs w:val="24"/>
        </w:rPr>
        <w:t xml:space="preserve">76 </w:t>
      </w:r>
      <w:r w:rsidR="004A508A" w:rsidRPr="004A508A">
        <w:rPr>
          <w:rFonts w:ascii="Times New Roman" w:hAnsi="Times New Roman" w:cs="Times New Roman"/>
          <w:sz w:val="24"/>
          <w:szCs w:val="24"/>
        </w:rPr>
        <w:t>находится в территориальной зоне Ж</w:t>
      </w:r>
      <w:proofErr w:type="gramStart"/>
      <w:r w:rsidR="004A508A" w:rsidRPr="004A508A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="004A508A" w:rsidRPr="004A508A">
        <w:rPr>
          <w:rFonts w:ascii="Times New Roman" w:hAnsi="Times New Roman" w:cs="Times New Roman"/>
          <w:sz w:val="24"/>
          <w:szCs w:val="24"/>
        </w:rPr>
        <w:t xml:space="preserve"> – зоне застройки индивидуальными жилыми домами. К основным видам разрешенного использования объектов недвижимости, характерным для данной зоны, относятся:</w:t>
      </w:r>
    </w:p>
    <w:p w:rsidR="004A508A" w:rsidRPr="004A508A" w:rsidRDefault="004A508A" w:rsidP="004A50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508A">
        <w:rPr>
          <w:rFonts w:ascii="Times New Roman" w:hAnsi="Times New Roman" w:cs="Times New Roman"/>
          <w:sz w:val="24"/>
          <w:szCs w:val="24"/>
        </w:rPr>
        <w:t>•</w:t>
      </w:r>
      <w:r w:rsidRPr="004A508A">
        <w:rPr>
          <w:rFonts w:ascii="Times New Roman" w:hAnsi="Times New Roman" w:cs="Times New Roman"/>
          <w:sz w:val="24"/>
          <w:szCs w:val="24"/>
        </w:rPr>
        <w:tab/>
        <w:t>для индивидуального жилищного строительства (код 2.1);</w:t>
      </w:r>
    </w:p>
    <w:p w:rsidR="004A508A" w:rsidRPr="004A508A" w:rsidRDefault="004A508A" w:rsidP="004A50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508A">
        <w:rPr>
          <w:rFonts w:ascii="Times New Roman" w:hAnsi="Times New Roman" w:cs="Times New Roman"/>
          <w:sz w:val="24"/>
          <w:szCs w:val="24"/>
        </w:rPr>
        <w:t>•</w:t>
      </w:r>
      <w:r w:rsidRPr="004A508A">
        <w:rPr>
          <w:rFonts w:ascii="Times New Roman" w:hAnsi="Times New Roman" w:cs="Times New Roman"/>
          <w:sz w:val="24"/>
          <w:szCs w:val="24"/>
        </w:rPr>
        <w:tab/>
        <w:t>блокированная жилая застройка (код 2.3);</w:t>
      </w:r>
    </w:p>
    <w:p w:rsidR="004A508A" w:rsidRPr="004A508A" w:rsidRDefault="004A508A" w:rsidP="004A50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508A">
        <w:rPr>
          <w:rFonts w:ascii="Times New Roman" w:hAnsi="Times New Roman" w:cs="Times New Roman"/>
          <w:sz w:val="24"/>
          <w:szCs w:val="24"/>
        </w:rPr>
        <w:t>•</w:t>
      </w:r>
      <w:r w:rsidRPr="004A508A">
        <w:rPr>
          <w:rFonts w:ascii="Times New Roman" w:hAnsi="Times New Roman" w:cs="Times New Roman"/>
          <w:sz w:val="24"/>
          <w:szCs w:val="24"/>
        </w:rPr>
        <w:tab/>
        <w:t>дошкольное, начальное и среднее общее образование (код 3.5.1).</w:t>
      </w:r>
    </w:p>
    <w:p w:rsidR="004A508A" w:rsidRPr="004A508A" w:rsidRDefault="004A508A" w:rsidP="004A50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508A">
        <w:rPr>
          <w:rFonts w:ascii="Times New Roman" w:hAnsi="Times New Roman" w:cs="Times New Roman"/>
          <w:sz w:val="24"/>
          <w:szCs w:val="24"/>
        </w:rPr>
        <w:t xml:space="preserve">     Вспомогательные виды разрешенного использования объектов недвижимости отсутствуют.</w:t>
      </w:r>
    </w:p>
    <w:p w:rsidR="004A508A" w:rsidRPr="004A508A" w:rsidRDefault="004A508A" w:rsidP="004A508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508A">
        <w:rPr>
          <w:rFonts w:ascii="Times New Roman" w:hAnsi="Times New Roman" w:cs="Times New Roman"/>
          <w:sz w:val="24"/>
          <w:szCs w:val="24"/>
        </w:rPr>
        <w:t xml:space="preserve">     </w:t>
      </w:r>
      <w:r w:rsidRPr="004A508A">
        <w:rPr>
          <w:rFonts w:ascii="Times New Roman" w:hAnsi="Times New Roman" w:cs="Times New Roman"/>
          <w:b/>
          <w:sz w:val="24"/>
          <w:szCs w:val="24"/>
        </w:rPr>
        <w:t>К условно разрешенным видам разрешенного использования объектов недвижимости, характерным для данной зоны, относятся:</w:t>
      </w:r>
    </w:p>
    <w:p w:rsidR="004A508A" w:rsidRPr="004A508A" w:rsidRDefault="004A508A" w:rsidP="004A50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508A">
        <w:rPr>
          <w:rFonts w:ascii="Times New Roman" w:hAnsi="Times New Roman" w:cs="Times New Roman"/>
          <w:sz w:val="24"/>
          <w:szCs w:val="24"/>
        </w:rPr>
        <w:t>•</w:t>
      </w:r>
      <w:r w:rsidRPr="004A508A">
        <w:rPr>
          <w:rFonts w:ascii="Times New Roman" w:hAnsi="Times New Roman" w:cs="Times New Roman"/>
          <w:sz w:val="24"/>
          <w:szCs w:val="24"/>
        </w:rPr>
        <w:tab/>
        <w:t>для ведения личного подсобного хозяйства (код 2.2);</w:t>
      </w:r>
    </w:p>
    <w:p w:rsidR="004A508A" w:rsidRPr="004A508A" w:rsidRDefault="004A508A" w:rsidP="004A50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508A">
        <w:rPr>
          <w:rFonts w:ascii="Times New Roman" w:hAnsi="Times New Roman" w:cs="Times New Roman"/>
          <w:sz w:val="24"/>
          <w:szCs w:val="24"/>
        </w:rPr>
        <w:t>•</w:t>
      </w:r>
      <w:r w:rsidRPr="004A508A">
        <w:rPr>
          <w:rFonts w:ascii="Times New Roman" w:hAnsi="Times New Roman" w:cs="Times New Roman"/>
          <w:sz w:val="24"/>
          <w:szCs w:val="24"/>
        </w:rPr>
        <w:tab/>
        <w:t>коммунальное обслуживание (код 3.1);</w:t>
      </w:r>
    </w:p>
    <w:p w:rsidR="004A508A" w:rsidRPr="004A508A" w:rsidRDefault="004A508A" w:rsidP="004A50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508A">
        <w:rPr>
          <w:rFonts w:ascii="Times New Roman" w:hAnsi="Times New Roman" w:cs="Times New Roman"/>
          <w:sz w:val="24"/>
          <w:szCs w:val="24"/>
        </w:rPr>
        <w:t>•</w:t>
      </w:r>
      <w:r w:rsidRPr="004A508A">
        <w:rPr>
          <w:rFonts w:ascii="Times New Roman" w:hAnsi="Times New Roman" w:cs="Times New Roman"/>
          <w:sz w:val="24"/>
          <w:szCs w:val="24"/>
        </w:rPr>
        <w:tab/>
        <w:t>бытовое обслуживание (код 3.3);</w:t>
      </w:r>
    </w:p>
    <w:p w:rsidR="004A508A" w:rsidRPr="004A508A" w:rsidRDefault="004A508A" w:rsidP="004A50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508A">
        <w:rPr>
          <w:rFonts w:ascii="Times New Roman" w:hAnsi="Times New Roman" w:cs="Times New Roman"/>
          <w:sz w:val="24"/>
          <w:szCs w:val="24"/>
        </w:rPr>
        <w:t>•</w:t>
      </w:r>
      <w:r w:rsidRPr="004A508A">
        <w:rPr>
          <w:rFonts w:ascii="Times New Roman" w:hAnsi="Times New Roman" w:cs="Times New Roman"/>
          <w:sz w:val="24"/>
          <w:szCs w:val="24"/>
        </w:rPr>
        <w:tab/>
        <w:t>амбулаторно-поликлиническое обслуживание (код 3.4.1);</w:t>
      </w:r>
    </w:p>
    <w:p w:rsidR="004A508A" w:rsidRPr="005B7395" w:rsidRDefault="004A508A" w:rsidP="004A508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508A">
        <w:rPr>
          <w:rFonts w:ascii="Times New Roman" w:hAnsi="Times New Roman" w:cs="Times New Roman"/>
          <w:b/>
          <w:sz w:val="24"/>
          <w:szCs w:val="24"/>
        </w:rPr>
        <w:t>•</w:t>
      </w:r>
      <w:r w:rsidRPr="004A508A">
        <w:rPr>
          <w:rFonts w:ascii="Times New Roman" w:hAnsi="Times New Roman" w:cs="Times New Roman"/>
          <w:b/>
          <w:sz w:val="24"/>
          <w:szCs w:val="24"/>
        </w:rPr>
        <w:tab/>
      </w:r>
      <w:r w:rsidRPr="005B7395">
        <w:rPr>
          <w:rFonts w:ascii="Times New Roman" w:hAnsi="Times New Roman" w:cs="Times New Roman"/>
          <w:b/>
          <w:sz w:val="24"/>
          <w:szCs w:val="24"/>
        </w:rPr>
        <w:t>магазины (код 4.4);</w:t>
      </w:r>
    </w:p>
    <w:p w:rsidR="004A508A" w:rsidRPr="005B7395" w:rsidRDefault="004A508A" w:rsidP="004A50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508A">
        <w:rPr>
          <w:rFonts w:ascii="Times New Roman" w:hAnsi="Times New Roman" w:cs="Times New Roman"/>
          <w:b/>
          <w:sz w:val="24"/>
          <w:szCs w:val="24"/>
        </w:rPr>
        <w:t>•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5B7395">
        <w:rPr>
          <w:rFonts w:ascii="Times New Roman" w:hAnsi="Times New Roman" w:cs="Times New Roman"/>
          <w:sz w:val="24"/>
          <w:szCs w:val="24"/>
        </w:rPr>
        <w:t>спорт (код 5.1).</w:t>
      </w:r>
    </w:p>
    <w:p w:rsidR="00623EDC" w:rsidRDefault="00623EDC" w:rsidP="004A508A">
      <w:pPr>
        <w:spacing w:after="0" w:line="240" w:lineRule="auto"/>
        <w:jc w:val="both"/>
      </w:pPr>
    </w:p>
    <w:p w:rsidR="00623EDC" w:rsidRDefault="00623EDC" w:rsidP="004D108D">
      <w:pPr>
        <w:tabs>
          <w:tab w:val="left" w:pos="945"/>
        </w:tabs>
      </w:pPr>
    </w:p>
    <w:p w:rsidR="004A508A" w:rsidRDefault="004A508A" w:rsidP="004D108D">
      <w:pPr>
        <w:tabs>
          <w:tab w:val="left" w:pos="945"/>
        </w:tabs>
      </w:pPr>
    </w:p>
    <w:p w:rsidR="004A508A" w:rsidRDefault="004A508A" w:rsidP="004D108D">
      <w:pPr>
        <w:tabs>
          <w:tab w:val="left" w:pos="945"/>
        </w:tabs>
      </w:pPr>
    </w:p>
    <w:p w:rsidR="004A508A" w:rsidRDefault="005B7395" w:rsidP="004D108D">
      <w:pPr>
        <w:tabs>
          <w:tab w:val="left" w:pos="94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141" cy="3543300"/>
            <wp:effectExtent l="0" t="0" r="3810" b="0"/>
            <wp:docPr id="4" name="Рисунок 4" descr="E:\ЗЕМЛЯ\УРВИ\изменение УРВИ\ул. Гоголя, 76 - Башкова М.Л\Публич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ЕМЛЯ\УРВИ\изменение УРВИ\ул. Гоголя, 76 - Башкова М.Л\Публичка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EDC" w:rsidRDefault="00623EDC" w:rsidP="004D108D">
      <w:pPr>
        <w:tabs>
          <w:tab w:val="left" w:pos="945"/>
        </w:tabs>
      </w:pPr>
    </w:p>
    <w:p w:rsidR="00623EDC" w:rsidRPr="004D108D" w:rsidRDefault="00623EDC" w:rsidP="004D108D">
      <w:pPr>
        <w:tabs>
          <w:tab w:val="left" w:pos="945"/>
        </w:tabs>
      </w:pPr>
      <w:bookmarkStart w:id="0" w:name="_GoBack"/>
      <w:bookmarkEnd w:id="0"/>
    </w:p>
    <w:sectPr w:rsidR="00623EDC" w:rsidRPr="004D10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1F6"/>
    <w:rsid w:val="00002585"/>
    <w:rsid w:val="0000279D"/>
    <w:rsid w:val="00002948"/>
    <w:rsid w:val="000067DF"/>
    <w:rsid w:val="000203C3"/>
    <w:rsid w:val="00031594"/>
    <w:rsid w:val="00037E11"/>
    <w:rsid w:val="00045FF8"/>
    <w:rsid w:val="000462BA"/>
    <w:rsid w:val="00055AEE"/>
    <w:rsid w:val="000572B0"/>
    <w:rsid w:val="0007003F"/>
    <w:rsid w:val="00070B53"/>
    <w:rsid w:val="00070D71"/>
    <w:rsid w:val="000742DD"/>
    <w:rsid w:val="00082AF4"/>
    <w:rsid w:val="0008465A"/>
    <w:rsid w:val="000865A1"/>
    <w:rsid w:val="00092E73"/>
    <w:rsid w:val="00095904"/>
    <w:rsid w:val="000A2802"/>
    <w:rsid w:val="000A3FC6"/>
    <w:rsid w:val="000B2212"/>
    <w:rsid w:val="000D01D4"/>
    <w:rsid w:val="000D5BE5"/>
    <w:rsid w:val="000E14F0"/>
    <w:rsid w:val="000E245A"/>
    <w:rsid w:val="000E3BB7"/>
    <w:rsid w:val="000E72FC"/>
    <w:rsid w:val="000E7DAC"/>
    <w:rsid w:val="000F49B1"/>
    <w:rsid w:val="00103EC6"/>
    <w:rsid w:val="001101F6"/>
    <w:rsid w:val="00112DDD"/>
    <w:rsid w:val="0011443C"/>
    <w:rsid w:val="0011511A"/>
    <w:rsid w:val="0011730A"/>
    <w:rsid w:val="00122980"/>
    <w:rsid w:val="001304C2"/>
    <w:rsid w:val="0015615F"/>
    <w:rsid w:val="001562A4"/>
    <w:rsid w:val="00157A72"/>
    <w:rsid w:val="00160207"/>
    <w:rsid w:val="00163B19"/>
    <w:rsid w:val="00164C12"/>
    <w:rsid w:val="00173BF3"/>
    <w:rsid w:val="00175BC1"/>
    <w:rsid w:val="00191E3F"/>
    <w:rsid w:val="001933FD"/>
    <w:rsid w:val="001A0B5B"/>
    <w:rsid w:val="001A0F17"/>
    <w:rsid w:val="001B67F1"/>
    <w:rsid w:val="001B75B0"/>
    <w:rsid w:val="001C09B4"/>
    <w:rsid w:val="001C0C0E"/>
    <w:rsid w:val="001C4166"/>
    <w:rsid w:val="001D00A5"/>
    <w:rsid w:val="001D368F"/>
    <w:rsid w:val="001D64C3"/>
    <w:rsid w:val="001E057B"/>
    <w:rsid w:val="001E068A"/>
    <w:rsid w:val="001E1ECD"/>
    <w:rsid w:val="001E7DBD"/>
    <w:rsid w:val="001F7EC8"/>
    <w:rsid w:val="00205F2D"/>
    <w:rsid w:val="00210135"/>
    <w:rsid w:val="00211A6E"/>
    <w:rsid w:val="00213A2E"/>
    <w:rsid w:val="00216750"/>
    <w:rsid w:val="00216FB9"/>
    <w:rsid w:val="00221516"/>
    <w:rsid w:val="00251F71"/>
    <w:rsid w:val="00255EE4"/>
    <w:rsid w:val="00260E5F"/>
    <w:rsid w:val="00264DF5"/>
    <w:rsid w:val="00277976"/>
    <w:rsid w:val="002A0207"/>
    <w:rsid w:val="002A225A"/>
    <w:rsid w:val="002A542A"/>
    <w:rsid w:val="002B0DBF"/>
    <w:rsid w:val="002B3CCC"/>
    <w:rsid w:val="002B6805"/>
    <w:rsid w:val="002C0382"/>
    <w:rsid w:val="002C0502"/>
    <w:rsid w:val="002C1030"/>
    <w:rsid w:val="002C2CB9"/>
    <w:rsid w:val="002F75D7"/>
    <w:rsid w:val="00300954"/>
    <w:rsid w:val="00302A68"/>
    <w:rsid w:val="00311CFB"/>
    <w:rsid w:val="00314A98"/>
    <w:rsid w:val="003235BF"/>
    <w:rsid w:val="00324B0A"/>
    <w:rsid w:val="00327B73"/>
    <w:rsid w:val="00332F98"/>
    <w:rsid w:val="00333934"/>
    <w:rsid w:val="00336514"/>
    <w:rsid w:val="00337450"/>
    <w:rsid w:val="00340831"/>
    <w:rsid w:val="00340B77"/>
    <w:rsid w:val="00355301"/>
    <w:rsid w:val="00367545"/>
    <w:rsid w:val="00384CBD"/>
    <w:rsid w:val="003912EB"/>
    <w:rsid w:val="003A4F44"/>
    <w:rsid w:val="003B1B74"/>
    <w:rsid w:val="003B5BAC"/>
    <w:rsid w:val="003B72D5"/>
    <w:rsid w:val="003E4A93"/>
    <w:rsid w:val="003F3CD4"/>
    <w:rsid w:val="003F4078"/>
    <w:rsid w:val="003F72DD"/>
    <w:rsid w:val="0040165C"/>
    <w:rsid w:val="00411543"/>
    <w:rsid w:val="00415F38"/>
    <w:rsid w:val="00423ECA"/>
    <w:rsid w:val="004255C2"/>
    <w:rsid w:val="00430B9E"/>
    <w:rsid w:val="004364F9"/>
    <w:rsid w:val="00441563"/>
    <w:rsid w:val="004451EB"/>
    <w:rsid w:val="00452A7C"/>
    <w:rsid w:val="004539CF"/>
    <w:rsid w:val="0045544E"/>
    <w:rsid w:val="00467B4F"/>
    <w:rsid w:val="00470553"/>
    <w:rsid w:val="00472ABB"/>
    <w:rsid w:val="00473616"/>
    <w:rsid w:val="00483C2F"/>
    <w:rsid w:val="004A0B75"/>
    <w:rsid w:val="004A508A"/>
    <w:rsid w:val="004A5F73"/>
    <w:rsid w:val="004B05DA"/>
    <w:rsid w:val="004B0C4D"/>
    <w:rsid w:val="004B2518"/>
    <w:rsid w:val="004B3B15"/>
    <w:rsid w:val="004B5B52"/>
    <w:rsid w:val="004B7F74"/>
    <w:rsid w:val="004C24D5"/>
    <w:rsid w:val="004C6C1D"/>
    <w:rsid w:val="004D108D"/>
    <w:rsid w:val="004D1D60"/>
    <w:rsid w:val="004D3300"/>
    <w:rsid w:val="004D63EC"/>
    <w:rsid w:val="004E0117"/>
    <w:rsid w:val="004E21B0"/>
    <w:rsid w:val="004E57CE"/>
    <w:rsid w:val="004F07A2"/>
    <w:rsid w:val="004F7675"/>
    <w:rsid w:val="004F7B46"/>
    <w:rsid w:val="00505B93"/>
    <w:rsid w:val="00506D98"/>
    <w:rsid w:val="005142DC"/>
    <w:rsid w:val="00516DEE"/>
    <w:rsid w:val="0051794E"/>
    <w:rsid w:val="0052247A"/>
    <w:rsid w:val="00523CEB"/>
    <w:rsid w:val="00525118"/>
    <w:rsid w:val="00534C7A"/>
    <w:rsid w:val="00547B8E"/>
    <w:rsid w:val="00547D4E"/>
    <w:rsid w:val="00553210"/>
    <w:rsid w:val="00562433"/>
    <w:rsid w:val="00563A69"/>
    <w:rsid w:val="0056767B"/>
    <w:rsid w:val="00577BE4"/>
    <w:rsid w:val="0058501E"/>
    <w:rsid w:val="00593AB6"/>
    <w:rsid w:val="0059486D"/>
    <w:rsid w:val="00594C5E"/>
    <w:rsid w:val="00595A3F"/>
    <w:rsid w:val="005A7E3D"/>
    <w:rsid w:val="005B1FFD"/>
    <w:rsid w:val="005B7395"/>
    <w:rsid w:val="005C2C21"/>
    <w:rsid w:val="005C40F1"/>
    <w:rsid w:val="005D1C35"/>
    <w:rsid w:val="005D6711"/>
    <w:rsid w:val="005E32BD"/>
    <w:rsid w:val="005E383E"/>
    <w:rsid w:val="005E57FB"/>
    <w:rsid w:val="005F2844"/>
    <w:rsid w:val="005F3D1B"/>
    <w:rsid w:val="005F7DA7"/>
    <w:rsid w:val="00604605"/>
    <w:rsid w:val="00607862"/>
    <w:rsid w:val="00613961"/>
    <w:rsid w:val="006200AE"/>
    <w:rsid w:val="006219BB"/>
    <w:rsid w:val="0062379D"/>
    <w:rsid w:val="00623EDC"/>
    <w:rsid w:val="00630220"/>
    <w:rsid w:val="00630BE2"/>
    <w:rsid w:val="00634F0E"/>
    <w:rsid w:val="0064051F"/>
    <w:rsid w:val="00643636"/>
    <w:rsid w:val="00644EBB"/>
    <w:rsid w:val="00655E18"/>
    <w:rsid w:val="006564BC"/>
    <w:rsid w:val="006568A5"/>
    <w:rsid w:val="00662BA9"/>
    <w:rsid w:val="00681CF0"/>
    <w:rsid w:val="00694658"/>
    <w:rsid w:val="006A2259"/>
    <w:rsid w:val="006A36B9"/>
    <w:rsid w:val="006B3DD0"/>
    <w:rsid w:val="006B64FF"/>
    <w:rsid w:val="006B7EAF"/>
    <w:rsid w:val="006C1BC4"/>
    <w:rsid w:val="006C2AD7"/>
    <w:rsid w:val="006C6AEC"/>
    <w:rsid w:val="006C6F17"/>
    <w:rsid w:val="006D3FE6"/>
    <w:rsid w:val="006D66C5"/>
    <w:rsid w:val="006E2E21"/>
    <w:rsid w:val="006F574F"/>
    <w:rsid w:val="006F674F"/>
    <w:rsid w:val="0070248D"/>
    <w:rsid w:val="00703163"/>
    <w:rsid w:val="00707845"/>
    <w:rsid w:val="00712515"/>
    <w:rsid w:val="00723FE6"/>
    <w:rsid w:val="00736420"/>
    <w:rsid w:val="00741619"/>
    <w:rsid w:val="00743133"/>
    <w:rsid w:val="00753163"/>
    <w:rsid w:val="0075365E"/>
    <w:rsid w:val="00755CE4"/>
    <w:rsid w:val="00756C78"/>
    <w:rsid w:val="007619AD"/>
    <w:rsid w:val="0076615A"/>
    <w:rsid w:val="0076771F"/>
    <w:rsid w:val="00772829"/>
    <w:rsid w:val="007753BF"/>
    <w:rsid w:val="00775D9C"/>
    <w:rsid w:val="00780D1A"/>
    <w:rsid w:val="0078401E"/>
    <w:rsid w:val="00793E73"/>
    <w:rsid w:val="00796F56"/>
    <w:rsid w:val="007A26FF"/>
    <w:rsid w:val="007A4952"/>
    <w:rsid w:val="007A67AC"/>
    <w:rsid w:val="007A6884"/>
    <w:rsid w:val="007B0D9C"/>
    <w:rsid w:val="007B2718"/>
    <w:rsid w:val="007B36AE"/>
    <w:rsid w:val="007C2F34"/>
    <w:rsid w:val="007C4816"/>
    <w:rsid w:val="007D04E5"/>
    <w:rsid w:val="007D288B"/>
    <w:rsid w:val="007D4A63"/>
    <w:rsid w:val="007D7598"/>
    <w:rsid w:val="007D7D63"/>
    <w:rsid w:val="007E64FF"/>
    <w:rsid w:val="007F335D"/>
    <w:rsid w:val="007F73D1"/>
    <w:rsid w:val="00801C14"/>
    <w:rsid w:val="00803922"/>
    <w:rsid w:val="00814361"/>
    <w:rsid w:val="00816DCA"/>
    <w:rsid w:val="00824371"/>
    <w:rsid w:val="00824833"/>
    <w:rsid w:val="00826B77"/>
    <w:rsid w:val="00832B6D"/>
    <w:rsid w:val="00835300"/>
    <w:rsid w:val="00841739"/>
    <w:rsid w:val="00844C9F"/>
    <w:rsid w:val="00847EEB"/>
    <w:rsid w:val="00853270"/>
    <w:rsid w:val="008544FE"/>
    <w:rsid w:val="008565AB"/>
    <w:rsid w:val="008648F1"/>
    <w:rsid w:val="00867250"/>
    <w:rsid w:val="0087461E"/>
    <w:rsid w:val="00881FE6"/>
    <w:rsid w:val="00883F90"/>
    <w:rsid w:val="00887D2A"/>
    <w:rsid w:val="00890AE5"/>
    <w:rsid w:val="00895D51"/>
    <w:rsid w:val="008A1DA6"/>
    <w:rsid w:val="008A42CC"/>
    <w:rsid w:val="008A4C52"/>
    <w:rsid w:val="008A70CC"/>
    <w:rsid w:val="008B1A78"/>
    <w:rsid w:val="008C14E3"/>
    <w:rsid w:val="008C1CA2"/>
    <w:rsid w:val="008C5DBC"/>
    <w:rsid w:val="008E212D"/>
    <w:rsid w:val="008E2F74"/>
    <w:rsid w:val="008E57C1"/>
    <w:rsid w:val="008E7C57"/>
    <w:rsid w:val="008F041C"/>
    <w:rsid w:val="008F3F76"/>
    <w:rsid w:val="008F4D19"/>
    <w:rsid w:val="00902A8B"/>
    <w:rsid w:val="00902C0D"/>
    <w:rsid w:val="00903630"/>
    <w:rsid w:val="0090639E"/>
    <w:rsid w:val="00911FC6"/>
    <w:rsid w:val="009209C8"/>
    <w:rsid w:val="00922876"/>
    <w:rsid w:val="009249E5"/>
    <w:rsid w:val="00926AD7"/>
    <w:rsid w:val="00937A1D"/>
    <w:rsid w:val="00952894"/>
    <w:rsid w:val="0095295B"/>
    <w:rsid w:val="0095474A"/>
    <w:rsid w:val="009555DE"/>
    <w:rsid w:val="00960EA6"/>
    <w:rsid w:val="00965CEA"/>
    <w:rsid w:val="00970B30"/>
    <w:rsid w:val="009726D9"/>
    <w:rsid w:val="009767EC"/>
    <w:rsid w:val="00986925"/>
    <w:rsid w:val="00987F62"/>
    <w:rsid w:val="00990D5E"/>
    <w:rsid w:val="009A6542"/>
    <w:rsid w:val="009B056D"/>
    <w:rsid w:val="009B3555"/>
    <w:rsid w:val="009B3D58"/>
    <w:rsid w:val="009D2288"/>
    <w:rsid w:val="009D3BC0"/>
    <w:rsid w:val="009E1D4A"/>
    <w:rsid w:val="009E65C1"/>
    <w:rsid w:val="009E6D6D"/>
    <w:rsid w:val="009F1011"/>
    <w:rsid w:val="009F3581"/>
    <w:rsid w:val="009F6A5D"/>
    <w:rsid w:val="00A03249"/>
    <w:rsid w:val="00A10B8B"/>
    <w:rsid w:val="00A10DD9"/>
    <w:rsid w:val="00A11299"/>
    <w:rsid w:val="00A17426"/>
    <w:rsid w:val="00A24835"/>
    <w:rsid w:val="00A30325"/>
    <w:rsid w:val="00A30502"/>
    <w:rsid w:val="00A30FD1"/>
    <w:rsid w:val="00A32743"/>
    <w:rsid w:val="00A33E18"/>
    <w:rsid w:val="00A36333"/>
    <w:rsid w:val="00A42137"/>
    <w:rsid w:val="00A51A28"/>
    <w:rsid w:val="00A527F2"/>
    <w:rsid w:val="00A5387F"/>
    <w:rsid w:val="00A544CC"/>
    <w:rsid w:val="00A55D41"/>
    <w:rsid w:val="00A60FD3"/>
    <w:rsid w:val="00A61148"/>
    <w:rsid w:val="00A66D7B"/>
    <w:rsid w:val="00A67831"/>
    <w:rsid w:val="00A72935"/>
    <w:rsid w:val="00A7449B"/>
    <w:rsid w:val="00A872EA"/>
    <w:rsid w:val="00A95D45"/>
    <w:rsid w:val="00AB4E56"/>
    <w:rsid w:val="00AB76A1"/>
    <w:rsid w:val="00AC02A4"/>
    <w:rsid w:val="00AC2085"/>
    <w:rsid w:val="00AC6F72"/>
    <w:rsid w:val="00AE2B19"/>
    <w:rsid w:val="00AE2CDD"/>
    <w:rsid w:val="00AE4D6E"/>
    <w:rsid w:val="00AE4D74"/>
    <w:rsid w:val="00AE5A01"/>
    <w:rsid w:val="00AF2713"/>
    <w:rsid w:val="00AF36F1"/>
    <w:rsid w:val="00B035BF"/>
    <w:rsid w:val="00B20070"/>
    <w:rsid w:val="00B235DD"/>
    <w:rsid w:val="00B4019C"/>
    <w:rsid w:val="00B4491B"/>
    <w:rsid w:val="00B45AC4"/>
    <w:rsid w:val="00B46263"/>
    <w:rsid w:val="00B521FB"/>
    <w:rsid w:val="00B52CAF"/>
    <w:rsid w:val="00B53EF4"/>
    <w:rsid w:val="00B67AB5"/>
    <w:rsid w:val="00B703AF"/>
    <w:rsid w:val="00B71950"/>
    <w:rsid w:val="00B80C0C"/>
    <w:rsid w:val="00B817E4"/>
    <w:rsid w:val="00B82A48"/>
    <w:rsid w:val="00B83E15"/>
    <w:rsid w:val="00B956EA"/>
    <w:rsid w:val="00B974C3"/>
    <w:rsid w:val="00BA52A9"/>
    <w:rsid w:val="00BA6CB7"/>
    <w:rsid w:val="00BA6F39"/>
    <w:rsid w:val="00BB317B"/>
    <w:rsid w:val="00BB4DA5"/>
    <w:rsid w:val="00BB76B3"/>
    <w:rsid w:val="00BC38F8"/>
    <w:rsid w:val="00BC40F9"/>
    <w:rsid w:val="00BC6DF3"/>
    <w:rsid w:val="00BD0CDB"/>
    <w:rsid w:val="00BD329B"/>
    <w:rsid w:val="00BD3AEC"/>
    <w:rsid w:val="00BD3FE3"/>
    <w:rsid w:val="00BD5BAC"/>
    <w:rsid w:val="00BD61DF"/>
    <w:rsid w:val="00BE1101"/>
    <w:rsid w:val="00BE1E4B"/>
    <w:rsid w:val="00BF4CD7"/>
    <w:rsid w:val="00C03E38"/>
    <w:rsid w:val="00C12376"/>
    <w:rsid w:val="00C15F73"/>
    <w:rsid w:val="00C20CC2"/>
    <w:rsid w:val="00C2185A"/>
    <w:rsid w:val="00C21EE4"/>
    <w:rsid w:val="00C228AD"/>
    <w:rsid w:val="00C26EEC"/>
    <w:rsid w:val="00C27021"/>
    <w:rsid w:val="00C331EB"/>
    <w:rsid w:val="00C35ABA"/>
    <w:rsid w:val="00C45BD2"/>
    <w:rsid w:val="00C4745B"/>
    <w:rsid w:val="00C605FB"/>
    <w:rsid w:val="00C61E78"/>
    <w:rsid w:val="00C811B3"/>
    <w:rsid w:val="00C8467E"/>
    <w:rsid w:val="00C85124"/>
    <w:rsid w:val="00C856C3"/>
    <w:rsid w:val="00C93B1C"/>
    <w:rsid w:val="00CA6224"/>
    <w:rsid w:val="00CB184E"/>
    <w:rsid w:val="00CB468C"/>
    <w:rsid w:val="00CC0788"/>
    <w:rsid w:val="00CC0C7B"/>
    <w:rsid w:val="00CC1032"/>
    <w:rsid w:val="00CC5898"/>
    <w:rsid w:val="00CD0203"/>
    <w:rsid w:val="00CD1111"/>
    <w:rsid w:val="00CD540D"/>
    <w:rsid w:val="00CD5DC6"/>
    <w:rsid w:val="00CE0709"/>
    <w:rsid w:val="00CE0764"/>
    <w:rsid w:val="00CE6631"/>
    <w:rsid w:val="00CF05E4"/>
    <w:rsid w:val="00CF1AE0"/>
    <w:rsid w:val="00CF45C8"/>
    <w:rsid w:val="00D00B6A"/>
    <w:rsid w:val="00D02BCB"/>
    <w:rsid w:val="00D06E83"/>
    <w:rsid w:val="00D2544F"/>
    <w:rsid w:val="00D2670A"/>
    <w:rsid w:val="00D27D4D"/>
    <w:rsid w:val="00D439AC"/>
    <w:rsid w:val="00D51639"/>
    <w:rsid w:val="00D524C8"/>
    <w:rsid w:val="00D55EF5"/>
    <w:rsid w:val="00D57617"/>
    <w:rsid w:val="00D579C8"/>
    <w:rsid w:val="00D62539"/>
    <w:rsid w:val="00D6618A"/>
    <w:rsid w:val="00D82308"/>
    <w:rsid w:val="00D92E60"/>
    <w:rsid w:val="00D9521A"/>
    <w:rsid w:val="00DA0561"/>
    <w:rsid w:val="00DA23EC"/>
    <w:rsid w:val="00DB415C"/>
    <w:rsid w:val="00DB5AA4"/>
    <w:rsid w:val="00DB782F"/>
    <w:rsid w:val="00DD73C6"/>
    <w:rsid w:val="00DE0372"/>
    <w:rsid w:val="00DE0FAB"/>
    <w:rsid w:val="00DF1D34"/>
    <w:rsid w:val="00E303F1"/>
    <w:rsid w:val="00E3324B"/>
    <w:rsid w:val="00E54C18"/>
    <w:rsid w:val="00E63C8F"/>
    <w:rsid w:val="00E6611C"/>
    <w:rsid w:val="00E67764"/>
    <w:rsid w:val="00E73015"/>
    <w:rsid w:val="00E90805"/>
    <w:rsid w:val="00E9655C"/>
    <w:rsid w:val="00EA05DE"/>
    <w:rsid w:val="00EA3356"/>
    <w:rsid w:val="00EA6826"/>
    <w:rsid w:val="00EB367D"/>
    <w:rsid w:val="00ED217B"/>
    <w:rsid w:val="00ED461C"/>
    <w:rsid w:val="00ED483B"/>
    <w:rsid w:val="00ED56F6"/>
    <w:rsid w:val="00EE0CE9"/>
    <w:rsid w:val="00EE4AA2"/>
    <w:rsid w:val="00EF2F7B"/>
    <w:rsid w:val="00EF5285"/>
    <w:rsid w:val="00EF7FD6"/>
    <w:rsid w:val="00F00D2B"/>
    <w:rsid w:val="00F052B9"/>
    <w:rsid w:val="00F066FA"/>
    <w:rsid w:val="00F300D2"/>
    <w:rsid w:val="00F30381"/>
    <w:rsid w:val="00F31B52"/>
    <w:rsid w:val="00F52B23"/>
    <w:rsid w:val="00F565B7"/>
    <w:rsid w:val="00F73D05"/>
    <w:rsid w:val="00F8115D"/>
    <w:rsid w:val="00F821B2"/>
    <w:rsid w:val="00F910F2"/>
    <w:rsid w:val="00FA3F26"/>
    <w:rsid w:val="00FA698B"/>
    <w:rsid w:val="00FB48E9"/>
    <w:rsid w:val="00FB639E"/>
    <w:rsid w:val="00FB6478"/>
    <w:rsid w:val="00FC5BA1"/>
    <w:rsid w:val="00FD1716"/>
    <w:rsid w:val="00FE042D"/>
    <w:rsid w:val="00FE6738"/>
    <w:rsid w:val="00FF4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0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0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152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 Д. Подчашенко</dc:creator>
  <cp:keywords/>
  <dc:description/>
  <cp:lastModifiedBy>Алена Д. Подчашенко</cp:lastModifiedBy>
  <cp:revision>8</cp:revision>
  <cp:lastPrinted>2021-05-12T09:19:00Z</cp:lastPrinted>
  <dcterms:created xsi:type="dcterms:W3CDTF">2019-04-30T09:54:00Z</dcterms:created>
  <dcterms:modified xsi:type="dcterms:W3CDTF">2021-05-12T09:19:00Z</dcterms:modified>
</cp:coreProperties>
</file>