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227A65" w:rsidRPr="00227A65">
        <w:rPr>
          <w:b/>
          <w:color w:val="000000"/>
        </w:rPr>
        <w:t>проекту решения о предоставлении разрешения на условно разрешенный вид использования «</w:t>
      </w:r>
      <w:r w:rsidR="00024F12" w:rsidRPr="00024F12">
        <w:rPr>
          <w:b/>
          <w:color w:val="000000"/>
        </w:rPr>
        <w:t xml:space="preserve">амбулаторно-поликлиническое обслуживание (код 3.4.1) - размещение объектов капитального строительства, предназначенных для оказания гражданам амбулаторно-поликлинической помощи» земельного участка с кадастровым номером 18:30:000090:290, площадью 2496 </w:t>
      </w:r>
      <w:proofErr w:type="spellStart"/>
      <w:r w:rsidR="00024F12" w:rsidRPr="00024F12">
        <w:rPr>
          <w:b/>
          <w:color w:val="000000"/>
        </w:rPr>
        <w:t>кв</w:t>
      </w:r>
      <w:proofErr w:type="gramStart"/>
      <w:r w:rsidR="00024F12" w:rsidRPr="00024F12">
        <w:rPr>
          <w:b/>
          <w:color w:val="000000"/>
        </w:rPr>
        <w:t>.м</w:t>
      </w:r>
      <w:proofErr w:type="spellEnd"/>
      <w:proofErr w:type="gramEnd"/>
      <w:r w:rsidR="00024F12" w:rsidRPr="00024F12">
        <w:rPr>
          <w:b/>
          <w:color w:val="000000"/>
        </w:rPr>
        <w:t>, по улице Амурской, 62а</w:t>
      </w:r>
      <w:r w:rsidR="00024F12">
        <w:rPr>
          <w:b/>
          <w:color w:val="000000"/>
        </w:rPr>
        <w:t>,</w:t>
      </w:r>
      <w:r w:rsidR="00024F12" w:rsidRPr="00024F12">
        <w:rPr>
          <w:b/>
          <w:color w:val="000000"/>
        </w:rPr>
        <w:t xml:space="preserve"> расположенного в территориальной зоне застройки </w:t>
      </w:r>
      <w:proofErr w:type="spellStart"/>
      <w:r w:rsidR="00024F12" w:rsidRPr="00024F12">
        <w:rPr>
          <w:b/>
          <w:color w:val="000000"/>
        </w:rPr>
        <w:t>среднеэтажными</w:t>
      </w:r>
      <w:proofErr w:type="spellEnd"/>
      <w:r w:rsidR="00024F12" w:rsidRPr="00024F12">
        <w:rPr>
          <w:b/>
          <w:color w:val="000000"/>
        </w:rPr>
        <w:t xml:space="preserve"> и многоэтажными многоквартирными жилыми домами Ж2</w:t>
      </w:r>
      <w:r w:rsidR="00024F12">
        <w:rPr>
          <w:b/>
          <w:color w:val="000000"/>
        </w:rPr>
        <w:t xml:space="preserve"> </w:t>
      </w:r>
      <w:r w:rsidR="00227A65" w:rsidRPr="00227A65">
        <w:rPr>
          <w:b/>
          <w:color w:val="000000"/>
        </w:rPr>
        <w:t>и имеющего основной вид разрешенного использования «</w:t>
      </w:r>
      <w:proofErr w:type="spellStart"/>
      <w:r w:rsidR="00024F12" w:rsidRPr="00024F12">
        <w:rPr>
          <w:b/>
          <w:color w:val="000000"/>
        </w:rPr>
        <w:t>среднеэтажная</w:t>
      </w:r>
      <w:proofErr w:type="spellEnd"/>
      <w:r w:rsidR="00024F12" w:rsidRPr="00024F12">
        <w:rPr>
          <w:b/>
          <w:color w:val="000000"/>
        </w:rPr>
        <w:t xml:space="preserve"> жилая застройка (2.5) - размещение многоквартирного дома этажностью не выше восьми этажей</w:t>
      </w:r>
      <w:r w:rsidR="00227A65" w:rsidRPr="00024F12">
        <w:rPr>
          <w:b/>
          <w:color w:val="000000"/>
        </w:rPr>
        <w:t>»</w:t>
      </w:r>
      <w:r w:rsidR="005453EC" w:rsidRPr="00024F12">
        <w:rPr>
          <w:b/>
          <w:color w:val="000000"/>
        </w:rPr>
        <w:t xml:space="preserve"> (далее – проект</w:t>
      </w:r>
      <w:r w:rsidR="00DD7981" w:rsidRPr="00024F12">
        <w:rPr>
          <w:b/>
          <w:color w:val="000000"/>
        </w:rPr>
        <w:t xml:space="preserve"> </w:t>
      </w:r>
      <w:r w:rsidR="00DD7981" w:rsidRPr="00DC6B6C">
        <w:rPr>
          <w:b/>
          <w:color w:val="000000"/>
          <w:u w:val="single"/>
        </w:rPr>
        <w:t>решения).</w:t>
      </w:r>
      <w:r w:rsidR="00024F12" w:rsidRPr="00024F12">
        <w:rPr>
          <w:color w:val="000000"/>
          <w:u w:val="single"/>
        </w:rPr>
        <w:t>____________________________________________________________________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1659A">
        <w:rPr>
          <w:color w:val="000000" w:themeColor="text1"/>
        </w:rPr>
        <w:t>28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E1659A">
        <w:rPr>
          <w:color w:val="000000" w:themeColor="text1"/>
        </w:rPr>
        <w:t>7</w:t>
      </w:r>
      <w:r w:rsidR="00F968EB" w:rsidRPr="008B6B11">
        <w:rPr>
          <w:color w:val="000000" w:themeColor="text1"/>
        </w:rPr>
        <w:t>.202</w:t>
      </w:r>
      <w:r w:rsidR="00E1659A">
        <w:rPr>
          <w:color w:val="000000" w:themeColor="text1"/>
        </w:rPr>
        <w:t>2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E1659A">
        <w:rPr>
          <w:color w:val="000000" w:themeColor="text1"/>
        </w:rPr>
        <w:t>74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DC6B6C">
        <w:rPr>
          <w:color w:val="000000" w:themeColor="text1"/>
        </w:rPr>
        <w:t>2</w:t>
      </w:r>
      <w:r w:rsidR="00E1659A">
        <w:rPr>
          <w:color w:val="000000" w:themeColor="text1"/>
        </w:rPr>
        <w:t>9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E1659A">
        <w:rPr>
          <w:color w:val="000000" w:themeColor="text1"/>
        </w:rPr>
        <w:t>7</w:t>
      </w:r>
      <w:r w:rsidR="00441513" w:rsidRPr="008B6B11">
        <w:rPr>
          <w:color w:val="000000" w:themeColor="text1"/>
        </w:rPr>
        <w:t>.202</w:t>
      </w:r>
      <w:r w:rsidR="00E1659A">
        <w:rPr>
          <w:color w:val="000000" w:themeColor="text1"/>
        </w:rPr>
        <w:t>2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9954D6">
        <w:rPr>
          <w:color w:val="000000" w:themeColor="text1"/>
        </w:rPr>
        <w:t>2</w:t>
      </w:r>
      <w:r w:rsidR="00E1659A">
        <w:rPr>
          <w:color w:val="000000" w:themeColor="text1"/>
        </w:rPr>
        <w:t>9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E1659A">
        <w:rPr>
          <w:color w:val="000000" w:themeColor="text1"/>
        </w:rPr>
        <w:t>7</w:t>
      </w:r>
      <w:r w:rsidR="00F61DAB" w:rsidRPr="008B6B11">
        <w:rPr>
          <w:color w:val="000000" w:themeColor="text1"/>
        </w:rPr>
        <w:t>.202</w:t>
      </w:r>
      <w:r w:rsidR="00E1659A">
        <w:rPr>
          <w:color w:val="000000" w:themeColor="text1"/>
        </w:rPr>
        <w:t>2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9954D6">
        <w:rPr>
          <w:color w:val="000000" w:themeColor="text1"/>
        </w:rPr>
        <w:t>1</w:t>
      </w:r>
      <w:r w:rsidR="00E1659A">
        <w:rPr>
          <w:color w:val="000000" w:themeColor="text1"/>
        </w:rPr>
        <w:t>9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E1659A">
        <w:rPr>
          <w:color w:val="000000" w:themeColor="text1"/>
        </w:rPr>
        <w:t>8</w:t>
      </w:r>
      <w:r w:rsidR="00F61DAB" w:rsidRPr="008B6B11">
        <w:rPr>
          <w:color w:val="000000" w:themeColor="text1"/>
        </w:rPr>
        <w:t>.202</w:t>
      </w:r>
      <w:r w:rsidR="00E1659A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9954D6">
        <w:rPr>
          <w:color w:val="000000" w:themeColor="text1"/>
        </w:rPr>
        <w:t>1</w:t>
      </w:r>
      <w:r w:rsidR="00E1659A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1659A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E1659A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1659A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1659A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1659A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9954D6">
        <w:rPr>
          <w:color w:val="000000" w:themeColor="text1"/>
          <w:u w:val="single"/>
        </w:rPr>
        <w:t>2</w:t>
      </w:r>
      <w:r w:rsidR="00E1659A">
        <w:rPr>
          <w:color w:val="000000" w:themeColor="text1"/>
          <w:u w:val="single"/>
        </w:rPr>
        <w:t>9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E1659A">
        <w:rPr>
          <w:color w:val="000000" w:themeColor="text1"/>
          <w:u w:val="single"/>
        </w:rPr>
        <w:t>7</w:t>
      </w:r>
      <w:r w:rsidR="00491889" w:rsidRPr="008B6B11">
        <w:rPr>
          <w:color w:val="000000" w:themeColor="text1"/>
          <w:u w:val="single"/>
        </w:rPr>
        <w:t>.202</w:t>
      </w:r>
      <w:r w:rsidR="00E1659A">
        <w:rPr>
          <w:color w:val="000000" w:themeColor="text1"/>
          <w:u w:val="single"/>
        </w:rPr>
        <w:t>2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9954D6" w:rsidRPr="009954D6">
        <w:rPr>
          <w:color w:val="000000" w:themeColor="text1"/>
          <w:u w:val="single"/>
        </w:rPr>
        <w:t>2</w:t>
      </w:r>
      <w:r w:rsidR="00E1659A">
        <w:rPr>
          <w:color w:val="000000" w:themeColor="text1"/>
          <w:u w:val="single"/>
        </w:rPr>
        <w:t>9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E1659A">
        <w:rPr>
          <w:color w:val="000000" w:themeColor="text1"/>
          <w:u w:val="single"/>
        </w:rPr>
        <w:t>7</w:t>
      </w:r>
      <w:r w:rsidR="00F61DAB" w:rsidRPr="008B6B11">
        <w:rPr>
          <w:color w:val="000000" w:themeColor="text1"/>
          <w:u w:val="single"/>
        </w:rPr>
        <w:t>.202</w:t>
      </w:r>
      <w:r w:rsidR="00E1659A">
        <w:rPr>
          <w:color w:val="000000" w:themeColor="text1"/>
          <w:u w:val="single"/>
        </w:rPr>
        <w:t>2</w:t>
      </w:r>
      <w:r w:rsidR="00AE2722" w:rsidRPr="008B6B11">
        <w:rPr>
          <w:color w:val="000000" w:themeColor="text1"/>
          <w:u w:val="single"/>
        </w:rPr>
        <w:t xml:space="preserve"> по </w:t>
      </w:r>
      <w:r w:rsidR="009954D6">
        <w:rPr>
          <w:color w:val="000000" w:themeColor="text1"/>
          <w:u w:val="single"/>
        </w:rPr>
        <w:t>1</w:t>
      </w:r>
      <w:r w:rsidR="00E1659A">
        <w:rPr>
          <w:color w:val="000000" w:themeColor="text1"/>
          <w:u w:val="single"/>
        </w:rPr>
        <w:t>9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E1659A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E1659A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1659A">
        <w:rPr>
          <w:color w:val="000000" w:themeColor="text1"/>
          <w:u w:val="single"/>
        </w:rPr>
        <w:t>3 час. 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9954D6">
        <w:rPr>
          <w:color w:val="000000" w:themeColor="text1"/>
        </w:rPr>
        <w:t>1</w:t>
      </w:r>
      <w:r w:rsidR="00E1659A">
        <w:rPr>
          <w:color w:val="000000" w:themeColor="text1"/>
        </w:rPr>
        <w:t>9</w:t>
      </w:r>
      <w:r w:rsidR="00E16DFC">
        <w:rPr>
          <w:color w:val="000000" w:themeColor="text1"/>
        </w:rPr>
        <w:t>.0</w:t>
      </w:r>
      <w:r w:rsidR="00E1659A">
        <w:rPr>
          <w:color w:val="000000" w:themeColor="text1"/>
        </w:rPr>
        <w:t>8</w:t>
      </w:r>
      <w:r w:rsidR="00191D48">
        <w:rPr>
          <w:color w:val="000000" w:themeColor="text1"/>
        </w:rPr>
        <w:t>.202</w:t>
      </w:r>
      <w:r w:rsidR="00E1659A">
        <w:rPr>
          <w:color w:val="000000" w:themeColor="text1"/>
        </w:rPr>
        <w:t>2</w:t>
      </w:r>
      <w:bookmarkStart w:id="0" w:name="_GoBack"/>
      <w:bookmarkEnd w:id="0"/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 xml:space="preserve">, отчество (при наличии), </w:t>
      </w:r>
      <w:r w:rsidR="003F38F3" w:rsidRPr="001D05CA">
        <w:lastRenderedPageBreak/>
        <w:t>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4F12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A65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DF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344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59A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485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6E30-152A-4029-A565-B78C056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103</cp:revision>
  <cp:lastPrinted>2022-10-20T09:53:00Z</cp:lastPrinted>
  <dcterms:created xsi:type="dcterms:W3CDTF">2018-08-07T10:25:00Z</dcterms:created>
  <dcterms:modified xsi:type="dcterms:W3CDTF">2023-02-07T04:38:00Z</dcterms:modified>
</cp:coreProperties>
</file>