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6C6" w:rsidRPr="002F06C6" w:rsidRDefault="00A14904" w:rsidP="002F06C6">
      <w:pPr>
        <w:pStyle w:val="ConsPlusNormal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</w:t>
      </w:r>
      <w:r w:rsidR="00A63E11">
        <w:rPr>
          <w:rFonts w:ascii="Times New Roman" w:hAnsi="Times New Roman" w:cs="Times New Roman"/>
          <w:sz w:val="24"/>
          <w:szCs w:val="28"/>
        </w:rPr>
        <w:t>тчет</w:t>
      </w:r>
    </w:p>
    <w:p w:rsidR="002F06C6" w:rsidRPr="002F06C6" w:rsidRDefault="002F06C6" w:rsidP="002F06C6">
      <w:pPr>
        <w:pStyle w:val="ConsPlusNormal"/>
        <w:ind w:right="252"/>
        <w:jc w:val="center"/>
        <w:rPr>
          <w:rFonts w:ascii="Times New Roman" w:hAnsi="Times New Roman" w:cs="Times New Roman"/>
          <w:sz w:val="24"/>
          <w:szCs w:val="28"/>
        </w:rPr>
      </w:pPr>
      <w:r w:rsidRPr="002F06C6">
        <w:rPr>
          <w:rFonts w:ascii="Times New Roman" w:hAnsi="Times New Roman" w:cs="Times New Roman"/>
          <w:sz w:val="24"/>
          <w:szCs w:val="28"/>
        </w:rPr>
        <w:t>об использовании субсиди</w:t>
      </w:r>
      <w:r>
        <w:rPr>
          <w:rFonts w:ascii="Times New Roman" w:hAnsi="Times New Roman" w:cs="Times New Roman"/>
          <w:sz w:val="24"/>
          <w:szCs w:val="28"/>
        </w:rPr>
        <w:t>и</w:t>
      </w:r>
      <w:r w:rsidRPr="002F06C6"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8C588F">
        <w:rPr>
          <w:rFonts w:ascii="Times New Roman" w:hAnsi="Times New Roman" w:cs="Times New Roman"/>
          <w:sz w:val="24"/>
          <w:szCs w:val="28"/>
        </w:rPr>
        <w:t>предоставленной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F06C6">
        <w:rPr>
          <w:rFonts w:ascii="Times New Roman" w:hAnsi="Times New Roman" w:cs="Times New Roman"/>
          <w:sz w:val="24"/>
          <w:szCs w:val="28"/>
        </w:rPr>
        <w:t xml:space="preserve"> из бюджета Удмуртской Республики бюджету муниципального образования в Удмуртской Республике на </w:t>
      </w:r>
      <w:proofErr w:type="spellStart"/>
      <w:r w:rsidR="00966414">
        <w:rPr>
          <w:rFonts w:ascii="Times New Roman" w:hAnsi="Times New Roman" w:cs="Times New Roman"/>
          <w:sz w:val="24"/>
          <w:szCs w:val="28"/>
        </w:rPr>
        <w:t>софинансирование</w:t>
      </w:r>
      <w:proofErr w:type="spellEnd"/>
      <w:r w:rsidRPr="002F06C6">
        <w:rPr>
          <w:rFonts w:ascii="Times New Roman" w:hAnsi="Times New Roman" w:cs="Times New Roman"/>
          <w:sz w:val="24"/>
          <w:szCs w:val="28"/>
        </w:rPr>
        <w:t xml:space="preserve"> проект</w:t>
      </w:r>
      <w:r w:rsidR="00966414">
        <w:rPr>
          <w:rFonts w:ascii="Times New Roman" w:hAnsi="Times New Roman" w:cs="Times New Roman"/>
          <w:sz w:val="24"/>
          <w:szCs w:val="28"/>
        </w:rPr>
        <w:t>а</w:t>
      </w:r>
      <w:r w:rsidRPr="002F06C6">
        <w:rPr>
          <w:rFonts w:ascii="Times New Roman" w:hAnsi="Times New Roman" w:cs="Times New Roman"/>
          <w:sz w:val="24"/>
          <w:szCs w:val="28"/>
        </w:rPr>
        <w:t xml:space="preserve"> развития общественной инфраструктуры, основанн</w:t>
      </w:r>
      <w:r w:rsidR="00966414">
        <w:rPr>
          <w:rFonts w:ascii="Times New Roman" w:hAnsi="Times New Roman" w:cs="Times New Roman"/>
          <w:sz w:val="24"/>
          <w:szCs w:val="28"/>
        </w:rPr>
        <w:t>ого</w:t>
      </w:r>
      <w:r w:rsidRPr="002F06C6">
        <w:rPr>
          <w:rFonts w:ascii="Times New Roman" w:hAnsi="Times New Roman" w:cs="Times New Roman"/>
          <w:sz w:val="24"/>
          <w:szCs w:val="28"/>
        </w:rPr>
        <w:t xml:space="preserve"> на местн</w:t>
      </w:r>
      <w:r w:rsidR="00966414">
        <w:rPr>
          <w:rFonts w:ascii="Times New Roman" w:hAnsi="Times New Roman" w:cs="Times New Roman"/>
          <w:sz w:val="24"/>
          <w:szCs w:val="28"/>
        </w:rPr>
        <w:t>ой</w:t>
      </w:r>
      <w:r w:rsidRPr="002F06C6">
        <w:rPr>
          <w:rFonts w:ascii="Times New Roman" w:hAnsi="Times New Roman" w:cs="Times New Roman"/>
          <w:sz w:val="24"/>
          <w:szCs w:val="28"/>
        </w:rPr>
        <w:t xml:space="preserve"> инициатив</w:t>
      </w:r>
      <w:r w:rsidR="00966414">
        <w:rPr>
          <w:rFonts w:ascii="Times New Roman" w:hAnsi="Times New Roman" w:cs="Times New Roman"/>
          <w:sz w:val="24"/>
          <w:szCs w:val="28"/>
        </w:rPr>
        <w:t>е,</w:t>
      </w:r>
      <w:r w:rsidR="00A3759C">
        <w:rPr>
          <w:rFonts w:ascii="Times New Roman" w:hAnsi="Times New Roman" w:cs="Times New Roman"/>
          <w:sz w:val="24"/>
          <w:szCs w:val="28"/>
        </w:rPr>
        <w:t xml:space="preserve"> и</w:t>
      </w:r>
    </w:p>
    <w:p w:rsidR="00A3759C" w:rsidRPr="00A63E11" w:rsidRDefault="00A3759C" w:rsidP="00A3759C">
      <w:pPr>
        <w:jc w:val="center"/>
        <w:rPr>
          <w:szCs w:val="30"/>
        </w:rPr>
      </w:pPr>
      <w:r w:rsidRPr="00A63E11">
        <w:rPr>
          <w:szCs w:val="30"/>
        </w:rPr>
        <w:t xml:space="preserve">реализации </w:t>
      </w:r>
      <w:r w:rsidR="00966414">
        <w:rPr>
          <w:szCs w:val="30"/>
        </w:rPr>
        <w:t xml:space="preserve">соответствующего </w:t>
      </w:r>
      <w:r w:rsidRPr="00A63E11">
        <w:rPr>
          <w:szCs w:val="30"/>
        </w:rPr>
        <w:t>проекта</w:t>
      </w:r>
      <w:r w:rsidRPr="00A63E11">
        <w:rPr>
          <w:sz w:val="22"/>
        </w:rPr>
        <w:t xml:space="preserve"> </w:t>
      </w:r>
      <w:r w:rsidRPr="00A63E11">
        <w:rPr>
          <w:szCs w:val="30"/>
        </w:rPr>
        <w:t>развития общественной инфраструктуры,</w:t>
      </w:r>
      <w:r>
        <w:rPr>
          <w:szCs w:val="30"/>
        </w:rPr>
        <w:t xml:space="preserve"> </w:t>
      </w:r>
      <w:r w:rsidRPr="00A63E11">
        <w:rPr>
          <w:szCs w:val="30"/>
        </w:rPr>
        <w:t>основанного на местн</w:t>
      </w:r>
      <w:r w:rsidR="00966414">
        <w:rPr>
          <w:szCs w:val="30"/>
        </w:rPr>
        <w:t xml:space="preserve">ой </w:t>
      </w:r>
      <w:r w:rsidRPr="00A63E11">
        <w:rPr>
          <w:szCs w:val="30"/>
        </w:rPr>
        <w:t>инициатив</w:t>
      </w:r>
      <w:r w:rsidR="00966414">
        <w:rPr>
          <w:szCs w:val="30"/>
        </w:rPr>
        <w:t>е</w:t>
      </w:r>
    </w:p>
    <w:p w:rsidR="00A3759C" w:rsidRDefault="00A3759C" w:rsidP="00A3759C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A3759C" w:rsidRDefault="00A3759C" w:rsidP="00A3759C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A3759C" w:rsidRDefault="00A3759C" w:rsidP="00A3759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57665">
        <w:rPr>
          <w:rFonts w:ascii="Times New Roman" w:hAnsi="Times New Roman" w:cs="Times New Roman"/>
          <w:sz w:val="24"/>
          <w:szCs w:val="24"/>
        </w:rPr>
        <w:t>Нарастающим итогом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A63E11">
        <w:rPr>
          <w:rFonts w:ascii="Times New Roman" w:hAnsi="Times New Roman" w:cs="Times New Roman"/>
          <w:sz w:val="24"/>
          <w:szCs w:val="24"/>
        </w:rPr>
        <w:t>о состоянию на:</w:t>
      </w:r>
      <w:r w:rsidR="00147531">
        <w:rPr>
          <w:rFonts w:ascii="Times New Roman" w:hAnsi="Times New Roman" w:cs="Times New Roman"/>
          <w:sz w:val="24"/>
          <w:szCs w:val="24"/>
        </w:rPr>
        <w:t xml:space="preserve"> 01.</w:t>
      </w:r>
      <w:r w:rsidR="009B4EFC">
        <w:rPr>
          <w:rFonts w:ascii="Times New Roman" w:hAnsi="Times New Roman" w:cs="Times New Roman"/>
          <w:sz w:val="24"/>
          <w:szCs w:val="24"/>
        </w:rPr>
        <w:t>01</w:t>
      </w:r>
      <w:r w:rsidR="00147531">
        <w:rPr>
          <w:rFonts w:ascii="Times New Roman" w:hAnsi="Times New Roman" w:cs="Times New Roman"/>
          <w:sz w:val="24"/>
          <w:szCs w:val="24"/>
        </w:rPr>
        <w:t>.20</w:t>
      </w:r>
      <w:r w:rsidR="009933EB">
        <w:rPr>
          <w:rFonts w:ascii="Times New Roman" w:hAnsi="Times New Roman" w:cs="Times New Roman"/>
          <w:sz w:val="24"/>
          <w:szCs w:val="24"/>
        </w:rPr>
        <w:t>2</w:t>
      </w:r>
      <w:r w:rsidR="009B4EFC">
        <w:rPr>
          <w:rFonts w:ascii="Times New Roman" w:hAnsi="Times New Roman" w:cs="Times New Roman"/>
          <w:sz w:val="24"/>
          <w:szCs w:val="24"/>
        </w:rPr>
        <w:t>1</w:t>
      </w:r>
      <w:r w:rsidR="00147531">
        <w:rPr>
          <w:rFonts w:ascii="Times New Roman" w:hAnsi="Times New Roman" w:cs="Times New Roman"/>
          <w:sz w:val="24"/>
          <w:szCs w:val="24"/>
        </w:rPr>
        <w:t>г.</w:t>
      </w:r>
    </w:p>
    <w:p w:rsidR="00A3759C" w:rsidRDefault="0044203D" w:rsidP="00147531">
      <w:pPr>
        <w:pStyle w:val="ConsPlusNormal"/>
        <w:ind w:right="-31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4"/>
          <w:szCs w:val="24"/>
        </w:rPr>
        <w:t>Наименование м</w:t>
      </w:r>
      <w:r w:rsidR="00A3759C" w:rsidRPr="00F71887">
        <w:rPr>
          <w:rFonts w:ascii="Times New Roman" w:hAnsi="Times New Roman" w:cs="Times New Roman"/>
          <w:sz w:val="24"/>
          <w:szCs w:val="24"/>
        </w:rPr>
        <w:t>униципально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="00A3759C" w:rsidRPr="00F71887">
        <w:rPr>
          <w:rFonts w:ascii="Times New Roman" w:hAnsi="Times New Roman" w:cs="Times New Roman"/>
          <w:sz w:val="24"/>
          <w:szCs w:val="24"/>
        </w:rPr>
        <w:t xml:space="preserve"> образовани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A3759C" w:rsidRPr="00F71887">
        <w:rPr>
          <w:rFonts w:ascii="Times New Roman" w:hAnsi="Times New Roman" w:cs="Times New Roman"/>
          <w:sz w:val="24"/>
          <w:szCs w:val="24"/>
        </w:rPr>
        <w:t xml:space="preserve"> </w:t>
      </w:r>
      <w:r w:rsidR="00A3759C" w:rsidRPr="008A2BEC">
        <w:rPr>
          <w:rFonts w:ascii="Times New Roman" w:hAnsi="Times New Roman" w:cs="Times New Roman"/>
          <w:sz w:val="20"/>
        </w:rPr>
        <w:t>(для сельск</w:t>
      </w:r>
      <w:r w:rsidR="00966414">
        <w:rPr>
          <w:rFonts w:ascii="Times New Roman" w:hAnsi="Times New Roman" w:cs="Times New Roman"/>
          <w:sz w:val="20"/>
        </w:rPr>
        <w:t>ого</w:t>
      </w:r>
      <w:r w:rsidR="00A3759C" w:rsidRPr="008A2BEC">
        <w:rPr>
          <w:rFonts w:ascii="Times New Roman" w:hAnsi="Times New Roman" w:cs="Times New Roman"/>
          <w:sz w:val="20"/>
        </w:rPr>
        <w:t xml:space="preserve"> поселени</w:t>
      </w:r>
      <w:r w:rsidR="00966414">
        <w:rPr>
          <w:rFonts w:ascii="Times New Roman" w:hAnsi="Times New Roman" w:cs="Times New Roman"/>
          <w:sz w:val="20"/>
        </w:rPr>
        <w:t>я</w:t>
      </w:r>
      <w:r w:rsidR="00A3759C" w:rsidRPr="008A2BEC">
        <w:rPr>
          <w:rFonts w:ascii="Times New Roman" w:hAnsi="Times New Roman" w:cs="Times New Roman"/>
          <w:sz w:val="20"/>
        </w:rPr>
        <w:t xml:space="preserve"> </w:t>
      </w:r>
      <w:r w:rsidR="008A2BEC">
        <w:rPr>
          <w:rFonts w:ascii="Times New Roman" w:hAnsi="Times New Roman" w:cs="Times New Roman"/>
          <w:sz w:val="20"/>
        </w:rPr>
        <w:t xml:space="preserve">дополнительно </w:t>
      </w:r>
      <w:r w:rsidR="00A3759C" w:rsidRPr="008A2BEC">
        <w:rPr>
          <w:rFonts w:ascii="Times New Roman" w:hAnsi="Times New Roman" w:cs="Times New Roman"/>
          <w:sz w:val="20"/>
        </w:rPr>
        <w:t>указ</w:t>
      </w:r>
      <w:r w:rsidR="00966414">
        <w:rPr>
          <w:rFonts w:ascii="Times New Roman" w:hAnsi="Times New Roman" w:cs="Times New Roman"/>
          <w:sz w:val="20"/>
        </w:rPr>
        <w:t xml:space="preserve">ывается </w:t>
      </w:r>
      <w:r w:rsidR="00A3759C" w:rsidRPr="008A2BEC">
        <w:rPr>
          <w:rFonts w:ascii="Times New Roman" w:hAnsi="Times New Roman" w:cs="Times New Roman"/>
          <w:sz w:val="20"/>
        </w:rPr>
        <w:t>на</w:t>
      </w:r>
      <w:r w:rsidR="00966414">
        <w:rPr>
          <w:rFonts w:ascii="Times New Roman" w:hAnsi="Times New Roman" w:cs="Times New Roman"/>
          <w:sz w:val="20"/>
        </w:rPr>
        <w:t xml:space="preserve">именование </w:t>
      </w:r>
      <w:r w:rsidR="00A3759C" w:rsidRPr="008A2BEC">
        <w:rPr>
          <w:rFonts w:ascii="Times New Roman" w:hAnsi="Times New Roman" w:cs="Times New Roman"/>
          <w:sz w:val="20"/>
        </w:rPr>
        <w:t>муниципального района</w:t>
      </w:r>
      <w:r w:rsidR="00966414">
        <w:rPr>
          <w:rFonts w:ascii="Times New Roman" w:hAnsi="Times New Roman" w:cs="Times New Roman"/>
          <w:sz w:val="20"/>
        </w:rPr>
        <w:t>, на территории которого находится сельское поселение</w:t>
      </w:r>
      <w:r w:rsidR="00A3759C" w:rsidRPr="008A2BEC">
        <w:rPr>
          <w:rFonts w:ascii="Times New Roman" w:hAnsi="Times New Roman" w:cs="Times New Roman"/>
          <w:sz w:val="20"/>
        </w:rPr>
        <w:t>):</w:t>
      </w:r>
      <w:r w:rsidR="00147531">
        <w:rPr>
          <w:rFonts w:ascii="Times New Roman" w:hAnsi="Times New Roman" w:cs="Times New Roman"/>
          <w:sz w:val="20"/>
        </w:rPr>
        <w:t xml:space="preserve"> город Сарапул</w:t>
      </w:r>
    </w:p>
    <w:p w:rsidR="00147531" w:rsidRDefault="00147531" w:rsidP="00147531">
      <w:pPr>
        <w:pStyle w:val="ConsPlusNormal"/>
        <w:ind w:right="-31"/>
        <w:jc w:val="both"/>
        <w:rPr>
          <w:rFonts w:ascii="Times New Roman" w:hAnsi="Times New Roman" w:cs="Times New Roman"/>
          <w:sz w:val="24"/>
          <w:szCs w:val="28"/>
        </w:rPr>
      </w:pPr>
    </w:p>
    <w:p w:rsidR="00A3759C" w:rsidRPr="002F06C6" w:rsidRDefault="00A3759C" w:rsidP="00A3759C">
      <w:pPr>
        <w:pStyle w:val="ConsPlusNormal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Раздел 1.</w:t>
      </w:r>
    </w:p>
    <w:p w:rsidR="00A3759C" w:rsidRPr="002F06C6" w:rsidRDefault="00A3759C" w:rsidP="00A3759C">
      <w:pPr>
        <w:pStyle w:val="ConsPlusNormal"/>
        <w:rPr>
          <w:rFonts w:ascii="Times New Roman" w:hAnsi="Times New Roman" w:cs="Times New Roman"/>
          <w:sz w:val="18"/>
        </w:rPr>
      </w:pPr>
    </w:p>
    <w:tbl>
      <w:tblPr>
        <w:tblW w:w="52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1"/>
        <w:gridCol w:w="1107"/>
        <w:gridCol w:w="752"/>
        <w:gridCol w:w="706"/>
        <w:gridCol w:w="848"/>
        <w:gridCol w:w="854"/>
        <w:gridCol w:w="848"/>
        <w:gridCol w:w="848"/>
        <w:gridCol w:w="851"/>
        <w:gridCol w:w="709"/>
        <w:gridCol w:w="854"/>
        <w:gridCol w:w="1077"/>
        <w:gridCol w:w="1106"/>
        <w:gridCol w:w="799"/>
        <w:gridCol w:w="848"/>
        <w:gridCol w:w="861"/>
        <w:gridCol w:w="864"/>
        <w:gridCol w:w="980"/>
        <w:gridCol w:w="825"/>
      </w:tblGrid>
      <w:tr w:rsidR="004C6204" w:rsidRPr="00F71887" w:rsidTr="00654419">
        <w:trPr>
          <w:trHeight w:val="387"/>
        </w:trPr>
        <w:tc>
          <w:tcPr>
            <w:tcW w:w="118" w:type="pct"/>
            <w:vMerge w:val="restart"/>
            <w:shd w:val="clear" w:color="auto" w:fill="auto"/>
            <w:vAlign w:val="center"/>
            <w:hideMark/>
          </w:tcPr>
          <w:p w:rsidR="00F71887" w:rsidRPr="00F71887" w:rsidRDefault="00F71887" w:rsidP="00F71887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№</w:t>
            </w:r>
          </w:p>
          <w:p w:rsidR="00F71887" w:rsidRPr="00F71887" w:rsidRDefault="00F71887" w:rsidP="00F71887">
            <w:pPr>
              <w:jc w:val="center"/>
              <w:rPr>
                <w:color w:val="000000"/>
                <w:sz w:val="12"/>
              </w:rPr>
            </w:pPr>
            <w:proofErr w:type="spellStart"/>
            <w:proofErr w:type="gramStart"/>
            <w:r w:rsidRPr="00F71887">
              <w:rPr>
                <w:color w:val="000000"/>
                <w:sz w:val="12"/>
                <w:szCs w:val="22"/>
              </w:rPr>
              <w:t>п</w:t>
            </w:r>
            <w:proofErr w:type="spellEnd"/>
            <w:proofErr w:type="gramEnd"/>
            <w:r w:rsidRPr="00F71887">
              <w:rPr>
                <w:color w:val="000000"/>
                <w:sz w:val="12"/>
                <w:szCs w:val="22"/>
              </w:rPr>
              <w:t>/</w:t>
            </w:r>
            <w:proofErr w:type="spellStart"/>
            <w:r w:rsidRPr="00F71887">
              <w:rPr>
                <w:color w:val="000000"/>
                <w:sz w:val="12"/>
                <w:szCs w:val="22"/>
              </w:rPr>
              <w:t>п</w:t>
            </w:r>
            <w:proofErr w:type="spellEnd"/>
          </w:p>
        </w:tc>
        <w:tc>
          <w:tcPr>
            <w:tcW w:w="343" w:type="pct"/>
            <w:vMerge w:val="restart"/>
            <w:shd w:val="clear" w:color="auto" w:fill="auto"/>
            <w:vAlign w:val="center"/>
            <w:hideMark/>
          </w:tcPr>
          <w:p w:rsidR="00F71887" w:rsidRPr="00F71887" w:rsidRDefault="00F71887" w:rsidP="00F71887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Наименование проекта</w:t>
            </w:r>
            <w:r w:rsidR="00966414">
              <w:rPr>
                <w:color w:val="000000"/>
                <w:sz w:val="12"/>
                <w:szCs w:val="22"/>
              </w:rPr>
              <w:t xml:space="preserve"> развития общественной инфраструктуры, основанного на местной инициативе</w:t>
            </w:r>
          </w:p>
        </w:tc>
        <w:tc>
          <w:tcPr>
            <w:tcW w:w="1243" w:type="pct"/>
            <w:gridSpan w:val="5"/>
            <w:shd w:val="clear" w:color="auto" w:fill="auto"/>
            <w:vAlign w:val="center"/>
            <w:hideMark/>
          </w:tcPr>
          <w:p w:rsidR="00F71887" w:rsidRPr="00F71887" w:rsidRDefault="00F71887" w:rsidP="004C6204">
            <w:pPr>
              <w:shd w:val="clear" w:color="auto" w:fill="FFFFFF"/>
              <w:contextualSpacing/>
              <w:jc w:val="center"/>
              <w:outlineLvl w:val="2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 xml:space="preserve">Предусмотрено </w:t>
            </w:r>
            <w:r w:rsidR="00966414">
              <w:rPr>
                <w:color w:val="000000"/>
                <w:sz w:val="12"/>
                <w:szCs w:val="22"/>
              </w:rPr>
              <w:t xml:space="preserve">денежных средств </w:t>
            </w:r>
            <w:r w:rsidR="00966414" w:rsidRPr="00F71887">
              <w:rPr>
                <w:color w:val="000000"/>
                <w:sz w:val="12"/>
                <w:szCs w:val="22"/>
              </w:rPr>
              <w:t>на реализацию проекта</w:t>
            </w:r>
            <w:r w:rsidR="00966414">
              <w:rPr>
                <w:color w:val="000000"/>
                <w:sz w:val="12"/>
                <w:szCs w:val="22"/>
              </w:rPr>
              <w:t xml:space="preserve"> развития общественной инфраструктуры, основанного на местной инициативе, </w:t>
            </w:r>
            <w:r w:rsidR="00966414" w:rsidRPr="00F71887">
              <w:rPr>
                <w:color w:val="000000"/>
                <w:sz w:val="12"/>
                <w:szCs w:val="22"/>
              </w:rPr>
              <w:t xml:space="preserve"> </w:t>
            </w:r>
            <w:r w:rsidRPr="00F71887">
              <w:rPr>
                <w:color w:val="000000"/>
                <w:sz w:val="12"/>
                <w:szCs w:val="22"/>
              </w:rPr>
              <w:t xml:space="preserve">по </w:t>
            </w:r>
            <w:r w:rsidR="00966414">
              <w:rPr>
                <w:color w:val="000000"/>
                <w:sz w:val="12"/>
                <w:szCs w:val="22"/>
              </w:rPr>
              <w:t>с</w:t>
            </w:r>
            <w:r w:rsidRPr="00F71887">
              <w:rPr>
                <w:color w:val="000000"/>
                <w:sz w:val="12"/>
                <w:szCs w:val="22"/>
              </w:rPr>
              <w:t>оглашению о предоставлении субсидии из бюджета Удмуртской Республики</w:t>
            </w:r>
            <w:r w:rsidR="00966414">
              <w:rPr>
                <w:color w:val="000000"/>
                <w:sz w:val="12"/>
                <w:szCs w:val="22"/>
              </w:rPr>
              <w:t xml:space="preserve"> </w:t>
            </w:r>
            <w:r w:rsidRPr="00F71887">
              <w:rPr>
                <w:color w:val="000000"/>
                <w:sz w:val="12"/>
                <w:szCs w:val="22"/>
              </w:rPr>
              <w:t xml:space="preserve">бюджету муниципального образования в Удмуртской Республике на </w:t>
            </w:r>
            <w:proofErr w:type="spellStart"/>
            <w:r w:rsidRPr="00F71887">
              <w:rPr>
                <w:color w:val="000000"/>
                <w:sz w:val="12"/>
                <w:szCs w:val="22"/>
              </w:rPr>
              <w:t>софинансирование</w:t>
            </w:r>
            <w:proofErr w:type="spellEnd"/>
            <w:r w:rsidRPr="00F71887">
              <w:rPr>
                <w:color w:val="000000"/>
                <w:sz w:val="12"/>
                <w:szCs w:val="22"/>
              </w:rPr>
              <w:t xml:space="preserve"> проекта развития общественной инфраструктуры, основанного на местной инициативе,</w:t>
            </w:r>
            <w:r w:rsidR="004C6204">
              <w:rPr>
                <w:color w:val="000000"/>
                <w:sz w:val="12"/>
                <w:szCs w:val="22"/>
              </w:rPr>
              <w:t xml:space="preserve"> </w:t>
            </w:r>
            <w:r w:rsidRPr="00F71887">
              <w:rPr>
                <w:color w:val="000000"/>
                <w:sz w:val="12"/>
                <w:szCs w:val="22"/>
              </w:rPr>
              <w:t xml:space="preserve"> руб.</w:t>
            </w:r>
          </w:p>
        </w:tc>
        <w:tc>
          <w:tcPr>
            <w:tcW w:w="1346" w:type="pct"/>
            <w:gridSpan w:val="5"/>
            <w:vAlign w:val="center"/>
          </w:tcPr>
          <w:p w:rsidR="00F71887" w:rsidRPr="00F71887" w:rsidRDefault="00F71887" w:rsidP="004C6204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 xml:space="preserve">Поступило </w:t>
            </w:r>
            <w:r w:rsidR="004C6204" w:rsidRPr="00F71887">
              <w:rPr>
                <w:color w:val="000000"/>
                <w:sz w:val="12"/>
                <w:szCs w:val="22"/>
              </w:rPr>
              <w:t>денежных сре</w:t>
            </w:r>
            <w:proofErr w:type="gramStart"/>
            <w:r w:rsidR="004C6204" w:rsidRPr="00F71887">
              <w:rPr>
                <w:color w:val="000000"/>
                <w:sz w:val="12"/>
                <w:szCs w:val="22"/>
              </w:rPr>
              <w:t xml:space="preserve">дств </w:t>
            </w:r>
            <w:r w:rsidRPr="00F71887">
              <w:rPr>
                <w:color w:val="000000"/>
                <w:sz w:val="12"/>
                <w:szCs w:val="22"/>
              </w:rPr>
              <w:t>в б</w:t>
            </w:r>
            <w:proofErr w:type="gramEnd"/>
            <w:r w:rsidRPr="00F71887">
              <w:rPr>
                <w:color w:val="000000"/>
                <w:sz w:val="12"/>
                <w:szCs w:val="22"/>
              </w:rPr>
              <w:t xml:space="preserve">юджет муниципального образования </w:t>
            </w:r>
            <w:r w:rsidRPr="00F71887">
              <w:rPr>
                <w:color w:val="000000"/>
                <w:sz w:val="12"/>
                <w:szCs w:val="22"/>
              </w:rPr>
              <w:br/>
              <w:t>на реализацию проекта</w:t>
            </w:r>
            <w:r w:rsidR="004C6204">
              <w:rPr>
                <w:color w:val="000000"/>
                <w:sz w:val="12"/>
                <w:szCs w:val="22"/>
              </w:rPr>
              <w:t xml:space="preserve"> развития общественной инфраструктуры, основанного на местной инициативе, </w:t>
            </w:r>
            <w:r w:rsidRPr="00F71887">
              <w:rPr>
                <w:color w:val="000000"/>
                <w:sz w:val="12"/>
                <w:szCs w:val="22"/>
              </w:rPr>
              <w:t xml:space="preserve"> руб.</w:t>
            </w:r>
          </w:p>
        </w:tc>
        <w:tc>
          <w:tcPr>
            <w:tcW w:w="343" w:type="pct"/>
            <w:vMerge w:val="restart"/>
            <w:vAlign w:val="center"/>
          </w:tcPr>
          <w:p w:rsidR="00F71887" w:rsidRPr="00F71887" w:rsidRDefault="00F71887" w:rsidP="00F71887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Заключено муниципальных контрактов (принято обязательств по оплате)</w:t>
            </w:r>
            <w:r w:rsidR="004C6204">
              <w:rPr>
                <w:color w:val="000000"/>
                <w:sz w:val="12"/>
                <w:szCs w:val="22"/>
              </w:rPr>
              <w:t xml:space="preserve"> в целях реализации проекта развития общественной инфраструктуры, основанного на местной инициативе </w:t>
            </w:r>
          </w:p>
        </w:tc>
        <w:tc>
          <w:tcPr>
            <w:tcW w:w="1350" w:type="pct"/>
            <w:gridSpan w:val="5"/>
            <w:shd w:val="clear" w:color="auto" w:fill="auto"/>
            <w:vAlign w:val="center"/>
            <w:hideMark/>
          </w:tcPr>
          <w:p w:rsidR="00F71887" w:rsidRPr="00F71887" w:rsidRDefault="00F71887" w:rsidP="00F71887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Кассовый расход денежных</w:t>
            </w:r>
            <w:r w:rsidR="004C6204">
              <w:rPr>
                <w:color w:val="000000"/>
                <w:sz w:val="12"/>
                <w:szCs w:val="22"/>
              </w:rPr>
              <w:t xml:space="preserve"> средств </w:t>
            </w:r>
            <w:r w:rsidR="004C6204">
              <w:rPr>
                <w:color w:val="000000"/>
                <w:sz w:val="12"/>
                <w:szCs w:val="22"/>
              </w:rPr>
              <w:br/>
              <w:t xml:space="preserve">на реализацию проекта  развития общественной инфраструктуры, основанного на местной инициативе, </w:t>
            </w:r>
            <w:r w:rsidRPr="00F71887">
              <w:rPr>
                <w:color w:val="000000"/>
                <w:sz w:val="12"/>
                <w:szCs w:val="22"/>
              </w:rPr>
              <w:t xml:space="preserve"> руб.</w:t>
            </w:r>
          </w:p>
        </w:tc>
        <w:tc>
          <w:tcPr>
            <w:tcW w:w="256" w:type="pct"/>
            <w:vAlign w:val="center"/>
          </w:tcPr>
          <w:p w:rsidR="00F71887" w:rsidRPr="00F71887" w:rsidRDefault="00F71887" w:rsidP="00F71887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Примечание</w:t>
            </w:r>
          </w:p>
        </w:tc>
      </w:tr>
      <w:tr w:rsidR="004C6204" w:rsidRPr="00F71887" w:rsidTr="00654419">
        <w:trPr>
          <w:trHeight w:val="330"/>
        </w:trPr>
        <w:tc>
          <w:tcPr>
            <w:tcW w:w="118" w:type="pct"/>
            <w:vMerge/>
            <w:shd w:val="clear" w:color="auto" w:fill="auto"/>
            <w:vAlign w:val="center"/>
            <w:hideMark/>
          </w:tcPr>
          <w:p w:rsidR="00F71887" w:rsidRPr="00F71887" w:rsidRDefault="00F71887" w:rsidP="00F71887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F71887" w:rsidRPr="00F71887" w:rsidRDefault="00F71887" w:rsidP="00F71887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233" w:type="pct"/>
            <w:vMerge w:val="restart"/>
            <w:shd w:val="clear" w:color="auto" w:fill="auto"/>
            <w:vAlign w:val="center"/>
            <w:hideMark/>
          </w:tcPr>
          <w:p w:rsidR="00F71887" w:rsidRPr="00F71887" w:rsidRDefault="00F71887" w:rsidP="00F71887">
            <w:pPr>
              <w:ind w:left="-108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всего</w:t>
            </w:r>
          </w:p>
        </w:tc>
        <w:tc>
          <w:tcPr>
            <w:tcW w:w="1010" w:type="pct"/>
            <w:gridSpan w:val="4"/>
            <w:shd w:val="clear" w:color="auto" w:fill="auto"/>
            <w:vAlign w:val="center"/>
            <w:hideMark/>
          </w:tcPr>
          <w:p w:rsidR="00F71887" w:rsidRPr="00F71887" w:rsidRDefault="00F71887" w:rsidP="00F71887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 том числе</w:t>
            </w:r>
          </w:p>
        </w:tc>
        <w:tc>
          <w:tcPr>
            <w:tcW w:w="263" w:type="pct"/>
            <w:vAlign w:val="center"/>
          </w:tcPr>
          <w:p w:rsidR="00F71887" w:rsidRPr="00F71887" w:rsidRDefault="00F71887" w:rsidP="00F71887">
            <w:pPr>
              <w:ind w:left="-109" w:right="-107"/>
              <w:jc w:val="center"/>
              <w:rPr>
                <w:color w:val="000000"/>
                <w:sz w:val="12"/>
              </w:rPr>
            </w:pPr>
          </w:p>
        </w:tc>
        <w:tc>
          <w:tcPr>
            <w:tcW w:w="1083" w:type="pct"/>
            <w:gridSpan w:val="4"/>
            <w:vAlign w:val="center"/>
          </w:tcPr>
          <w:p w:rsidR="00F71887" w:rsidRPr="00F71887" w:rsidRDefault="00F71887" w:rsidP="00F71887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 том числе</w:t>
            </w:r>
          </w:p>
        </w:tc>
        <w:tc>
          <w:tcPr>
            <w:tcW w:w="343" w:type="pct"/>
            <w:vMerge/>
            <w:vAlign w:val="center"/>
          </w:tcPr>
          <w:p w:rsidR="00F71887" w:rsidRPr="00F71887" w:rsidRDefault="00F71887" w:rsidP="00F71887">
            <w:pPr>
              <w:ind w:left="-109" w:right="-107"/>
              <w:jc w:val="center"/>
              <w:rPr>
                <w:color w:val="000000"/>
                <w:sz w:val="12"/>
              </w:rPr>
            </w:pPr>
          </w:p>
        </w:tc>
        <w:tc>
          <w:tcPr>
            <w:tcW w:w="248" w:type="pct"/>
            <w:vMerge w:val="restart"/>
            <w:shd w:val="clear" w:color="auto" w:fill="auto"/>
            <w:vAlign w:val="center"/>
            <w:hideMark/>
          </w:tcPr>
          <w:p w:rsidR="00F71887" w:rsidRPr="00F71887" w:rsidRDefault="00F71887" w:rsidP="00F71887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всего</w:t>
            </w:r>
          </w:p>
        </w:tc>
        <w:tc>
          <w:tcPr>
            <w:tcW w:w="1102" w:type="pct"/>
            <w:gridSpan w:val="4"/>
            <w:shd w:val="clear" w:color="auto" w:fill="auto"/>
            <w:vAlign w:val="center"/>
            <w:hideMark/>
          </w:tcPr>
          <w:p w:rsidR="00F71887" w:rsidRPr="00F71887" w:rsidRDefault="00F71887" w:rsidP="00F71887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 том числе</w:t>
            </w:r>
          </w:p>
        </w:tc>
        <w:tc>
          <w:tcPr>
            <w:tcW w:w="256" w:type="pct"/>
            <w:vMerge w:val="restart"/>
            <w:vAlign w:val="center"/>
          </w:tcPr>
          <w:p w:rsidR="00F71887" w:rsidRPr="00F71887" w:rsidRDefault="00F71887" w:rsidP="00F71887">
            <w:pPr>
              <w:jc w:val="center"/>
              <w:rPr>
                <w:color w:val="000000"/>
                <w:sz w:val="12"/>
              </w:rPr>
            </w:pPr>
          </w:p>
        </w:tc>
      </w:tr>
      <w:tr w:rsidR="00654419" w:rsidRPr="00F71887" w:rsidTr="00654419">
        <w:trPr>
          <w:trHeight w:val="922"/>
        </w:trPr>
        <w:tc>
          <w:tcPr>
            <w:tcW w:w="118" w:type="pct"/>
            <w:vMerge/>
            <w:shd w:val="clear" w:color="auto" w:fill="auto"/>
            <w:vAlign w:val="center"/>
            <w:hideMark/>
          </w:tcPr>
          <w:p w:rsidR="00F71887" w:rsidRPr="00F71887" w:rsidRDefault="00F71887" w:rsidP="00F71887">
            <w:pPr>
              <w:jc w:val="center"/>
              <w:rPr>
                <w:rFonts w:cs="Calibri"/>
                <w:color w:val="000000"/>
                <w:sz w:val="12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F71887" w:rsidRPr="00F71887" w:rsidRDefault="00F71887" w:rsidP="00F71887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233" w:type="pct"/>
            <w:vMerge/>
            <w:vAlign w:val="center"/>
            <w:hideMark/>
          </w:tcPr>
          <w:p w:rsidR="00F71887" w:rsidRPr="00F71887" w:rsidRDefault="00F71887" w:rsidP="00F71887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219" w:type="pct"/>
            <w:shd w:val="clear" w:color="auto" w:fill="auto"/>
            <w:vAlign w:val="center"/>
            <w:hideMark/>
          </w:tcPr>
          <w:p w:rsidR="00F71887" w:rsidRPr="00F71887" w:rsidRDefault="00F71887" w:rsidP="00F71887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бюджета Удмуртской Республики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F71887" w:rsidRPr="00F71887" w:rsidRDefault="00F71887" w:rsidP="004C6204">
            <w:pPr>
              <w:ind w:left="-108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 бюджета</w:t>
            </w:r>
            <w:r w:rsidR="004C6204">
              <w:rPr>
                <w:color w:val="000000"/>
                <w:sz w:val="12"/>
                <w:szCs w:val="22"/>
              </w:rPr>
              <w:t xml:space="preserve"> муниципального образования</w:t>
            </w:r>
          </w:p>
        </w:tc>
        <w:tc>
          <w:tcPr>
            <w:tcW w:w="265" w:type="pct"/>
            <w:shd w:val="clear" w:color="auto" w:fill="auto"/>
            <w:vAlign w:val="center"/>
            <w:hideMark/>
          </w:tcPr>
          <w:p w:rsidR="00F71887" w:rsidRPr="00F71887" w:rsidRDefault="00F71887" w:rsidP="00F71887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физических лиц</w:t>
            </w:r>
            <w:r w:rsidR="004C6204">
              <w:rPr>
                <w:color w:val="000000"/>
                <w:sz w:val="12"/>
                <w:szCs w:val="22"/>
              </w:rPr>
              <w:t xml:space="preserve"> - населения (жителей) муниципального образования</w:t>
            </w:r>
          </w:p>
        </w:tc>
        <w:tc>
          <w:tcPr>
            <w:tcW w:w="263" w:type="pct"/>
            <w:vAlign w:val="center"/>
          </w:tcPr>
          <w:p w:rsidR="00F71887" w:rsidRPr="00F71887" w:rsidRDefault="00F71887" w:rsidP="009C09AF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юридических лиц (индивидуальных предпринимателей, крестьянских (фермерских)</w:t>
            </w:r>
            <w:r w:rsidR="009C09AF">
              <w:rPr>
                <w:color w:val="000000"/>
                <w:sz w:val="12"/>
                <w:szCs w:val="22"/>
              </w:rPr>
              <w:t xml:space="preserve"> </w:t>
            </w:r>
            <w:r w:rsidRPr="00F71887">
              <w:rPr>
                <w:color w:val="000000"/>
                <w:sz w:val="12"/>
                <w:szCs w:val="22"/>
              </w:rPr>
              <w:t>хозяйств)</w:t>
            </w:r>
          </w:p>
        </w:tc>
        <w:tc>
          <w:tcPr>
            <w:tcW w:w="263" w:type="pct"/>
            <w:vAlign w:val="center"/>
          </w:tcPr>
          <w:p w:rsidR="00F71887" w:rsidRPr="00F71887" w:rsidRDefault="00F71887" w:rsidP="008916DD">
            <w:pPr>
              <w:ind w:left="-146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всего</w:t>
            </w:r>
          </w:p>
        </w:tc>
        <w:tc>
          <w:tcPr>
            <w:tcW w:w="264" w:type="pct"/>
            <w:vAlign w:val="center"/>
          </w:tcPr>
          <w:p w:rsidR="00F71887" w:rsidRPr="00F71887" w:rsidRDefault="00F71887" w:rsidP="00F71887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бюджета Удмуртской Республики</w:t>
            </w:r>
          </w:p>
        </w:tc>
        <w:tc>
          <w:tcPr>
            <w:tcW w:w="220" w:type="pct"/>
            <w:vAlign w:val="center"/>
          </w:tcPr>
          <w:p w:rsidR="00F71887" w:rsidRPr="00F71887" w:rsidRDefault="00F71887" w:rsidP="004C6204">
            <w:pPr>
              <w:ind w:left="-108" w:right="-107"/>
              <w:jc w:val="center"/>
              <w:rPr>
                <w:color w:val="000000"/>
                <w:sz w:val="12"/>
              </w:rPr>
            </w:pPr>
            <w:r w:rsidRPr="00957665">
              <w:rPr>
                <w:color w:val="000000"/>
                <w:sz w:val="12"/>
                <w:szCs w:val="22"/>
              </w:rPr>
              <w:t>за счет  бюджета</w:t>
            </w:r>
            <w:r w:rsidR="004C6204" w:rsidRPr="00957665">
              <w:rPr>
                <w:color w:val="000000"/>
                <w:sz w:val="12"/>
                <w:szCs w:val="22"/>
              </w:rPr>
              <w:t xml:space="preserve"> муниципального образования</w:t>
            </w:r>
          </w:p>
        </w:tc>
        <w:tc>
          <w:tcPr>
            <w:tcW w:w="265" w:type="pct"/>
            <w:vAlign w:val="center"/>
          </w:tcPr>
          <w:p w:rsidR="00F71887" w:rsidRPr="00F71887" w:rsidRDefault="00F71887" w:rsidP="00F71887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физических лиц</w:t>
            </w:r>
            <w:r w:rsidR="004C6204">
              <w:rPr>
                <w:color w:val="000000"/>
                <w:sz w:val="12"/>
                <w:szCs w:val="22"/>
              </w:rPr>
              <w:t xml:space="preserve"> - населения (жителей) муниципального образования</w:t>
            </w:r>
          </w:p>
        </w:tc>
        <w:tc>
          <w:tcPr>
            <w:tcW w:w="334" w:type="pct"/>
            <w:vAlign w:val="center"/>
          </w:tcPr>
          <w:p w:rsidR="00F71887" w:rsidRPr="00F71887" w:rsidRDefault="00F71887" w:rsidP="00F71887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юридических лиц (индивидуальных предпринимателей, крестьянских (фермерских) хозяйств)</w:t>
            </w:r>
          </w:p>
        </w:tc>
        <w:tc>
          <w:tcPr>
            <w:tcW w:w="343" w:type="pct"/>
            <w:vMerge/>
            <w:vAlign w:val="center"/>
          </w:tcPr>
          <w:p w:rsidR="00F71887" w:rsidRPr="00F71887" w:rsidRDefault="00F71887" w:rsidP="00F71887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248" w:type="pct"/>
            <w:vMerge/>
            <w:vAlign w:val="center"/>
            <w:hideMark/>
          </w:tcPr>
          <w:p w:rsidR="00F71887" w:rsidRPr="00F71887" w:rsidRDefault="00F71887" w:rsidP="00F71887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F71887" w:rsidRPr="00F71887" w:rsidRDefault="00F71887" w:rsidP="00F71887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бюджета Удмуртской Республики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F71887" w:rsidRPr="00F71887" w:rsidRDefault="004C6204" w:rsidP="004C6204">
            <w:pPr>
              <w:ind w:left="-109" w:right="-108"/>
              <w:jc w:val="center"/>
              <w:rPr>
                <w:color w:val="000000"/>
                <w:sz w:val="12"/>
              </w:rPr>
            </w:pPr>
            <w:r>
              <w:rPr>
                <w:color w:val="000000"/>
                <w:sz w:val="12"/>
                <w:szCs w:val="22"/>
              </w:rPr>
              <w:t xml:space="preserve">за счет </w:t>
            </w:r>
            <w:r w:rsidR="00F71887" w:rsidRPr="00F71887">
              <w:rPr>
                <w:color w:val="000000"/>
                <w:sz w:val="12"/>
                <w:szCs w:val="22"/>
              </w:rPr>
              <w:t xml:space="preserve"> бюджета</w:t>
            </w:r>
            <w:r>
              <w:rPr>
                <w:color w:val="000000"/>
                <w:sz w:val="12"/>
                <w:szCs w:val="22"/>
              </w:rPr>
              <w:t xml:space="preserve"> муниципального образования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F71887" w:rsidRPr="00F71887" w:rsidRDefault="00F71887" w:rsidP="00F71887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физических лиц</w:t>
            </w:r>
            <w:r w:rsidR="0044203D">
              <w:rPr>
                <w:color w:val="000000"/>
                <w:sz w:val="12"/>
                <w:szCs w:val="22"/>
              </w:rPr>
              <w:t xml:space="preserve"> - населения (жителей) муниципального образования</w:t>
            </w:r>
          </w:p>
        </w:tc>
        <w:tc>
          <w:tcPr>
            <w:tcW w:w="304" w:type="pct"/>
            <w:vAlign w:val="center"/>
          </w:tcPr>
          <w:p w:rsidR="00F71887" w:rsidRPr="00F71887" w:rsidRDefault="00F71887" w:rsidP="00F71887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юридических лиц (индивидуальных предпринимателей, крестьянских (фермерских) хозяйств)</w:t>
            </w:r>
          </w:p>
        </w:tc>
        <w:tc>
          <w:tcPr>
            <w:tcW w:w="256" w:type="pct"/>
            <w:vMerge/>
            <w:vAlign w:val="center"/>
          </w:tcPr>
          <w:p w:rsidR="00F71887" w:rsidRPr="00F71887" w:rsidRDefault="00F71887" w:rsidP="00F71887">
            <w:pPr>
              <w:jc w:val="center"/>
              <w:rPr>
                <w:color w:val="000000"/>
                <w:sz w:val="12"/>
              </w:rPr>
            </w:pPr>
          </w:p>
        </w:tc>
      </w:tr>
      <w:tr w:rsidR="004F63F6" w:rsidRPr="002F06C6" w:rsidTr="004F63F6">
        <w:trPr>
          <w:trHeight w:val="205"/>
        </w:trPr>
        <w:tc>
          <w:tcPr>
            <w:tcW w:w="118" w:type="pct"/>
            <w:shd w:val="clear" w:color="auto" w:fill="auto"/>
            <w:vAlign w:val="center"/>
            <w:hideMark/>
          </w:tcPr>
          <w:p w:rsidR="004F63F6" w:rsidRPr="00147531" w:rsidRDefault="004F63F6" w:rsidP="002F06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:rsidR="004F63F6" w:rsidRDefault="004F63F6" w:rsidP="009933EB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Благоустройство ул. Ленина </w:t>
            </w:r>
            <w:proofErr w:type="gramStart"/>
            <w:r>
              <w:rPr>
                <w:color w:val="000000"/>
                <w:sz w:val="12"/>
                <w:szCs w:val="12"/>
              </w:rPr>
              <w:t>в</w:t>
            </w:r>
            <w:proofErr w:type="gramEnd"/>
          </w:p>
          <w:p w:rsidR="004F63F6" w:rsidRPr="00147531" w:rsidRDefault="004F63F6" w:rsidP="009933EB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 г. </w:t>
            </w:r>
            <w:proofErr w:type="gramStart"/>
            <w:r>
              <w:rPr>
                <w:color w:val="000000"/>
                <w:sz w:val="12"/>
                <w:szCs w:val="12"/>
              </w:rPr>
              <w:t>Сарапуле</w:t>
            </w:r>
            <w:proofErr w:type="gramEnd"/>
            <w:r>
              <w:rPr>
                <w:color w:val="000000"/>
                <w:sz w:val="12"/>
                <w:szCs w:val="12"/>
              </w:rPr>
              <w:t xml:space="preserve"> Удмуртской Республики. Снос и формовка деревьев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4F63F6" w:rsidRPr="00147531" w:rsidRDefault="004F63F6" w:rsidP="004F63F6">
            <w:pPr>
              <w:ind w:left="-68" w:right="-106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1 440 380,00</w:t>
            </w:r>
          </w:p>
        </w:tc>
        <w:tc>
          <w:tcPr>
            <w:tcW w:w="219" w:type="pct"/>
            <w:shd w:val="clear" w:color="auto" w:fill="auto"/>
            <w:vAlign w:val="center"/>
            <w:hideMark/>
          </w:tcPr>
          <w:p w:rsidR="004F63F6" w:rsidRPr="00147531" w:rsidRDefault="004F63F6" w:rsidP="004F63F6">
            <w:pPr>
              <w:ind w:left="-109" w:right="-109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1 000 000,00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4F63F6" w:rsidRPr="00147531" w:rsidRDefault="004F63F6" w:rsidP="004F63F6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150 000,00</w:t>
            </w:r>
          </w:p>
        </w:tc>
        <w:tc>
          <w:tcPr>
            <w:tcW w:w="265" w:type="pct"/>
            <w:shd w:val="clear" w:color="auto" w:fill="auto"/>
            <w:vAlign w:val="center"/>
            <w:hideMark/>
          </w:tcPr>
          <w:p w:rsidR="004F63F6" w:rsidRPr="00147531" w:rsidRDefault="004F63F6" w:rsidP="004F63F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150 000,00</w:t>
            </w:r>
          </w:p>
        </w:tc>
        <w:tc>
          <w:tcPr>
            <w:tcW w:w="263" w:type="pct"/>
          </w:tcPr>
          <w:p w:rsidR="004F63F6" w:rsidRDefault="004F63F6" w:rsidP="004F63F6">
            <w:pPr>
              <w:ind w:left="-66" w:right="-67"/>
              <w:jc w:val="center"/>
              <w:rPr>
                <w:color w:val="000000"/>
                <w:sz w:val="12"/>
                <w:szCs w:val="12"/>
              </w:rPr>
            </w:pPr>
          </w:p>
          <w:p w:rsidR="004F63F6" w:rsidRDefault="004F63F6" w:rsidP="004F63F6">
            <w:pPr>
              <w:ind w:left="-66" w:right="-67"/>
              <w:jc w:val="center"/>
              <w:rPr>
                <w:color w:val="000000"/>
                <w:sz w:val="12"/>
                <w:szCs w:val="12"/>
              </w:rPr>
            </w:pPr>
          </w:p>
          <w:p w:rsidR="004F63F6" w:rsidRDefault="004F63F6" w:rsidP="004F63F6">
            <w:pPr>
              <w:ind w:left="-66" w:right="-67"/>
              <w:jc w:val="center"/>
              <w:rPr>
                <w:color w:val="000000"/>
                <w:sz w:val="12"/>
                <w:szCs w:val="12"/>
              </w:rPr>
            </w:pPr>
          </w:p>
          <w:p w:rsidR="004F63F6" w:rsidRPr="00147531" w:rsidRDefault="004F63F6" w:rsidP="004F63F6">
            <w:pPr>
              <w:ind w:left="-66" w:right="-67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140 380,00</w:t>
            </w:r>
          </w:p>
        </w:tc>
        <w:tc>
          <w:tcPr>
            <w:tcW w:w="263" w:type="pct"/>
            <w:vAlign w:val="center"/>
          </w:tcPr>
          <w:p w:rsidR="004F63F6" w:rsidRPr="00147531" w:rsidRDefault="004F63F6" w:rsidP="004F63F6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1 440 380,00</w:t>
            </w:r>
          </w:p>
        </w:tc>
        <w:tc>
          <w:tcPr>
            <w:tcW w:w="264" w:type="pct"/>
          </w:tcPr>
          <w:p w:rsidR="004F63F6" w:rsidRDefault="004F63F6" w:rsidP="004F63F6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4F63F6" w:rsidRDefault="004F63F6" w:rsidP="004F63F6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4F63F6" w:rsidRDefault="004F63F6" w:rsidP="004F63F6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4F63F6" w:rsidRDefault="004F63F6" w:rsidP="004F63F6">
            <w:pPr>
              <w:jc w:val="center"/>
            </w:pPr>
            <w:r>
              <w:rPr>
                <w:color w:val="000000"/>
                <w:sz w:val="12"/>
                <w:szCs w:val="12"/>
              </w:rPr>
              <w:t>1 000 00</w:t>
            </w:r>
            <w:r w:rsidRPr="00607AF6"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0" w:type="pct"/>
            <w:vAlign w:val="center"/>
          </w:tcPr>
          <w:p w:rsidR="004F63F6" w:rsidRPr="00147531" w:rsidRDefault="004F63F6" w:rsidP="004F63F6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150 000,00</w:t>
            </w:r>
          </w:p>
        </w:tc>
        <w:tc>
          <w:tcPr>
            <w:tcW w:w="265" w:type="pct"/>
          </w:tcPr>
          <w:p w:rsidR="004F63F6" w:rsidRDefault="004F63F6" w:rsidP="004F63F6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4F63F6" w:rsidRDefault="004F63F6" w:rsidP="004F63F6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4F63F6" w:rsidRDefault="004F63F6" w:rsidP="004F63F6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4F63F6" w:rsidRDefault="004F63F6" w:rsidP="004F63F6">
            <w:pPr>
              <w:jc w:val="center"/>
            </w:pPr>
            <w:r>
              <w:rPr>
                <w:color w:val="000000"/>
                <w:sz w:val="12"/>
                <w:szCs w:val="12"/>
              </w:rPr>
              <w:t>150 000</w:t>
            </w:r>
            <w:r w:rsidRPr="00607AF6">
              <w:rPr>
                <w:color w:val="000000"/>
                <w:sz w:val="12"/>
                <w:szCs w:val="12"/>
              </w:rPr>
              <w:t>,00</w:t>
            </w:r>
          </w:p>
        </w:tc>
        <w:tc>
          <w:tcPr>
            <w:tcW w:w="334" w:type="pct"/>
          </w:tcPr>
          <w:p w:rsidR="004F63F6" w:rsidRDefault="004F63F6" w:rsidP="004F63F6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4F63F6" w:rsidRDefault="004F63F6" w:rsidP="004F63F6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4F63F6" w:rsidRDefault="004F63F6" w:rsidP="004F63F6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4F63F6" w:rsidRDefault="004F63F6" w:rsidP="004F63F6">
            <w:pPr>
              <w:jc w:val="center"/>
            </w:pPr>
            <w:r>
              <w:rPr>
                <w:color w:val="000000"/>
                <w:sz w:val="12"/>
                <w:szCs w:val="12"/>
              </w:rPr>
              <w:t>140 380</w:t>
            </w:r>
            <w:r w:rsidRPr="00607AF6">
              <w:rPr>
                <w:color w:val="000000"/>
                <w:sz w:val="12"/>
                <w:szCs w:val="12"/>
              </w:rPr>
              <w:t>,00</w:t>
            </w:r>
          </w:p>
        </w:tc>
        <w:tc>
          <w:tcPr>
            <w:tcW w:w="343" w:type="pct"/>
          </w:tcPr>
          <w:p w:rsidR="004F63F6" w:rsidRDefault="004F63F6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4F63F6" w:rsidRDefault="004F63F6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4F63F6" w:rsidRDefault="004F63F6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4F63F6" w:rsidRDefault="004F63F6" w:rsidP="000329D6">
            <w:pPr>
              <w:jc w:val="center"/>
            </w:pPr>
            <w:r>
              <w:rPr>
                <w:color w:val="000000"/>
                <w:sz w:val="12"/>
                <w:szCs w:val="12"/>
              </w:rPr>
              <w:t>676 978</w:t>
            </w:r>
            <w:r w:rsidRPr="00607AF6">
              <w:rPr>
                <w:color w:val="000000"/>
                <w:sz w:val="12"/>
                <w:szCs w:val="12"/>
              </w:rPr>
              <w:t>,</w:t>
            </w:r>
            <w:r>
              <w:rPr>
                <w:color w:val="000000"/>
                <w:sz w:val="12"/>
                <w:szCs w:val="12"/>
              </w:rPr>
              <w:t>6</w:t>
            </w:r>
            <w:r w:rsidRPr="00607AF6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248" w:type="pct"/>
            <w:shd w:val="clear" w:color="auto" w:fill="auto"/>
            <w:hideMark/>
          </w:tcPr>
          <w:p w:rsidR="004F63F6" w:rsidRDefault="004F63F6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4F63F6" w:rsidRDefault="004F63F6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4F63F6" w:rsidRDefault="004F63F6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4F63F6" w:rsidRDefault="004F63F6" w:rsidP="009C7A9A">
            <w:pPr>
              <w:jc w:val="center"/>
            </w:pPr>
            <w:r>
              <w:rPr>
                <w:color w:val="000000"/>
                <w:sz w:val="12"/>
                <w:szCs w:val="12"/>
              </w:rPr>
              <w:t>676 978</w:t>
            </w:r>
            <w:r w:rsidRPr="00607AF6">
              <w:rPr>
                <w:color w:val="000000"/>
                <w:sz w:val="12"/>
                <w:szCs w:val="12"/>
              </w:rPr>
              <w:t>,</w:t>
            </w:r>
            <w:r>
              <w:rPr>
                <w:color w:val="000000"/>
                <w:sz w:val="12"/>
                <w:szCs w:val="12"/>
              </w:rPr>
              <w:t>6</w:t>
            </w:r>
            <w:r w:rsidRPr="00607AF6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263" w:type="pct"/>
            <w:shd w:val="clear" w:color="auto" w:fill="auto"/>
            <w:hideMark/>
          </w:tcPr>
          <w:p w:rsidR="004F63F6" w:rsidRDefault="004F63F6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4F63F6" w:rsidRDefault="004F63F6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4F63F6" w:rsidRDefault="004F63F6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4F63F6" w:rsidRPr="009B4EFC" w:rsidRDefault="004F63F6" w:rsidP="009C7A9A">
            <w:pPr>
              <w:jc w:val="center"/>
              <w:rPr>
                <w:sz w:val="12"/>
                <w:szCs w:val="12"/>
              </w:rPr>
            </w:pPr>
            <w:r w:rsidRPr="009B4EFC">
              <w:rPr>
                <w:sz w:val="12"/>
                <w:szCs w:val="12"/>
              </w:rPr>
              <w:t>469 999,84</w:t>
            </w:r>
          </w:p>
        </w:tc>
        <w:tc>
          <w:tcPr>
            <w:tcW w:w="267" w:type="pct"/>
            <w:shd w:val="clear" w:color="auto" w:fill="auto"/>
            <w:hideMark/>
          </w:tcPr>
          <w:p w:rsidR="004F63F6" w:rsidRDefault="004F63F6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4F63F6" w:rsidRDefault="004F63F6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4F63F6" w:rsidRDefault="004F63F6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4F63F6" w:rsidRDefault="004F63F6" w:rsidP="009C7A9A">
            <w:pPr>
              <w:jc w:val="center"/>
            </w:pPr>
            <w:r>
              <w:rPr>
                <w:color w:val="000000"/>
                <w:sz w:val="12"/>
                <w:szCs w:val="12"/>
              </w:rPr>
              <w:t>70 500,00</w:t>
            </w:r>
          </w:p>
        </w:tc>
        <w:tc>
          <w:tcPr>
            <w:tcW w:w="268" w:type="pct"/>
            <w:shd w:val="clear" w:color="auto" w:fill="auto"/>
            <w:hideMark/>
          </w:tcPr>
          <w:p w:rsidR="004F63F6" w:rsidRDefault="004F63F6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4F63F6" w:rsidRDefault="004F63F6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4F63F6" w:rsidRDefault="004F63F6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4F63F6" w:rsidRDefault="004F63F6" w:rsidP="009C7A9A">
            <w:pPr>
              <w:jc w:val="center"/>
            </w:pPr>
            <w:r>
              <w:rPr>
                <w:color w:val="000000"/>
                <w:sz w:val="12"/>
                <w:szCs w:val="12"/>
              </w:rPr>
              <w:t>70 500</w:t>
            </w:r>
            <w:r w:rsidRPr="00607AF6">
              <w:rPr>
                <w:color w:val="000000"/>
                <w:sz w:val="12"/>
                <w:szCs w:val="12"/>
              </w:rPr>
              <w:t>,00</w:t>
            </w:r>
          </w:p>
        </w:tc>
        <w:tc>
          <w:tcPr>
            <w:tcW w:w="304" w:type="pct"/>
          </w:tcPr>
          <w:p w:rsidR="004F63F6" w:rsidRPr="009B4EFC" w:rsidRDefault="004F63F6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4F63F6" w:rsidRPr="009B4EFC" w:rsidRDefault="004F63F6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4F63F6" w:rsidRPr="009B4EFC" w:rsidRDefault="004F63F6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4F63F6" w:rsidRPr="009B4EFC" w:rsidRDefault="004F63F6" w:rsidP="009B4EFC">
            <w:pPr>
              <w:jc w:val="center"/>
              <w:rPr>
                <w:sz w:val="12"/>
                <w:szCs w:val="12"/>
              </w:rPr>
            </w:pPr>
            <w:r w:rsidRPr="009B4EFC">
              <w:rPr>
                <w:sz w:val="12"/>
                <w:szCs w:val="12"/>
              </w:rPr>
              <w:t>65 978,76</w:t>
            </w:r>
          </w:p>
        </w:tc>
        <w:tc>
          <w:tcPr>
            <w:tcW w:w="256" w:type="pct"/>
          </w:tcPr>
          <w:p w:rsidR="004F63F6" w:rsidRDefault="004F63F6" w:rsidP="009C7A9A">
            <w:pPr>
              <w:jc w:val="center"/>
            </w:pPr>
          </w:p>
        </w:tc>
      </w:tr>
      <w:tr w:rsidR="00654419" w:rsidRPr="002F06C6" w:rsidTr="00654419">
        <w:trPr>
          <w:trHeight w:val="205"/>
        </w:trPr>
        <w:tc>
          <w:tcPr>
            <w:tcW w:w="118" w:type="pct"/>
            <w:shd w:val="clear" w:color="auto" w:fill="auto"/>
            <w:vAlign w:val="center"/>
            <w:hideMark/>
          </w:tcPr>
          <w:p w:rsidR="00A14542" w:rsidRPr="00147531" w:rsidRDefault="00A14542" w:rsidP="002F06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:rsidR="00A14542" w:rsidRPr="00147531" w:rsidRDefault="00A14542" w:rsidP="0014753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Обустройство спортивной площадки МБОУ  «СОШ №23» в городе Сарапуле Удмуртской Республики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A14542" w:rsidRDefault="00A14542" w:rsidP="00097325">
            <w:pPr>
              <w:ind w:left="-68" w:right="-106"/>
              <w:jc w:val="center"/>
              <w:rPr>
                <w:color w:val="000000"/>
                <w:sz w:val="12"/>
                <w:szCs w:val="12"/>
              </w:rPr>
            </w:pPr>
          </w:p>
          <w:p w:rsidR="00A14542" w:rsidRPr="00147531" w:rsidRDefault="00A14542" w:rsidP="00097325">
            <w:pPr>
              <w:ind w:left="-68" w:right="-106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1 449 468,00</w:t>
            </w:r>
          </w:p>
        </w:tc>
        <w:tc>
          <w:tcPr>
            <w:tcW w:w="219" w:type="pct"/>
            <w:shd w:val="clear" w:color="auto" w:fill="auto"/>
            <w:hideMark/>
          </w:tcPr>
          <w:p w:rsidR="00A14542" w:rsidRDefault="00A14542" w:rsidP="00DC6CC4">
            <w:pPr>
              <w:ind w:left="-109" w:right="-109"/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DC6CC4">
            <w:pPr>
              <w:ind w:left="-109" w:right="-109"/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DC6CC4">
            <w:pPr>
              <w:ind w:left="-109" w:right="-109"/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DC6CC4">
            <w:pPr>
              <w:ind w:left="-109" w:right="-109"/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DC6CC4">
            <w:pPr>
              <w:ind w:left="-109" w:right="-109"/>
              <w:jc w:val="center"/>
            </w:pPr>
            <w:r w:rsidRPr="001809B9">
              <w:rPr>
                <w:color w:val="000000"/>
                <w:sz w:val="12"/>
                <w:szCs w:val="12"/>
              </w:rPr>
              <w:t>1 000 000,00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A14542" w:rsidRDefault="00A14542" w:rsidP="00DC6CC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</w:p>
          <w:p w:rsidR="00A14542" w:rsidRPr="00147531" w:rsidRDefault="00A14542" w:rsidP="00DC6CC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150 000,00</w:t>
            </w:r>
          </w:p>
        </w:tc>
        <w:tc>
          <w:tcPr>
            <w:tcW w:w="265" w:type="pct"/>
            <w:shd w:val="clear" w:color="auto" w:fill="auto"/>
            <w:vAlign w:val="center"/>
            <w:hideMark/>
          </w:tcPr>
          <w:p w:rsidR="00A14542" w:rsidRDefault="00A14542" w:rsidP="007E34C9">
            <w:pPr>
              <w:jc w:val="both"/>
              <w:rPr>
                <w:color w:val="000000"/>
                <w:sz w:val="12"/>
                <w:szCs w:val="12"/>
              </w:rPr>
            </w:pPr>
          </w:p>
          <w:p w:rsidR="00A14542" w:rsidRPr="00147531" w:rsidRDefault="00A14542" w:rsidP="007E34C9">
            <w:pPr>
              <w:jc w:val="both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150 000,00</w:t>
            </w:r>
          </w:p>
        </w:tc>
        <w:tc>
          <w:tcPr>
            <w:tcW w:w="263" w:type="pct"/>
          </w:tcPr>
          <w:p w:rsidR="00A14542" w:rsidRDefault="00A14542" w:rsidP="007E34C9">
            <w:pPr>
              <w:jc w:val="both"/>
              <w:rPr>
                <w:color w:val="000000"/>
                <w:sz w:val="12"/>
                <w:szCs w:val="12"/>
              </w:rPr>
            </w:pPr>
          </w:p>
          <w:p w:rsidR="00A14542" w:rsidRDefault="00A14542" w:rsidP="007E34C9">
            <w:pPr>
              <w:jc w:val="both"/>
              <w:rPr>
                <w:color w:val="000000"/>
                <w:sz w:val="12"/>
                <w:szCs w:val="12"/>
              </w:rPr>
            </w:pPr>
          </w:p>
          <w:p w:rsidR="00A14542" w:rsidRDefault="00A14542" w:rsidP="007E34C9">
            <w:pPr>
              <w:jc w:val="both"/>
              <w:rPr>
                <w:color w:val="000000"/>
                <w:sz w:val="12"/>
                <w:szCs w:val="12"/>
              </w:rPr>
            </w:pPr>
          </w:p>
          <w:p w:rsidR="00A14542" w:rsidRDefault="00A14542" w:rsidP="007E34C9">
            <w:pPr>
              <w:jc w:val="both"/>
              <w:rPr>
                <w:color w:val="000000"/>
                <w:sz w:val="12"/>
                <w:szCs w:val="12"/>
              </w:rPr>
            </w:pPr>
          </w:p>
          <w:p w:rsidR="00A14542" w:rsidRPr="00147531" w:rsidRDefault="00A14542" w:rsidP="007E34C9">
            <w:pPr>
              <w:jc w:val="both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149 468,00</w:t>
            </w:r>
          </w:p>
        </w:tc>
        <w:tc>
          <w:tcPr>
            <w:tcW w:w="263" w:type="pct"/>
            <w:vAlign w:val="center"/>
          </w:tcPr>
          <w:p w:rsidR="00A14542" w:rsidRDefault="00A14542" w:rsidP="007206F1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</w:p>
          <w:p w:rsidR="00A14542" w:rsidRPr="00147531" w:rsidRDefault="00DA7798" w:rsidP="00DA7798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1 </w:t>
            </w:r>
            <w:r w:rsidR="00AC6693">
              <w:rPr>
                <w:color w:val="000000"/>
                <w:sz w:val="12"/>
                <w:szCs w:val="12"/>
              </w:rPr>
              <w:t xml:space="preserve">449 </w:t>
            </w:r>
            <w:r>
              <w:rPr>
                <w:color w:val="000000"/>
                <w:sz w:val="12"/>
                <w:szCs w:val="12"/>
              </w:rPr>
              <w:t>4</w:t>
            </w:r>
            <w:r w:rsidR="00AC6693">
              <w:rPr>
                <w:color w:val="000000"/>
                <w:sz w:val="12"/>
                <w:szCs w:val="12"/>
              </w:rPr>
              <w:t>68</w:t>
            </w:r>
            <w:r w:rsidR="00A14542">
              <w:rPr>
                <w:color w:val="000000"/>
                <w:sz w:val="12"/>
                <w:szCs w:val="12"/>
              </w:rPr>
              <w:t>,00</w:t>
            </w:r>
          </w:p>
        </w:tc>
        <w:tc>
          <w:tcPr>
            <w:tcW w:w="264" w:type="pct"/>
          </w:tcPr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DA7798" w:rsidP="009C7A9A">
            <w:pPr>
              <w:jc w:val="center"/>
            </w:pPr>
            <w:r>
              <w:rPr>
                <w:color w:val="000000"/>
                <w:sz w:val="12"/>
                <w:szCs w:val="12"/>
              </w:rPr>
              <w:t>1 000 00</w:t>
            </w:r>
            <w:r w:rsidR="00A14542" w:rsidRPr="00F428DA"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0" w:type="pct"/>
            <w:vAlign w:val="center"/>
          </w:tcPr>
          <w:p w:rsidR="00A14542" w:rsidRDefault="00A14542" w:rsidP="007206F1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</w:p>
          <w:p w:rsidR="00A14542" w:rsidRPr="00147531" w:rsidRDefault="00A14542" w:rsidP="00654419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  <w:r w:rsidR="00654419">
              <w:rPr>
                <w:color w:val="000000"/>
                <w:sz w:val="12"/>
                <w:szCs w:val="12"/>
              </w:rPr>
              <w:t xml:space="preserve"> </w:t>
            </w:r>
            <w:r>
              <w:rPr>
                <w:color w:val="000000"/>
                <w:sz w:val="12"/>
                <w:szCs w:val="12"/>
              </w:rPr>
              <w:t>000,00</w:t>
            </w:r>
          </w:p>
        </w:tc>
        <w:tc>
          <w:tcPr>
            <w:tcW w:w="265" w:type="pct"/>
          </w:tcPr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D1B0A" w:rsidP="00DA7798">
            <w:pPr>
              <w:jc w:val="center"/>
            </w:pPr>
            <w:r>
              <w:rPr>
                <w:color w:val="000000"/>
                <w:sz w:val="12"/>
                <w:szCs w:val="12"/>
              </w:rPr>
              <w:t xml:space="preserve">150 </w:t>
            </w:r>
            <w:r w:rsidR="00DA7798">
              <w:rPr>
                <w:color w:val="000000"/>
                <w:sz w:val="12"/>
                <w:szCs w:val="12"/>
              </w:rPr>
              <w:t>0</w:t>
            </w:r>
            <w:r>
              <w:rPr>
                <w:color w:val="000000"/>
                <w:sz w:val="12"/>
                <w:szCs w:val="12"/>
              </w:rPr>
              <w:t>0</w:t>
            </w:r>
            <w:r w:rsidR="00A14542" w:rsidRPr="00F428DA"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334" w:type="pct"/>
          </w:tcPr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D1B0A" w:rsidP="00AD1B0A">
            <w:pPr>
              <w:jc w:val="center"/>
            </w:pPr>
            <w:r>
              <w:rPr>
                <w:color w:val="000000"/>
                <w:sz w:val="12"/>
                <w:szCs w:val="12"/>
              </w:rPr>
              <w:t>149 468</w:t>
            </w:r>
            <w:r w:rsidR="00A14542" w:rsidRPr="00F428DA">
              <w:rPr>
                <w:color w:val="000000"/>
                <w:sz w:val="12"/>
                <w:szCs w:val="12"/>
              </w:rPr>
              <w:t>,00</w:t>
            </w:r>
          </w:p>
        </w:tc>
        <w:tc>
          <w:tcPr>
            <w:tcW w:w="343" w:type="pct"/>
          </w:tcPr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901C01" w:rsidP="009C7A9A">
            <w:pPr>
              <w:jc w:val="center"/>
            </w:pPr>
            <w:r>
              <w:rPr>
                <w:color w:val="000000"/>
                <w:sz w:val="12"/>
                <w:szCs w:val="12"/>
              </w:rPr>
              <w:t>1 449 468</w:t>
            </w:r>
            <w:r w:rsidR="00A14542" w:rsidRPr="00F428DA">
              <w:rPr>
                <w:color w:val="000000"/>
                <w:sz w:val="12"/>
                <w:szCs w:val="12"/>
              </w:rPr>
              <w:t>,00</w:t>
            </w:r>
          </w:p>
        </w:tc>
        <w:tc>
          <w:tcPr>
            <w:tcW w:w="248" w:type="pct"/>
            <w:shd w:val="clear" w:color="auto" w:fill="auto"/>
            <w:hideMark/>
          </w:tcPr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01C01">
            <w:pPr>
              <w:ind w:left="-168" w:right="-100"/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901C01" w:rsidP="00901C01">
            <w:pPr>
              <w:ind w:left="-168" w:right="-100"/>
              <w:jc w:val="center"/>
            </w:pPr>
            <w:r>
              <w:rPr>
                <w:color w:val="000000"/>
                <w:sz w:val="12"/>
                <w:szCs w:val="12"/>
              </w:rPr>
              <w:t>1 449 468</w:t>
            </w:r>
            <w:r w:rsidR="00A14542" w:rsidRPr="00F428DA">
              <w:rPr>
                <w:color w:val="000000"/>
                <w:sz w:val="12"/>
                <w:szCs w:val="12"/>
              </w:rPr>
              <w:t>,00</w:t>
            </w:r>
          </w:p>
        </w:tc>
        <w:tc>
          <w:tcPr>
            <w:tcW w:w="263" w:type="pct"/>
            <w:shd w:val="clear" w:color="auto" w:fill="auto"/>
            <w:hideMark/>
          </w:tcPr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901C01" w:rsidP="009C7A9A">
            <w:pPr>
              <w:jc w:val="center"/>
            </w:pPr>
            <w:r>
              <w:rPr>
                <w:color w:val="000000"/>
                <w:sz w:val="12"/>
                <w:szCs w:val="12"/>
              </w:rPr>
              <w:t>1 000 00</w:t>
            </w:r>
            <w:r w:rsidR="00A14542" w:rsidRPr="00F428DA"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7" w:type="pct"/>
            <w:shd w:val="clear" w:color="auto" w:fill="auto"/>
            <w:hideMark/>
          </w:tcPr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901C01" w:rsidP="009C7A9A">
            <w:pPr>
              <w:jc w:val="center"/>
            </w:pPr>
            <w:r>
              <w:rPr>
                <w:color w:val="000000"/>
                <w:sz w:val="12"/>
                <w:szCs w:val="12"/>
              </w:rPr>
              <w:t>150 00</w:t>
            </w:r>
            <w:r w:rsidR="00A14542" w:rsidRPr="00F428DA"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8" w:type="pct"/>
            <w:shd w:val="clear" w:color="auto" w:fill="auto"/>
            <w:hideMark/>
          </w:tcPr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901C01" w:rsidP="009C7A9A">
            <w:pPr>
              <w:jc w:val="center"/>
            </w:pPr>
            <w:r>
              <w:rPr>
                <w:color w:val="000000"/>
                <w:sz w:val="12"/>
                <w:szCs w:val="12"/>
              </w:rPr>
              <w:t>150 00</w:t>
            </w:r>
            <w:r w:rsidR="00A14542" w:rsidRPr="00F428DA"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304" w:type="pct"/>
          </w:tcPr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901C01" w:rsidP="00901C01">
            <w:pPr>
              <w:jc w:val="center"/>
            </w:pPr>
            <w:r>
              <w:rPr>
                <w:color w:val="000000"/>
                <w:sz w:val="12"/>
                <w:szCs w:val="12"/>
              </w:rPr>
              <w:t>149 468</w:t>
            </w:r>
            <w:r w:rsidR="00A14542" w:rsidRPr="00F428DA">
              <w:rPr>
                <w:color w:val="000000"/>
                <w:sz w:val="12"/>
                <w:szCs w:val="12"/>
              </w:rPr>
              <w:t>,00</w:t>
            </w:r>
          </w:p>
        </w:tc>
        <w:tc>
          <w:tcPr>
            <w:tcW w:w="256" w:type="pct"/>
          </w:tcPr>
          <w:p w:rsidR="00A14542" w:rsidRDefault="00A14542" w:rsidP="009C7A9A">
            <w:pPr>
              <w:jc w:val="center"/>
            </w:pPr>
          </w:p>
        </w:tc>
      </w:tr>
      <w:tr w:rsidR="00912FCE" w:rsidRPr="002F06C6" w:rsidTr="00912FCE">
        <w:trPr>
          <w:trHeight w:val="205"/>
        </w:trPr>
        <w:tc>
          <w:tcPr>
            <w:tcW w:w="118" w:type="pct"/>
            <w:shd w:val="clear" w:color="auto" w:fill="auto"/>
            <w:vAlign w:val="center"/>
            <w:hideMark/>
          </w:tcPr>
          <w:p w:rsidR="00912FCE" w:rsidRPr="00147531" w:rsidRDefault="00912FCE" w:rsidP="002F06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:rsidR="00912FCE" w:rsidRPr="00147531" w:rsidRDefault="00912FCE" w:rsidP="009933EB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Обустройство детской площадки по ул. Ленина в городе Сарапуле Удмуртской Республики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912FCE" w:rsidRPr="00147531" w:rsidRDefault="00912FCE" w:rsidP="00097325">
            <w:pPr>
              <w:tabs>
                <w:tab w:val="left" w:pos="641"/>
              </w:tabs>
              <w:ind w:left="-76" w:right="-106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1 450 214,00</w:t>
            </w:r>
          </w:p>
        </w:tc>
        <w:tc>
          <w:tcPr>
            <w:tcW w:w="219" w:type="pct"/>
            <w:shd w:val="clear" w:color="auto" w:fill="auto"/>
            <w:hideMark/>
          </w:tcPr>
          <w:p w:rsidR="00912FCE" w:rsidRDefault="00912FCE" w:rsidP="007E34C9">
            <w:pPr>
              <w:ind w:left="-109" w:right="-109"/>
              <w:jc w:val="center"/>
              <w:rPr>
                <w:color w:val="000000"/>
                <w:sz w:val="12"/>
                <w:szCs w:val="12"/>
              </w:rPr>
            </w:pPr>
          </w:p>
          <w:p w:rsidR="00912FCE" w:rsidRDefault="00912FCE" w:rsidP="007E34C9">
            <w:pPr>
              <w:ind w:left="-109" w:right="-109"/>
              <w:jc w:val="center"/>
              <w:rPr>
                <w:color w:val="000000"/>
                <w:sz w:val="12"/>
                <w:szCs w:val="12"/>
              </w:rPr>
            </w:pPr>
          </w:p>
          <w:p w:rsidR="00912FCE" w:rsidRDefault="00912FCE" w:rsidP="007E34C9">
            <w:pPr>
              <w:ind w:left="-109" w:right="-109"/>
              <w:jc w:val="center"/>
              <w:rPr>
                <w:color w:val="000000"/>
                <w:sz w:val="12"/>
                <w:szCs w:val="12"/>
              </w:rPr>
            </w:pPr>
          </w:p>
          <w:p w:rsidR="00912FCE" w:rsidRDefault="00912FCE" w:rsidP="007E34C9">
            <w:pPr>
              <w:ind w:left="-109" w:right="-109"/>
              <w:jc w:val="center"/>
            </w:pPr>
            <w:r w:rsidRPr="001809B9">
              <w:rPr>
                <w:color w:val="000000"/>
                <w:sz w:val="12"/>
                <w:szCs w:val="12"/>
              </w:rPr>
              <w:t>1</w:t>
            </w:r>
            <w:r>
              <w:rPr>
                <w:color w:val="000000"/>
                <w:sz w:val="12"/>
                <w:szCs w:val="12"/>
              </w:rPr>
              <w:t> </w:t>
            </w:r>
            <w:r w:rsidRPr="001809B9">
              <w:rPr>
                <w:color w:val="000000"/>
                <w:sz w:val="12"/>
                <w:szCs w:val="12"/>
              </w:rPr>
              <w:t>000</w:t>
            </w:r>
            <w:r>
              <w:rPr>
                <w:color w:val="000000"/>
                <w:sz w:val="12"/>
                <w:szCs w:val="12"/>
              </w:rPr>
              <w:t xml:space="preserve"> </w:t>
            </w:r>
            <w:r w:rsidRPr="001809B9">
              <w:rPr>
                <w:color w:val="000000"/>
                <w:sz w:val="12"/>
                <w:szCs w:val="12"/>
              </w:rPr>
              <w:t>000,00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912FCE" w:rsidRPr="00147531" w:rsidRDefault="00912FCE" w:rsidP="002F06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150 214,00</w:t>
            </w:r>
          </w:p>
        </w:tc>
        <w:tc>
          <w:tcPr>
            <w:tcW w:w="265" w:type="pct"/>
            <w:shd w:val="clear" w:color="auto" w:fill="auto"/>
            <w:vAlign w:val="center"/>
            <w:hideMark/>
          </w:tcPr>
          <w:p w:rsidR="00912FCE" w:rsidRPr="00147531" w:rsidRDefault="00912FCE" w:rsidP="002F06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150 000,0</w:t>
            </w:r>
          </w:p>
        </w:tc>
        <w:tc>
          <w:tcPr>
            <w:tcW w:w="263" w:type="pct"/>
          </w:tcPr>
          <w:p w:rsidR="00912FCE" w:rsidRDefault="00912FCE" w:rsidP="002F06C6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12FCE" w:rsidRDefault="00912FCE" w:rsidP="002F06C6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12FCE" w:rsidRDefault="00912FCE" w:rsidP="002F06C6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12FCE" w:rsidRPr="00147531" w:rsidRDefault="00912FCE" w:rsidP="002F06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150 000,0</w:t>
            </w:r>
          </w:p>
        </w:tc>
        <w:tc>
          <w:tcPr>
            <w:tcW w:w="263" w:type="pct"/>
            <w:vAlign w:val="center"/>
          </w:tcPr>
          <w:p w:rsidR="00912FCE" w:rsidRPr="00147531" w:rsidRDefault="00912FCE" w:rsidP="00912FCE">
            <w:pPr>
              <w:tabs>
                <w:tab w:val="left" w:pos="641"/>
              </w:tabs>
              <w:ind w:left="-76" w:right="-106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1 450 214,00</w:t>
            </w:r>
          </w:p>
        </w:tc>
        <w:tc>
          <w:tcPr>
            <w:tcW w:w="264" w:type="pct"/>
          </w:tcPr>
          <w:p w:rsidR="00912FCE" w:rsidRDefault="00912FCE" w:rsidP="00912FCE">
            <w:pPr>
              <w:ind w:left="-109" w:right="-109"/>
              <w:jc w:val="center"/>
              <w:rPr>
                <w:color w:val="000000"/>
                <w:sz w:val="12"/>
                <w:szCs w:val="12"/>
              </w:rPr>
            </w:pPr>
          </w:p>
          <w:p w:rsidR="00912FCE" w:rsidRDefault="00912FCE" w:rsidP="00912FCE">
            <w:pPr>
              <w:ind w:left="-109" w:right="-109"/>
              <w:jc w:val="center"/>
              <w:rPr>
                <w:color w:val="000000"/>
                <w:sz w:val="12"/>
                <w:szCs w:val="12"/>
              </w:rPr>
            </w:pPr>
          </w:p>
          <w:p w:rsidR="00912FCE" w:rsidRDefault="00912FCE" w:rsidP="00912FCE">
            <w:pPr>
              <w:ind w:left="-109" w:right="-109"/>
              <w:jc w:val="center"/>
              <w:rPr>
                <w:color w:val="000000"/>
                <w:sz w:val="12"/>
                <w:szCs w:val="12"/>
              </w:rPr>
            </w:pPr>
          </w:p>
          <w:p w:rsidR="00912FCE" w:rsidRDefault="00912FCE" w:rsidP="00912FCE">
            <w:pPr>
              <w:ind w:left="-109" w:right="-109"/>
              <w:jc w:val="center"/>
            </w:pPr>
            <w:r w:rsidRPr="001809B9">
              <w:rPr>
                <w:color w:val="000000"/>
                <w:sz w:val="12"/>
                <w:szCs w:val="12"/>
              </w:rPr>
              <w:t>1</w:t>
            </w:r>
            <w:r>
              <w:rPr>
                <w:color w:val="000000"/>
                <w:sz w:val="12"/>
                <w:szCs w:val="12"/>
              </w:rPr>
              <w:t> </w:t>
            </w:r>
            <w:r w:rsidRPr="001809B9">
              <w:rPr>
                <w:color w:val="000000"/>
                <w:sz w:val="12"/>
                <w:szCs w:val="12"/>
              </w:rPr>
              <w:t>000</w:t>
            </w:r>
            <w:r>
              <w:rPr>
                <w:color w:val="000000"/>
                <w:sz w:val="12"/>
                <w:szCs w:val="12"/>
              </w:rPr>
              <w:t xml:space="preserve"> </w:t>
            </w:r>
            <w:r w:rsidRPr="001809B9">
              <w:rPr>
                <w:color w:val="000000"/>
                <w:sz w:val="12"/>
                <w:szCs w:val="12"/>
              </w:rPr>
              <w:t>000,00</w:t>
            </w:r>
          </w:p>
        </w:tc>
        <w:tc>
          <w:tcPr>
            <w:tcW w:w="220" w:type="pct"/>
            <w:vAlign w:val="center"/>
          </w:tcPr>
          <w:p w:rsidR="00912FCE" w:rsidRPr="00147531" w:rsidRDefault="00912FCE" w:rsidP="00912FCE">
            <w:pPr>
              <w:ind w:right="-109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150 214,00</w:t>
            </w:r>
          </w:p>
        </w:tc>
        <w:tc>
          <w:tcPr>
            <w:tcW w:w="265" w:type="pct"/>
            <w:vAlign w:val="center"/>
          </w:tcPr>
          <w:p w:rsidR="00912FCE" w:rsidRPr="00147531" w:rsidRDefault="00912FCE" w:rsidP="00912FC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150 000,0</w:t>
            </w:r>
          </w:p>
        </w:tc>
        <w:tc>
          <w:tcPr>
            <w:tcW w:w="334" w:type="pct"/>
          </w:tcPr>
          <w:p w:rsidR="00912FCE" w:rsidRDefault="00912FCE" w:rsidP="00912FCE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12FCE" w:rsidRDefault="00912FCE" w:rsidP="00912FCE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12FCE" w:rsidRDefault="00912FCE" w:rsidP="00912FCE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12FCE" w:rsidRPr="00147531" w:rsidRDefault="00912FCE" w:rsidP="00912FC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150 000,0</w:t>
            </w:r>
          </w:p>
        </w:tc>
        <w:tc>
          <w:tcPr>
            <w:tcW w:w="343" w:type="pct"/>
          </w:tcPr>
          <w:p w:rsidR="00912FCE" w:rsidRDefault="00912FCE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12FCE" w:rsidRDefault="00912FCE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12FCE" w:rsidRDefault="00912FCE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12FCE" w:rsidRDefault="00912FCE" w:rsidP="009C7A9A">
            <w:pPr>
              <w:jc w:val="center"/>
            </w:pPr>
            <w:r>
              <w:rPr>
                <w:color w:val="000000"/>
                <w:sz w:val="12"/>
                <w:szCs w:val="12"/>
              </w:rPr>
              <w:t>1 450 214</w:t>
            </w:r>
            <w:r w:rsidRPr="00F428DA">
              <w:rPr>
                <w:color w:val="000000"/>
                <w:sz w:val="12"/>
                <w:szCs w:val="12"/>
              </w:rPr>
              <w:t>,00</w:t>
            </w:r>
          </w:p>
        </w:tc>
        <w:tc>
          <w:tcPr>
            <w:tcW w:w="248" w:type="pct"/>
            <w:shd w:val="clear" w:color="auto" w:fill="auto"/>
            <w:hideMark/>
          </w:tcPr>
          <w:p w:rsidR="00912FCE" w:rsidRDefault="00912FCE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12FCE" w:rsidRDefault="00912FCE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12FCE" w:rsidRDefault="00912FCE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12FCE" w:rsidRDefault="00912FCE" w:rsidP="009B4EFC">
            <w:pPr>
              <w:ind w:left="-168" w:right="-100" w:firstLine="168"/>
              <w:jc w:val="center"/>
            </w:pPr>
            <w:r>
              <w:rPr>
                <w:color w:val="000000"/>
                <w:sz w:val="12"/>
                <w:szCs w:val="12"/>
              </w:rPr>
              <w:t>1 450 214</w:t>
            </w:r>
            <w:r w:rsidRPr="00F428DA">
              <w:rPr>
                <w:color w:val="000000"/>
                <w:sz w:val="12"/>
                <w:szCs w:val="12"/>
              </w:rPr>
              <w:t>,00</w:t>
            </w:r>
          </w:p>
        </w:tc>
        <w:tc>
          <w:tcPr>
            <w:tcW w:w="263" w:type="pct"/>
            <w:shd w:val="clear" w:color="auto" w:fill="auto"/>
            <w:hideMark/>
          </w:tcPr>
          <w:p w:rsidR="00912FCE" w:rsidRDefault="00912FCE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12FCE" w:rsidRDefault="00912FCE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12FCE" w:rsidRDefault="00912FCE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12FCE" w:rsidRDefault="00912FCE" w:rsidP="009C7A9A">
            <w:pPr>
              <w:jc w:val="center"/>
            </w:pPr>
            <w:r>
              <w:rPr>
                <w:color w:val="000000"/>
                <w:sz w:val="12"/>
                <w:szCs w:val="12"/>
              </w:rPr>
              <w:t>1 000 00</w:t>
            </w:r>
            <w:r w:rsidRPr="00F428DA"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7" w:type="pct"/>
            <w:shd w:val="clear" w:color="auto" w:fill="auto"/>
            <w:hideMark/>
          </w:tcPr>
          <w:p w:rsidR="00912FCE" w:rsidRDefault="00912FCE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12FCE" w:rsidRDefault="00912FCE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12FCE" w:rsidRDefault="00912FCE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12FCE" w:rsidRDefault="00912FCE" w:rsidP="009C7A9A">
            <w:pPr>
              <w:jc w:val="center"/>
            </w:pPr>
            <w:r>
              <w:rPr>
                <w:color w:val="000000"/>
                <w:sz w:val="12"/>
                <w:szCs w:val="12"/>
              </w:rPr>
              <w:t>15</w:t>
            </w:r>
            <w:r w:rsidRPr="00F428DA">
              <w:rPr>
                <w:color w:val="000000"/>
                <w:sz w:val="12"/>
                <w:szCs w:val="12"/>
              </w:rPr>
              <w:t>0</w:t>
            </w:r>
            <w:r>
              <w:rPr>
                <w:color w:val="000000"/>
                <w:sz w:val="12"/>
                <w:szCs w:val="12"/>
              </w:rPr>
              <w:t xml:space="preserve"> 214</w:t>
            </w:r>
            <w:r w:rsidRPr="00F428DA">
              <w:rPr>
                <w:color w:val="000000"/>
                <w:sz w:val="12"/>
                <w:szCs w:val="12"/>
              </w:rPr>
              <w:t>,00</w:t>
            </w:r>
          </w:p>
        </w:tc>
        <w:tc>
          <w:tcPr>
            <w:tcW w:w="268" w:type="pct"/>
            <w:shd w:val="clear" w:color="auto" w:fill="auto"/>
            <w:hideMark/>
          </w:tcPr>
          <w:p w:rsidR="00912FCE" w:rsidRDefault="00912FCE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12FCE" w:rsidRDefault="00912FCE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12FCE" w:rsidRDefault="00912FCE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12FCE" w:rsidRDefault="00912FCE" w:rsidP="009B4EFC">
            <w:pPr>
              <w:jc w:val="center"/>
            </w:pPr>
            <w:r>
              <w:rPr>
                <w:color w:val="000000"/>
                <w:sz w:val="12"/>
                <w:szCs w:val="12"/>
              </w:rPr>
              <w:t>15</w:t>
            </w:r>
            <w:r w:rsidRPr="00F428DA">
              <w:rPr>
                <w:color w:val="000000"/>
                <w:sz w:val="12"/>
                <w:szCs w:val="12"/>
              </w:rPr>
              <w:t>0</w:t>
            </w:r>
            <w:r>
              <w:rPr>
                <w:color w:val="000000"/>
                <w:sz w:val="12"/>
                <w:szCs w:val="12"/>
              </w:rPr>
              <w:t xml:space="preserve"> 000</w:t>
            </w:r>
            <w:r w:rsidRPr="00F428DA">
              <w:rPr>
                <w:color w:val="000000"/>
                <w:sz w:val="12"/>
                <w:szCs w:val="12"/>
              </w:rPr>
              <w:t>,00</w:t>
            </w:r>
          </w:p>
        </w:tc>
        <w:tc>
          <w:tcPr>
            <w:tcW w:w="304" w:type="pct"/>
          </w:tcPr>
          <w:p w:rsidR="00912FCE" w:rsidRDefault="00912FCE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12FCE" w:rsidRDefault="00912FCE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12FCE" w:rsidRDefault="00912FCE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12FCE" w:rsidRDefault="00912FCE" w:rsidP="009C7A9A">
            <w:pPr>
              <w:jc w:val="center"/>
            </w:pPr>
            <w:r>
              <w:rPr>
                <w:color w:val="000000"/>
                <w:sz w:val="12"/>
                <w:szCs w:val="12"/>
              </w:rPr>
              <w:t>150 00</w:t>
            </w:r>
            <w:r w:rsidRPr="00F428DA"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56" w:type="pct"/>
          </w:tcPr>
          <w:p w:rsidR="00912FCE" w:rsidRDefault="00912FCE" w:rsidP="009C7A9A">
            <w:pPr>
              <w:jc w:val="center"/>
            </w:pPr>
          </w:p>
        </w:tc>
      </w:tr>
      <w:tr w:rsidR="0003469F" w:rsidRPr="002F06C6" w:rsidTr="00300B2C">
        <w:trPr>
          <w:trHeight w:val="205"/>
        </w:trPr>
        <w:tc>
          <w:tcPr>
            <w:tcW w:w="118" w:type="pct"/>
            <w:shd w:val="clear" w:color="auto" w:fill="auto"/>
            <w:vAlign w:val="center"/>
            <w:hideMark/>
          </w:tcPr>
          <w:p w:rsidR="0003469F" w:rsidRPr="00147531" w:rsidRDefault="0003469F" w:rsidP="002F06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:rsidR="0003469F" w:rsidRPr="00147531" w:rsidRDefault="0003469F" w:rsidP="009933EB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Обустройство школьного стадиона  МБОУ  «Лицей №18»  в городе Сарапуле Удмуртской Республики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03469F" w:rsidRPr="00147531" w:rsidRDefault="0003469F" w:rsidP="00300B2C">
            <w:pPr>
              <w:ind w:left="-67" w:right="-106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1 449 468,00</w:t>
            </w:r>
          </w:p>
        </w:tc>
        <w:tc>
          <w:tcPr>
            <w:tcW w:w="219" w:type="pct"/>
            <w:shd w:val="clear" w:color="auto" w:fill="auto"/>
            <w:hideMark/>
          </w:tcPr>
          <w:p w:rsidR="0003469F" w:rsidRDefault="0003469F" w:rsidP="00300B2C">
            <w:pPr>
              <w:ind w:left="-109" w:right="-109"/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300B2C">
            <w:pPr>
              <w:ind w:left="-109" w:right="-109"/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300B2C">
            <w:pPr>
              <w:ind w:left="-109" w:right="-109"/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300B2C">
            <w:pPr>
              <w:ind w:left="-109" w:right="-109"/>
              <w:jc w:val="center"/>
            </w:pPr>
            <w:r w:rsidRPr="001809B9">
              <w:rPr>
                <w:color w:val="000000"/>
                <w:sz w:val="12"/>
                <w:szCs w:val="12"/>
              </w:rPr>
              <w:t>1 000 000,00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03469F" w:rsidRPr="00147531" w:rsidRDefault="0003469F" w:rsidP="00300B2C">
            <w:pPr>
              <w:ind w:right="-109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150 000,00</w:t>
            </w:r>
          </w:p>
        </w:tc>
        <w:tc>
          <w:tcPr>
            <w:tcW w:w="265" w:type="pct"/>
            <w:shd w:val="clear" w:color="auto" w:fill="auto"/>
            <w:vAlign w:val="center"/>
            <w:hideMark/>
          </w:tcPr>
          <w:p w:rsidR="0003469F" w:rsidRPr="00147531" w:rsidRDefault="0003469F" w:rsidP="00300B2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150 000,00</w:t>
            </w:r>
          </w:p>
        </w:tc>
        <w:tc>
          <w:tcPr>
            <w:tcW w:w="263" w:type="pct"/>
          </w:tcPr>
          <w:p w:rsidR="0003469F" w:rsidRDefault="0003469F" w:rsidP="00300B2C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300B2C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300B2C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Pr="00147531" w:rsidRDefault="0003469F" w:rsidP="00300B2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149 468,00</w:t>
            </w:r>
          </w:p>
        </w:tc>
        <w:tc>
          <w:tcPr>
            <w:tcW w:w="263" w:type="pct"/>
            <w:vAlign w:val="center"/>
          </w:tcPr>
          <w:p w:rsidR="0003469F" w:rsidRPr="00147531" w:rsidRDefault="0003469F" w:rsidP="00300B2C">
            <w:pPr>
              <w:ind w:right="-109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1 449 468,00</w:t>
            </w:r>
          </w:p>
        </w:tc>
        <w:tc>
          <w:tcPr>
            <w:tcW w:w="264" w:type="pct"/>
          </w:tcPr>
          <w:p w:rsidR="0003469F" w:rsidRDefault="0003469F" w:rsidP="00300B2C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300B2C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300B2C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300B2C">
            <w:pPr>
              <w:jc w:val="center"/>
            </w:pPr>
            <w:r>
              <w:rPr>
                <w:color w:val="000000"/>
                <w:sz w:val="12"/>
                <w:szCs w:val="12"/>
              </w:rPr>
              <w:t>1 000 00</w:t>
            </w:r>
            <w:r w:rsidRPr="00F428DA"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0" w:type="pct"/>
            <w:vAlign w:val="center"/>
          </w:tcPr>
          <w:p w:rsidR="0003469F" w:rsidRPr="00147531" w:rsidRDefault="0003469F" w:rsidP="00300B2C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150 000,00</w:t>
            </w:r>
          </w:p>
        </w:tc>
        <w:tc>
          <w:tcPr>
            <w:tcW w:w="265" w:type="pct"/>
          </w:tcPr>
          <w:p w:rsidR="0003469F" w:rsidRDefault="0003469F" w:rsidP="00300B2C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300B2C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300B2C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300B2C">
            <w:pPr>
              <w:jc w:val="center"/>
            </w:pPr>
            <w:r>
              <w:rPr>
                <w:color w:val="000000"/>
                <w:sz w:val="12"/>
                <w:szCs w:val="12"/>
              </w:rPr>
              <w:t>150 00</w:t>
            </w:r>
            <w:r w:rsidRPr="00F428DA"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334" w:type="pct"/>
          </w:tcPr>
          <w:p w:rsidR="0003469F" w:rsidRDefault="0003469F" w:rsidP="00300B2C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300B2C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300B2C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300B2C">
            <w:pPr>
              <w:jc w:val="center"/>
            </w:pPr>
            <w:r>
              <w:rPr>
                <w:color w:val="000000"/>
                <w:sz w:val="12"/>
                <w:szCs w:val="12"/>
              </w:rPr>
              <w:t>149 468</w:t>
            </w:r>
            <w:r w:rsidRPr="00F428DA">
              <w:rPr>
                <w:color w:val="000000"/>
                <w:sz w:val="12"/>
                <w:szCs w:val="12"/>
              </w:rPr>
              <w:t>,00</w:t>
            </w:r>
          </w:p>
        </w:tc>
        <w:tc>
          <w:tcPr>
            <w:tcW w:w="343" w:type="pct"/>
          </w:tcPr>
          <w:p w:rsidR="0003469F" w:rsidRDefault="0003469F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144DB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1 442 220</w:t>
            </w:r>
            <w:r w:rsidRPr="00F428DA">
              <w:rPr>
                <w:color w:val="000000"/>
                <w:sz w:val="12"/>
                <w:szCs w:val="12"/>
              </w:rPr>
              <w:t>,</w:t>
            </w:r>
            <w:r>
              <w:rPr>
                <w:color w:val="000000"/>
                <w:sz w:val="12"/>
                <w:szCs w:val="12"/>
              </w:rPr>
              <w:t>66</w:t>
            </w:r>
          </w:p>
          <w:p w:rsidR="0003469F" w:rsidRDefault="0003469F" w:rsidP="00144DBA">
            <w:pPr>
              <w:jc w:val="center"/>
            </w:pPr>
          </w:p>
        </w:tc>
        <w:tc>
          <w:tcPr>
            <w:tcW w:w="248" w:type="pct"/>
            <w:shd w:val="clear" w:color="auto" w:fill="auto"/>
            <w:hideMark/>
          </w:tcPr>
          <w:p w:rsidR="0003469F" w:rsidRDefault="0003469F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9B4EFC">
            <w:pPr>
              <w:tabs>
                <w:tab w:val="left" w:pos="683"/>
              </w:tabs>
              <w:ind w:left="-168"/>
              <w:jc w:val="right"/>
            </w:pPr>
            <w:r>
              <w:rPr>
                <w:color w:val="000000"/>
                <w:sz w:val="12"/>
                <w:szCs w:val="12"/>
              </w:rPr>
              <w:t>1 442 220</w:t>
            </w:r>
            <w:r w:rsidRPr="00F428DA">
              <w:rPr>
                <w:color w:val="000000"/>
                <w:sz w:val="12"/>
                <w:szCs w:val="12"/>
              </w:rPr>
              <w:t>,</w:t>
            </w:r>
            <w:r>
              <w:rPr>
                <w:color w:val="000000"/>
                <w:sz w:val="12"/>
                <w:szCs w:val="12"/>
              </w:rPr>
              <w:t>66</w:t>
            </w:r>
          </w:p>
        </w:tc>
        <w:tc>
          <w:tcPr>
            <w:tcW w:w="263" w:type="pct"/>
            <w:shd w:val="clear" w:color="auto" w:fill="auto"/>
            <w:hideMark/>
          </w:tcPr>
          <w:p w:rsidR="0003469F" w:rsidRDefault="0003469F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Pr="009B4EFC" w:rsidRDefault="0003469F" w:rsidP="009C7A9A">
            <w:pPr>
              <w:jc w:val="center"/>
              <w:rPr>
                <w:sz w:val="12"/>
                <w:szCs w:val="12"/>
              </w:rPr>
            </w:pPr>
            <w:r w:rsidRPr="009B4EFC">
              <w:rPr>
                <w:sz w:val="12"/>
                <w:szCs w:val="12"/>
              </w:rPr>
              <w:t>994 999,57</w:t>
            </w:r>
          </w:p>
        </w:tc>
        <w:tc>
          <w:tcPr>
            <w:tcW w:w="267" w:type="pct"/>
            <w:shd w:val="clear" w:color="auto" w:fill="auto"/>
            <w:hideMark/>
          </w:tcPr>
          <w:p w:rsidR="0003469F" w:rsidRDefault="0003469F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9B4EFC">
            <w:pPr>
              <w:jc w:val="center"/>
            </w:pPr>
            <w:r>
              <w:rPr>
                <w:color w:val="000000"/>
                <w:sz w:val="12"/>
                <w:szCs w:val="12"/>
              </w:rPr>
              <w:t>149 250</w:t>
            </w:r>
            <w:r w:rsidRPr="00F428DA">
              <w:rPr>
                <w:color w:val="000000"/>
                <w:sz w:val="12"/>
                <w:szCs w:val="12"/>
              </w:rPr>
              <w:t>,00</w:t>
            </w:r>
          </w:p>
        </w:tc>
        <w:tc>
          <w:tcPr>
            <w:tcW w:w="268" w:type="pct"/>
            <w:shd w:val="clear" w:color="auto" w:fill="auto"/>
            <w:hideMark/>
          </w:tcPr>
          <w:p w:rsidR="0003469F" w:rsidRDefault="0003469F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9B4EFC">
            <w:pPr>
              <w:jc w:val="center"/>
            </w:pPr>
            <w:r>
              <w:rPr>
                <w:color w:val="000000"/>
                <w:sz w:val="12"/>
                <w:szCs w:val="12"/>
              </w:rPr>
              <w:t>149 250</w:t>
            </w:r>
            <w:r w:rsidRPr="00F428DA">
              <w:rPr>
                <w:color w:val="000000"/>
                <w:sz w:val="12"/>
                <w:szCs w:val="12"/>
              </w:rPr>
              <w:t>,00</w:t>
            </w:r>
          </w:p>
        </w:tc>
        <w:tc>
          <w:tcPr>
            <w:tcW w:w="304" w:type="pct"/>
          </w:tcPr>
          <w:p w:rsidR="0003469F" w:rsidRDefault="0003469F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9B4EFC">
            <w:pPr>
              <w:jc w:val="center"/>
            </w:pPr>
            <w:r>
              <w:rPr>
                <w:color w:val="000000"/>
                <w:sz w:val="12"/>
                <w:szCs w:val="12"/>
              </w:rPr>
              <w:t>148 721</w:t>
            </w:r>
            <w:r w:rsidRPr="00F428DA">
              <w:rPr>
                <w:color w:val="000000"/>
                <w:sz w:val="12"/>
                <w:szCs w:val="12"/>
              </w:rPr>
              <w:t>,0</w:t>
            </w: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256" w:type="pct"/>
          </w:tcPr>
          <w:p w:rsidR="0003469F" w:rsidRDefault="0003469F" w:rsidP="009C7A9A">
            <w:pPr>
              <w:jc w:val="center"/>
            </w:pPr>
          </w:p>
        </w:tc>
      </w:tr>
      <w:tr w:rsidR="0003469F" w:rsidRPr="002F06C6" w:rsidTr="00300B2C">
        <w:trPr>
          <w:trHeight w:val="205"/>
        </w:trPr>
        <w:tc>
          <w:tcPr>
            <w:tcW w:w="118" w:type="pct"/>
            <w:shd w:val="clear" w:color="auto" w:fill="auto"/>
            <w:vAlign w:val="center"/>
            <w:hideMark/>
          </w:tcPr>
          <w:p w:rsidR="0003469F" w:rsidRDefault="0003469F" w:rsidP="002F06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5</w:t>
            </w:r>
          </w:p>
          <w:p w:rsidR="0003469F" w:rsidRPr="00147531" w:rsidRDefault="0003469F" w:rsidP="002F06C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343" w:type="pct"/>
            <w:shd w:val="clear" w:color="auto" w:fill="auto"/>
            <w:vAlign w:val="center"/>
            <w:hideMark/>
          </w:tcPr>
          <w:p w:rsidR="0003469F" w:rsidRDefault="0003469F" w:rsidP="002F06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Обустройство детской спортивно-игровой площадки </w:t>
            </w:r>
            <w:proofErr w:type="gramStart"/>
            <w:r>
              <w:rPr>
                <w:color w:val="000000"/>
                <w:sz w:val="12"/>
                <w:szCs w:val="12"/>
              </w:rPr>
              <w:t>по</w:t>
            </w:r>
            <w:proofErr w:type="gramEnd"/>
            <w:r>
              <w:rPr>
                <w:color w:val="000000"/>
                <w:sz w:val="12"/>
                <w:szCs w:val="12"/>
              </w:rPr>
              <w:t xml:space="preserve"> </w:t>
            </w:r>
          </w:p>
          <w:p w:rsidR="0003469F" w:rsidRPr="00147531" w:rsidRDefault="0003469F" w:rsidP="009933EB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ул. Амурская в городе Сарапуле Удмуртской Республики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03469F" w:rsidRPr="00147531" w:rsidRDefault="0003469F" w:rsidP="00300B2C">
            <w:pPr>
              <w:ind w:left="-68" w:right="-106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1 450 722,00</w:t>
            </w:r>
          </w:p>
        </w:tc>
        <w:tc>
          <w:tcPr>
            <w:tcW w:w="219" w:type="pct"/>
            <w:shd w:val="clear" w:color="auto" w:fill="auto"/>
            <w:hideMark/>
          </w:tcPr>
          <w:p w:rsidR="0003469F" w:rsidRDefault="0003469F" w:rsidP="00300B2C">
            <w:pPr>
              <w:ind w:left="-109" w:right="-109"/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300B2C">
            <w:pPr>
              <w:ind w:left="-109" w:right="-109"/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300B2C">
            <w:pPr>
              <w:ind w:left="-109" w:right="-109"/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300B2C">
            <w:pPr>
              <w:ind w:left="-109" w:right="-109"/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300B2C">
            <w:pPr>
              <w:ind w:left="-109" w:right="-109"/>
              <w:jc w:val="center"/>
            </w:pPr>
            <w:r w:rsidRPr="001809B9">
              <w:rPr>
                <w:color w:val="000000"/>
                <w:sz w:val="12"/>
                <w:szCs w:val="12"/>
              </w:rPr>
              <w:t>1 000 000,00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03469F" w:rsidRPr="00147531" w:rsidRDefault="0003469F" w:rsidP="00300B2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150 000,00</w:t>
            </w:r>
          </w:p>
        </w:tc>
        <w:tc>
          <w:tcPr>
            <w:tcW w:w="265" w:type="pct"/>
            <w:shd w:val="clear" w:color="auto" w:fill="auto"/>
            <w:vAlign w:val="center"/>
            <w:hideMark/>
          </w:tcPr>
          <w:p w:rsidR="0003469F" w:rsidRPr="00147531" w:rsidRDefault="0003469F" w:rsidP="00300B2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150 000,00</w:t>
            </w:r>
          </w:p>
        </w:tc>
        <w:tc>
          <w:tcPr>
            <w:tcW w:w="263" w:type="pct"/>
          </w:tcPr>
          <w:p w:rsidR="0003469F" w:rsidRDefault="0003469F" w:rsidP="00300B2C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300B2C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300B2C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300B2C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Pr="00147531" w:rsidRDefault="0003469F" w:rsidP="00300B2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150 722,00</w:t>
            </w:r>
          </w:p>
        </w:tc>
        <w:tc>
          <w:tcPr>
            <w:tcW w:w="263" w:type="pct"/>
            <w:vAlign w:val="center"/>
          </w:tcPr>
          <w:p w:rsidR="0003469F" w:rsidRPr="00147531" w:rsidRDefault="0003469F" w:rsidP="00300B2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1 450 722,00</w:t>
            </w:r>
          </w:p>
        </w:tc>
        <w:tc>
          <w:tcPr>
            <w:tcW w:w="264" w:type="pct"/>
          </w:tcPr>
          <w:p w:rsidR="0003469F" w:rsidRDefault="0003469F" w:rsidP="00300B2C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300B2C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300B2C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300B2C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300B2C">
            <w:pPr>
              <w:jc w:val="center"/>
            </w:pPr>
            <w:r>
              <w:rPr>
                <w:color w:val="000000"/>
                <w:sz w:val="12"/>
                <w:szCs w:val="12"/>
              </w:rPr>
              <w:t>1 000 00</w:t>
            </w:r>
            <w:r w:rsidRPr="00F428DA"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20" w:type="pct"/>
            <w:vAlign w:val="center"/>
          </w:tcPr>
          <w:p w:rsidR="0003469F" w:rsidRPr="00147531" w:rsidRDefault="0003469F" w:rsidP="00300B2C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150 000,00</w:t>
            </w:r>
          </w:p>
        </w:tc>
        <w:tc>
          <w:tcPr>
            <w:tcW w:w="265" w:type="pct"/>
          </w:tcPr>
          <w:p w:rsidR="0003469F" w:rsidRDefault="0003469F" w:rsidP="00300B2C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300B2C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300B2C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300B2C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300B2C">
            <w:pPr>
              <w:jc w:val="center"/>
            </w:pPr>
            <w:r>
              <w:rPr>
                <w:color w:val="000000"/>
                <w:sz w:val="12"/>
                <w:szCs w:val="12"/>
              </w:rPr>
              <w:t>150 000</w:t>
            </w:r>
            <w:r w:rsidRPr="00F428DA">
              <w:rPr>
                <w:color w:val="000000"/>
                <w:sz w:val="12"/>
                <w:szCs w:val="12"/>
              </w:rPr>
              <w:t>,00</w:t>
            </w:r>
          </w:p>
        </w:tc>
        <w:tc>
          <w:tcPr>
            <w:tcW w:w="334" w:type="pct"/>
          </w:tcPr>
          <w:p w:rsidR="0003469F" w:rsidRDefault="0003469F" w:rsidP="00300B2C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300B2C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300B2C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300B2C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300B2C">
            <w:pPr>
              <w:jc w:val="center"/>
            </w:pPr>
            <w:r>
              <w:rPr>
                <w:color w:val="000000"/>
                <w:sz w:val="12"/>
                <w:szCs w:val="12"/>
              </w:rPr>
              <w:t>150 722</w:t>
            </w:r>
            <w:r w:rsidRPr="00F428DA">
              <w:rPr>
                <w:color w:val="000000"/>
                <w:sz w:val="12"/>
                <w:szCs w:val="12"/>
              </w:rPr>
              <w:t>,00</w:t>
            </w:r>
          </w:p>
        </w:tc>
        <w:tc>
          <w:tcPr>
            <w:tcW w:w="343" w:type="pct"/>
          </w:tcPr>
          <w:p w:rsidR="0003469F" w:rsidRDefault="0003469F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144DBA">
            <w:pPr>
              <w:jc w:val="center"/>
            </w:pPr>
            <w:r>
              <w:rPr>
                <w:color w:val="000000"/>
                <w:sz w:val="12"/>
                <w:szCs w:val="12"/>
              </w:rPr>
              <w:t>1 407 200,34</w:t>
            </w:r>
          </w:p>
        </w:tc>
        <w:tc>
          <w:tcPr>
            <w:tcW w:w="248" w:type="pct"/>
            <w:shd w:val="clear" w:color="auto" w:fill="auto"/>
            <w:hideMark/>
          </w:tcPr>
          <w:p w:rsidR="0003469F" w:rsidRDefault="0003469F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9B4EFC">
            <w:pPr>
              <w:ind w:left="-168" w:right="-100" w:firstLine="168"/>
              <w:jc w:val="center"/>
            </w:pPr>
            <w:r>
              <w:rPr>
                <w:color w:val="000000"/>
                <w:sz w:val="12"/>
                <w:szCs w:val="12"/>
              </w:rPr>
              <w:t>1 407 200</w:t>
            </w:r>
            <w:r w:rsidRPr="00F428DA">
              <w:rPr>
                <w:color w:val="000000"/>
                <w:sz w:val="12"/>
                <w:szCs w:val="12"/>
              </w:rPr>
              <w:t>,</w:t>
            </w:r>
            <w:r>
              <w:rPr>
                <w:color w:val="000000"/>
                <w:sz w:val="12"/>
                <w:szCs w:val="12"/>
              </w:rPr>
              <w:t>34</w:t>
            </w:r>
          </w:p>
        </w:tc>
        <w:tc>
          <w:tcPr>
            <w:tcW w:w="263" w:type="pct"/>
            <w:shd w:val="clear" w:color="auto" w:fill="auto"/>
            <w:hideMark/>
          </w:tcPr>
          <w:p w:rsidR="0003469F" w:rsidRDefault="0003469F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9B4EFC">
            <w:pPr>
              <w:jc w:val="center"/>
            </w:pPr>
            <w:r>
              <w:rPr>
                <w:color w:val="000000"/>
                <w:sz w:val="12"/>
                <w:szCs w:val="12"/>
              </w:rPr>
              <w:t>970 00</w:t>
            </w:r>
            <w:r w:rsidRPr="00F428DA">
              <w:rPr>
                <w:color w:val="000000"/>
                <w:sz w:val="12"/>
                <w:szCs w:val="12"/>
              </w:rPr>
              <w:t>0,0</w:t>
            </w: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267" w:type="pct"/>
            <w:shd w:val="clear" w:color="auto" w:fill="auto"/>
            <w:hideMark/>
          </w:tcPr>
          <w:p w:rsidR="0003469F" w:rsidRDefault="0003469F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9B4EFC">
            <w:pPr>
              <w:jc w:val="center"/>
            </w:pPr>
            <w:r>
              <w:rPr>
                <w:color w:val="000000"/>
                <w:sz w:val="12"/>
                <w:szCs w:val="12"/>
              </w:rPr>
              <w:t>145 500</w:t>
            </w:r>
            <w:r w:rsidRPr="00F428DA">
              <w:rPr>
                <w:color w:val="000000"/>
                <w:sz w:val="12"/>
                <w:szCs w:val="12"/>
              </w:rPr>
              <w:t>,0</w:t>
            </w: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268" w:type="pct"/>
            <w:shd w:val="clear" w:color="auto" w:fill="auto"/>
            <w:hideMark/>
          </w:tcPr>
          <w:p w:rsidR="0003469F" w:rsidRDefault="0003469F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9B4EFC">
            <w:pPr>
              <w:jc w:val="center"/>
            </w:pPr>
            <w:r>
              <w:rPr>
                <w:color w:val="000000"/>
                <w:sz w:val="12"/>
                <w:szCs w:val="12"/>
              </w:rPr>
              <w:t>145 500</w:t>
            </w:r>
            <w:r w:rsidRPr="00F428DA">
              <w:rPr>
                <w:color w:val="000000"/>
                <w:sz w:val="12"/>
                <w:szCs w:val="12"/>
              </w:rPr>
              <w:t>,0</w:t>
            </w: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304" w:type="pct"/>
          </w:tcPr>
          <w:p w:rsidR="0003469F" w:rsidRDefault="0003469F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03469F" w:rsidRDefault="0003469F" w:rsidP="009B4EFC">
            <w:pPr>
              <w:jc w:val="center"/>
            </w:pPr>
            <w:r>
              <w:rPr>
                <w:color w:val="000000"/>
                <w:sz w:val="12"/>
                <w:szCs w:val="12"/>
              </w:rPr>
              <w:t>146 20</w:t>
            </w:r>
            <w:r w:rsidRPr="00F428DA">
              <w:rPr>
                <w:color w:val="000000"/>
                <w:sz w:val="12"/>
                <w:szCs w:val="12"/>
              </w:rPr>
              <w:t>0,</w:t>
            </w: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256" w:type="pct"/>
          </w:tcPr>
          <w:p w:rsidR="0003469F" w:rsidRDefault="0003469F" w:rsidP="009C7A9A">
            <w:pPr>
              <w:jc w:val="center"/>
            </w:pPr>
          </w:p>
        </w:tc>
      </w:tr>
      <w:tr w:rsidR="00654419" w:rsidRPr="002F06C6" w:rsidTr="00654419">
        <w:trPr>
          <w:trHeight w:val="205"/>
        </w:trPr>
        <w:tc>
          <w:tcPr>
            <w:tcW w:w="118" w:type="pct"/>
            <w:shd w:val="clear" w:color="auto" w:fill="auto"/>
            <w:vAlign w:val="center"/>
            <w:hideMark/>
          </w:tcPr>
          <w:p w:rsidR="00A14542" w:rsidRDefault="009B4EFC" w:rsidP="002F06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:rsidR="00A14542" w:rsidRPr="00147531" w:rsidRDefault="00A14542" w:rsidP="009933EB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Текущий ремонт проезда 2-й Зеленый в городе Сарапуле Удмуртской Республики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A14542" w:rsidRPr="00147531" w:rsidRDefault="00A14542" w:rsidP="009C7A9A">
            <w:pPr>
              <w:ind w:left="-68" w:right="-106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621 227,00</w:t>
            </w:r>
          </w:p>
        </w:tc>
        <w:tc>
          <w:tcPr>
            <w:tcW w:w="219" w:type="pct"/>
            <w:shd w:val="clear" w:color="auto" w:fill="auto"/>
            <w:vAlign w:val="center"/>
            <w:hideMark/>
          </w:tcPr>
          <w:p w:rsidR="00A14542" w:rsidRPr="00147531" w:rsidRDefault="00A14542" w:rsidP="007E34C9">
            <w:pPr>
              <w:ind w:left="-109" w:right="-109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473 413,00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A14542" w:rsidRPr="00147531" w:rsidRDefault="00A14542" w:rsidP="002F06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71 012,00</w:t>
            </w:r>
          </w:p>
        </w:tc>
        <w:tc>
          <w:tcPr>
            <w:tcW w:w="265" w:type="pct"/>
            <w:shd w:val="clear" w:color="auto" w:fill="auto"/>
            <w:vAlign w:val="center"/>
            <w:hideMark/>
          </w:tcPr>
          <w:p w:rsidR="00A14542" w:rsidRPr="00147531" w:rsidRDefault="00A14542" w:rsidP="002F06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71 012,00</w:t>
            </w:r>
          </w:p>
        </w:tc>
        <w:tc>
          <w:tcPr>
            <w:tcW w:w="263" w:type="pct"/>
          </w:tcPr>
          <w:p w:rsidR="00A14542" w:rsidRDefault="00A14542" w:rsidP="002F06C6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2F06C6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5 790,00</w:t>
            </w:r>
          </w:p>
          <w:p w:rsidR="00A14542" w:rsidRPr="00147531" w:rsidRDefault="00A14542" w:rsidP="00DC6CC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263" w:type="pct"/>
            <w:vAlign w:val="center"/>
          </w:tcPr>
          <w:p w:rsidR="00A14542" w:rsidRPr="00147531" w:rsidRDefault="00DA7798" w:rsidP="007206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621 227,00</w:t>
            </w:r>
          </w:p>
        </w:tc>
        <w:tc>
          <w:tcPr>
            <w:tcW w:w="264" w:type="pct"/>
          </w:tcPr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DA7798" w:rsidP="00DA7798">
            <w:pPr>
              <w:jc w:val="center"/>
            </w:pPr>
            <w:r>
              <w:rPr>
                <w:color w:val="000000"/>
                <w:sz w:val="12"/>
                <w:szCs w:val="12"/>
              </w:rPr>
              <w:t>473 413</w:t>
            </w:r>
            <w:r w:rsidR="00A14542" w:rsidRPr="00F428DA">
              <w:rPr>
                <w:color w:val="000000"/>
                <w:sz w:val="12"/>
                <w:szCs w:val="12"/>
              </w:rPr>
              <w:t>,00</w:t>
            </w:r>
          </w:p>
        </w:tc>
        <w:tc>
          <w:tcPr>
            <w:tcW w:w="220" w:type="pct"/>
            <w:vAlign w:val="center"/>
          </w:tcPr>
          <w:p w:rsidR="00A14542" w:rsidRPr="00147531" w:rsidRDefault="00A14542" w:rsidP="00654419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71 012,00</w:t>
            </w:r>
          </w:p>
        </w:tc>
        <w:tc>
          <w:tcPr>
            <w:tcW w:w="265" w:type="pct"/>
          </w:tcPr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D1B0A" w:rsidP="00AD1B0A">
            <w:pPr>
              <w:jc w:val="center"/>
            </w:pPr>
            <w:r>
              <w:rPr>
                <w:color w:val="000000"/>
                <w:sz w:val="12"/>
                <w:szCs w:val="12"/>
              </w:rPr>
              <w:t>71 012</w:t>
            </w:r>
            <w:r w:rsidR="00A14542" w:rsidRPr="00F428DA">
              <w:rPr>
                <w:color w:val="000000"/>
                <w:sz w:val="12"/>
                <w:szCs w:val="12"/>
              </w:rPr>
              <w:t>,00</w:t>
            </w:r>
          </w:p>
        </w:tc>
        <w:tc>
          <w:tcPr>
            <w:tcW w:w="334" w:type="pct"/>
          </w:tcPr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D1B0A" w:rsidP="009C7A9A">
            <w:pPr>
              <w:jc w:val="center"/>
            </w:pPr>
            <w:r>
              <w:rPr>
                <w:color w:val="000000"/>
                <w:sz w:val="12"/>
                <w:szCs w:val="12"/>
              </w:rPr>
              <w:t>5 790</w:t>
            </w:r>
            <w:r w:rsidR="00A14542" w:rsidRPr="00F428DA">
              <w:rPr>
                <w:color w:val="000000"/>
                <w:sz w:val="12"/>
                <w:szCs w:val="12"/>
              </w:rPr>
              <w:t>,00</w:t>
            </w:r>
          </w:p>
        </w:tc>
        <w:tc>
          <w:tcPr>
            <w:tcW w:w="343" w:type="pct"/>
          </w:tcPr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901C01" w:rsidP="009C7A9A">
            <w:pPr>
              <w:jc w:val="center"/>
            </w:pPr>
            <w:r>
              <w:rPr>
                <w:color w:val="000000"/>
                <w:sz w:val="12"/>
                <w:szCs w:val="12"/>
              </w:rPr>
              <w:t>621 227</w:t>
            </w:r>
            <w:r w:rsidR="00A14542" w:rsidRPr="00F428DA">
              <w:rPr>
                <w:color w:val="000000"/>
                <w:sz w:val="12"/>
                <w:szCs w:val="12"/>
              </w:rPr>
              <w:t>,00</w:t>
            </w:r>
          </w:p>
        </w:tc>
        <w:tc>
          <w:tcPr>
            <w:tcW w:w="248" w:type="pct"/>
            <w:shd w:val="clear" w:color="auto" w:fill="auto"/>
            <w:hideMark/>
          </w:tcPr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901C01" w:rsidP="009C7A9A">
            <w:pPr>
              <w:jc w:val="center"/>
            </w:pPr>
            <w:r>
              <w:rPr>
                <w:color w:val="000000"/>
                <w:sz w:val="12"/>
                <w:szCs w:val="12"/>
              </w:rPr>
              <w:t>621 227</w:t>
            </w:r>
            <w:r w:rsidR="00A14542" w:rsidRPr="00F428DA">
              <w:rPr>
                <w:color w:val="000000"/>
                <w:sz w:val="12"/>
                <w:szCs w:val="12"/>
              </w:rPr>
              <w:t>,00</w:t>
            </w:r>
          </w:p>
        </w:tc>
        <w:tc>
          <w:tcPr>
            <w:tcW w:w="263" w:type="pct"/>
            <w:shd w:val="clear" w:color="auto" w:fill="auto"/>
            <w:hideMark/>
          </w:tcPr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901C01" w:rsidP="00901C01">
            <w:pPr>
              <w:jc w:val="center"/>
            </w:pPr>
            <w:r>
              <w:rPr>
                <w:color w:val="000000"/>
                <w:sz w:val="12"/>
                <w:szCs w:val="12"/>
              </w:rPr>
              <w:t>473 413</w:t>
            </w:r>
            <w:r w:rsidR="00A14542" w:rsidRPr="00F428DA">
              <w:rPr>
                <w:color w:val="000000"/>
                <w:sz w:val="12"/>
                <w:szCs w:val="12"/>
              </w:rPr>
              <w:t>,00</w:t>
            </w:r>
          </w:p>
        </w:tc>
        <w:tc>
          <w:tcPr>
            <w:tcW w:w="267" w:type="pct"/>
            <w:shd w:val="clear" w:color="auto" w:fill="auto"/>
            <w:hideMark/>
          </w:tcPr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901C01" w:rsidP="00901C01">
            <w:pPr>
              <w:jc w:val="center"/>
            </w:pPr>
            <w:r>
              <w:rPr>
                <w:color w:val="000000"/>
                <w:sz w:val="12"/>
                <w:szCs w:val="12"/>
              </w:rPr>
              <w:t>71 012</w:t>
            </w:r>
            <w:r w:rsidR="00A14542" w:rsidRPr="00F428DA">
              <w:rPr>
                <w:color w:val="000000"/>
                <w:sz w:val="12"/>
                <w:szCs w:val="12"/>
              </w:rPr>
              <w:t>,00</w:t>
            </w:r>
          </w:p>
        </w:tc>
        <w:tc>
          <w:tcPr>
            <w:tcW w:w="268" w:type="pct"/>
            <w:shd w:val="clear" w:color="auto" w:fill="auto"/>
            <w:hideMark/>
          </w:tcPr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901C01" w:rsidP="009C7A9A">
            <w:pPr>
              <w:jc w:val="center"/>
            </w:pPr>
            <w:r>
              <w:rPr>
                <w:color w:val="000000"/>
                <w:sz w:val="12"/>
                <w:szCs w:val="12"/>
              </w:rPr>
              <w:t>71 012</w:t>
            </w:r>
            <w:r w:rsidR="00A14542" w:rsidRPr="00F428DA">
              <w:rPr>
                <w:color w:val="000000"/>
                <w:sz w:val="12"/>
                <w:szCs w:val="12"/>
              </w:rPr>
              <w:t>,00</w:t>
            </w:r>
          </w:p>
        </w:tc>
        <w:tc>
          <w:tcPr>
            <w:tcW w:w="304" w:type="pct"/>
          </w:tcPr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901C01" w:rsidP="00901C01">
            <w:pPr>
              <w:jc w:val="center"/>
            </w:pPr>
            <w:r>
              <w:rPr>
                <w:color w:val="000000"/>
                <w:sz w:val="12"/>
                <w:szCs w:val="12"/>
              </w:rPr>
              <w:t>5 790</w:t>
            </w:r>
            <w:r w:rsidR="00A14542" w:rsidRPr="00F428DA">
              <w:rPr>
                <w:color w:val="000000"/>
                <w:sz w:val="12"/>
                <w:szCs w:val="12"/>
              </w:rPr>
              <w:t>,00</w:t>
            </w:r>
          </w:p>
        </w:tc>
        <w:tc>
          <w:tcPr>
            <w:tcW w:w="256" w:type="pct"/>
          </w:tcPr>
          <w:p w:rsidR="00A14542" w:rsidRDefault="00A14542" w:rsidP="009C7A9A">
            <w:pPr>
              <w:jc w:val="center"/>
            </w:pPr>
          </w:p>
        </w:tc>
      </w:tr>
      <w:tr w:rsidR="00901C01" w:rsidRPr="002F06C6" w:rsidTr="00654419">
        <w:trPr>
          <w:trHeight w:val="205"/>
        </w:trPr>
        <w:tc>
          <w:tcPr>
            <w:tcW w:w="118" w:type="pct"/>
            <w:shd w:val="clear" w:color="auto" w:fill="auto"/>
            <w:vAlign w:val="center"/>
            <w:hideMark/>
          </w:tcPr>
          <w:p w:rsidR="00901C01" w:rsidRDefault="009B4EFC" w:rsidP="002F06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:rsidR="00901C01" w:rsidRPr="00147531" w:rsidRDefault="00901C01" w:rsidP="00E662A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Текущий ремонт дороги по ул. </w:t>
            </w:r>
            <w:proofErr w:type="gramStart"/>
            <w:r>
              <w:rPr>
                <w:color w:val="000000"/>
                <w:sz w:val="12"/>
                <w:szCs w:val="12"/>
              </w:rPr>
              <w:t>Звездная</w:t>
            </w:r>
            <w:proofErr w:type="gramEnd"/>
            <w:r>
              <w:rPr>
                <w:color w:val="000000"/>
                <w:sz w:val="12"/>
                <w:szCs w:val="12"/>
              </w:rPr>
              <w:t xml:space="preserve"> в ж.р. Гудок-2  города Сарапула Удмуртской Республики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901C01" w:rsidRPr="00147531" w:rsidRDefault="00901C01" w:rsidP="009C7A9A">
            <w:pPr>
              <w:ind w:left="-68" w:right="-106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1 292 338,00</w:t>
            </w:r>
          </w:p>
        </w:tc>
        <w:tc>
          <w:tcPr>
            <w:tcW w:w="219" w:type="pct"/>
            <w:shd w:val="clear" w:color="auto" w:fill="auto"/>
            <w:vAlign w:val="center"/>
            <w:hideMark/>
          </w:tcPr>
          <w:p w:rsidR="00901C01" w:rsidRPr="00147531" w:rsidRDefault="00901C01" w:rsidP="007E34C9">
            <w:pPr>
              <w:ind w:left="-109" w:right="-109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986 413,00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901C01" w:rsidRPr="00147531" w:rsidRDefault="00901C01" w:rsidP="002F06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147 963,00</w:t>
            </w:r>
          </w:p>
        </w:tc>
        <w:tc>
          <w:tcPr>
            <w:tcW w:w="265" w:type="pct"/>
            <w:shd w:val="clear" w:color="auto" w:fill="auto"/>
            <w:vAlign w:val="center"/>
            <w:hideMark/>
          </w:tcPr>
          <w:p w:rsidR="00901C01" w:rsidRPr="00147531" w:rsidRDefault="00901C01" w:rsidP="002F06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147 962,00</w:t>
            </w:r>
          </w:p>
        </w:tc>
        <w:tc>
          <w:tcPr>
            <w:tcW w:w="263" w:type="pct"/>
          </w:tcPr>
          <w:p w:rsidR="00901C01" w:rsidRDefault="00901C01" w:rsidP="002F06C6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01C01" w:rsidRDefault="00901C01" w:rsidP="002F06C6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01C01" w:rsidRDefault="00901C01" w:rsidP="002F06C6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01C01" w:rsidRPr="00147531" w:rsidRDefault="00901C01" w:rsidP="002F06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10 000,00</w:t>
            </w:r>
          </w:p>
        </w:tc>
        <w:tc>
          <w:tcPr>
            <w:tcW w:w="263" w:type="pct"/>
            <w:vAlign w:val="center"/>
          </w:tcPr>
          <w:p w:rsidR="00901C01" w:rsidRPr="00147531" w:rsidRDefault="00901C01" w:rsidP="007206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1 292 338,00</w:t>
            </w:r>
          </w:p>
        </w:tc>
        <w:tc>
          <w:tcPr>
            <w:tcW w:w="264" w:type="pct"/>
          </w:tcPr>
          <w:p w:rsidR="00901C01" w:rsidRDefault="00901C01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01C01" w:rsidRDefault="00901C01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01C01" w:rsidRDefault="00901C01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01C01" w:rsidRDefault="00901C01" w:rsidP="00DA7798">
            <w:pPr>
              <w:jc w:val="center"/>
            </w:pPr>
            <w:r>
              <w:rPr>
                <w:color w:val="000000"/>
                <w:sz w:val="12"/>
                <w:szCs w:val="12"/>
              </w:rPr>
              <w:t>986 413</w:t>
            </w:r>
            <w:r w:rsidRPr="00F428DA">
              <w:rPr>
                <w:color w:val="000000"/>
                <w:sz w:val="12"/>
                <w:szCs w:val="12"/>
              </w:rPr>
              <w:t>,00</w:t>
            </w:r>
          </w:p>
        </w:tc>
        <w:tc>
          <w:tcPr>
            <w:tcW w:w="220" w:type="pct"/>
            <w:vAlign w:val="center"/>
          </w:tcPr>
          <w:p w:rsidR="00901C01" w:rsidRPr="00147531" w:rsidRDefault="00901C01" w:rsidP="00654419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147 963,00</w:t>
            </w:r>
          </w:p>
        </w:tc>
        <w:tc>
          <w:tcPr>
            <w:tcW w:w="265" w:type="pct"/>
          </w:tcPr>
          <w:p w:rsidR="00901C01" w:rsidRDefault="00901C01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01C01" w:rsidRDefault="00901C01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01C01" w:rsidRDefault="00901C01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01C01" w:rsidRDefault="00901C01" w:rsidP="00AD1B0A">
            <w:pPr>
              <w:jc w:val="center"/>
            </w:pPr>
            <w:r>
              <w:rPr>
                <w:color w:val="000000"/>
                <w:sz w:val="12"/>
                <w:szCs w:val="12"/>
              </w:rPr>
              <w:t>147 962</w:t>
            </w:r>
            <w:r w:rsidRPr="00F428DA">
              <w:rPr>
                <w:color w:val="000000"/>
                <w:sz w:val="12"/>
                <w:szCs w:val="12"/>
              </w:rPr>
              <w:t>,00</w:t>
            </w:r>
          </w:p>
        </w:tc>
        <w:tc>
          <w:tcPr>
            <w:tcW w:w="334" w:type="pct"/>
          </w:tcPr>
          <w:p w:rsidR="00901C01" w:rsidRDefault="00901C01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01C01" w:rsidRDefault="00901C01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01C01" w:rsidRDefault="00901C01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01C01" w:rsidRDefault="00901C01" w:rsidP="009C7A9A">
            <w:pPr>
              <w:jc w:val="center"/>
            </w:pPr>
            <w:r>
              <w:rPr>
                <w:color w:val="000000"/>
                <w:sz w:val="12"/>
                <w:szCs w:val="12"/>
              </w:rPr>
              <w:t>10 00</w:t>
            </w:r>
            <w:r w:rsidRPr="00F428DA"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343" w:type="pct"/>
          </w:tcPr>
          <w:p w:rsidR="00901C01" w:rsidRDefault="00901C01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01C01" w:rsidRDefault="00901C01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01C01" w:rsidRDefault="00901C01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01C01" w:rsidRDefault="00901C01" w:rsidP="00901C01">
            <w:pPr>
              <w:jc w:val="center"/>
            </w:pPr>
            <w:r>
              <w:rPr>
                <w:color w:val="000000"/>
                <w:sz w:val="12"/>
                <w:szCs w:val="12"/>
              </w:rPr>
              <w:t>1 292 338</w:t>
            </w:r>
            <w:r w:rsidRPr="00F428DA">
              <w:rPr>
                <w:color w:val="000000"/>
                <w:sz w:val="12"/>
                <w:szCs w:val="12"/>
              </w:rPr>
              <w:t>,00</w:t>
            </w:r>
          </w:p>
        </w:tc>
        <w:tc>
          <w:tcPr>
            <w:tcW w:w="248" w:type="pct"/>
            <w:shd w:val="clear" w:color="auto" w:fill="auto"/>
            <w:hideMark/>
          </w:tcPr>
          <w:p w:rsidR="00901C01" w:rsidRDefault="00901C01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01C01" w:rsidRDefault="00901C01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01C01" w:rsidRDefault="00901C01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01C01" w:rsidRDefault="00901C01" w:rsidP="00901C01">
            <w:pPr>
              <w:ind w:left="-168" w:right="-100"/>
              <w:jc w:val="center"/>
            </w:pPr>
            <w:r>
              <w:rPr>
                <w:color w:val="000000"/>
                <w:sz w:val="12"/>
                <w:szCs w:val="12"/>
              </w:rPr>
              <w:t>1 292 338</w:t>
            </w:r>
            <w:r w:rsidRPr="00F428DA">
              <w:rPr>
                <w:color w:val="000000"/>
                <w:sz w:val="12"/>
                <w:szCs w:val="12"/>
              </w:rPr>
              <w:t>,00</w:t>
            </w:r>
          </w:p>
        </w:tc>
        <w:tc>
          <w:tcPr>
            <w:tcW w:w="263" w:type="pct"/>
            <w:shd w:val="clear" w:color="auto" w:fill="auto"/>
            <w:hideMark/>
          </w:tcPr>
          <w:p w:rsidR="00901C01" w:rsidRDefault="00901C01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01C01" w:rsidRDefault="00901C01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01C01" w:rsidRDefault="00901C01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01C01" w:rsidRDefault="00901C01" w:rsidP="009C7A9A">
            <w:pPr>
              <w:jc w:val="center"/>
            </w:pPr>
            <w:r>
              <w:rPr>
                <w:color w:val="000000"/>
                <w:sz w:val="12"/>
                <w:szCs w:val="12"/>
              </w:rPr>
              <w:t>986 413</w:t>
            </w:r>
            <w:r w:rsidRPr="00F428DA">
              <w:rPr>
                <w:color w:val="000000"/>
                <w:sz w:val="12"/>
                <w:szCs w:val="12"/>
              </w:rPr>
              <w:t>,00</w:t>
            </w:r>
          </w:p>
        </w:tc>
        <w:tc>
          <w:tcPr>
            <w:tcW w:w="267" w:type="pct"/>
            <w:shd w:val="clear" w:color="auto" w:fill="auto"/>
            <w:hideMark/>
          </w:tcPr>
          <w:p w:rsidR="00901C01" w:rsidRDefault="00901C01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01C01" w:rsidRDefault="00901C01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01C01" w:rsidRDefault="00901C01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01C01" w:rsidRDefault="00901C01" w:rsidP="00901C01">
            <w:pPr>
              <w:jc w:val="center"/>
            </w:pPr>
            <w:r>
              <w:rPr>
                <w:color w:val="000000"/>
                <w:sz w:val="12"/>
                <w:szCs w:val="12"/>
              </w:rPr>
              <w:t>147 963</w:t>
            </w:r>
            <w:r w:rsidRPr="00F428DA">
              <w:rPr>
                <w:color w:val="000000"/>
                <w:sz w:val="12"/>
                <w:szCs w:val="12"/>
              </w:rPr>
              <w:t>,00</w:t>
            </w:r>
          </w:p>
        </w:tc>
        <w:tc>
          <w:tcPr>
            <w:tcW w:w="268" w:type="pct"/>
            <w:shd w:val="clear" w:color="auto" w:fill="auto"/>
            <w:hideMark/>
          </w:tcPr>
          <w:p w:rsidR="00901C01" w:rsidRDefault="00901C01" w:rsidP="00901C01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01C01" w:rsidRDefault="00901C01" w:rsidP="00901C01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01C01" w:rsidRDefault="00901C01" w:rsidP="00901C01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01C01" w:rsidRDefault="00901C01" w:rsidP="00901C01">
            <w:pPr>
              <w:jc w:val="center"/>
            </w:pPr>
            <w:r>
              <w:rPr>
                <w:color w:val="000000"/>
                <w:sz w:val="12"/>
                <w:szCs w:val="12"/>
              </w:rPr>
              <w:t>147 962</w:t>
            </w:r>
            <w:r w:rsidRPr="00F428DA">
              <w:rPr>
                <w:color w:val="000000"/>
                <w:sz w:val="12"/>
                <w:szCs w:val="12"/>
              </w:rPr>
              <w:t>,00</w:t>
            </w:r>
          </w:p>
        </w:tc>
        <w:tc>
          <w:tcPr>
            <w:tcW w:w="304" w:type="pct"/>
          </w:tcPr>
          <w:p w:rsidR="00901C01" w:rsidRDefault="00901C01" w:rsidP="00901C01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01C01" w:rsidRDefault="00901C01" w:rsidP="00901C01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01C01" w:rsidRDefault="00901C01" w:rsidP="00901C01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901C01" w:rsidRDefault="00901C01" w:rsidP="00901C01">
            <w:pPr>
              <w:jc w:val="center"/>
            </w:pPr>
            <w:r>
              <w:rPr>
                <w:color w:val="000000"/>
                <w:sz w:val="12"/>
                <w:szCs w:val="12"/>
              </w:rPr>
              <w:t>10 00</w:t>
            </w:r>
            <w:r w:rsidRPr="00F428DA"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56" w:type="pct"/>
          </w:tcPr>
          <w:p w:rsidR="00901C01" w:rsidRDefault="00901C01" w:rsidP="009C7A9A">
            <w:pPr>
              <w:jc w:val="center"/>
            </w:pPr>
          </w:p>
        </w:tc>
      </w:tr>
      <w:tr w:rsidR="00654419" w:rsidRPr="002F06C6" w:rsidTr="00654419">
        <w:trPr>
          <w:trHeight w:val="205"/>
        </w:trPr>
        <w:tc>
          <w:tcPr>
            <w:tcW w:w="118" w:type="pct"/>
            <w:shd w:val="clear" w:color="auto" w:fill="auto"/>
            <w:vAlign w:val="center"/>
            <w:hideMark/>
          </w:tcPr>
          <w:p w:rsidR="00A14542" w:rsidRDefault="009B4EFC" w:rsidP="002F06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:rsidR="00A14542" w:rsidRPr="00147531" w:rsidRDefault="00A14542" w:rsidP="00E662A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Текущий ремонт дороги по ул. 1-я Лесная в ж/</w:t>
            </w:r>
            <w:proofErr w:type="spellStart"/>
            <w:proofErr w:type="gramStart"/>
            <w:r>
              <w:rPr>
                <w:color w:val="000000"/>
                <w:sz w:val="12"/>
                <w:szCs w:val="12"/>
              </w:rPr>
              <w:t>р</w:t>
            </w:r>
            <w:proofErr w:type="spellEnd"/>
            <w:proofErr w:type="gramEnd"/>
            <w:r>
              <w:rPr>
                <w:color w:val="000000"/>
                <w:sz w:val="12"/>
                <w:szCs w:val="12"/>
              </w:rPr>
              <w:t xml:space="preserve"> Дубровка-2 города Сарапула Удмуртской Республики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A14542" w:rsidRPr="00147531" w:rsidRDefault="00A14542" w:rsidP="009C7A9A">
            <w:pPr>
              <w:ind w:left="-68" w:right="-106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1 257 504,00</w:t>
            </w:r>
          </w:p>
        </w:tc>
        <w:tc>
          <w:tcPr>
            <w:tcW w:w="219" w:type="pct"/>
            <w:shd w:val="clear" w:color="auto" w:fill="auto"/>
            <w:vAlign w:val="center"/>
            <w:hideMark/>
          </w:tcPr>
          <w:p w:rsidR="00A14542" w:rsidRPr="00147531" w:rsidRDefault="00A14542" w:rsidP="007E34C9">
            <w:pPr>
              <w:ind w:left="-109" w:right="-109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1 000 000,00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A14542" w:rsidRPr="00147531" w:rsidRDefault="00A14542" w:rsidP="002F06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150 000,00</w:t>
            </w:r>
          </w:p>
        </w:tc>
        <w:tc>
          <w:tcPr>
            <w:tcW w:w="265" w:type="pct"/>
            <w:shd w:val="clear" w:color="auto" w:fill="auto"/>
            <w:vAlign w:val="center"/>
            <w:hideMark/>
          </w:tcPr>
          <w:p w:rsidR="00A14542" w:rsidRPr="00147531" w:rsidRDefault="00A14542" w:rsidP="002F06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107 504,00</w:t>
            </w:r>
          </w:p>
        </w:tc>
        <w:tc>
          <w:tcPr>
            <w:tcW w:w="263" w:type="pct"/>
          </w:tcPr>
          <w:p w:rsidR="00A14542" w:rsidRDefault="00A14542" w:rsidP="002F06C6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2F06C6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2F06C6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2F06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  <w:p w:rsidR="00A14542" w:rsidRPr="00147531" w:rsidRDefault="00A14542" w:rsidP="002F06C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263" w:type="pct"/>
            <w:vAlign w:val="center"/>
          </w:tcPr>
          <w:p w:rsidR="00A14542" w:rsidRPr="00147531" w:rsidRDefault="00DA7798" w:rsidP="007206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1 </w:t>
            </w:r>
            <w:r w:rsidR="00AC6693">
              <w:rPr>
                <w:color w:val="000000"/>
                <w:sz w:val="12"/>
                <w:szCs w:val="12"/>
              </w:rPr>
              <w:t>257 504</w:t>
            </w:r>
            <w:r w:rsidR="00A14542">
              <w:rPr>
                <w:color w:val="000000"/>
                <w:sz w:val="12"/>
                <w:szCs w:val="12"/>
              </w:rPr>
              <w:t>,00</w:t>
            </w:r>
          </w:p>
        </w:tc>
        <w:tc>
          <w:tcPr>
            <w:tcW w:w="264" w:type="pct"/>
          </w:tcPr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DA7798" w:rsidP="00DA7798">
            <w:pPr>
              <w:jc w:val="center"/>
            </w:pPr>
            <w:r>
              <w:rPr>
                <w:color w:val="000000"/>
                <w:sz w:val="12"/>
                <w:szCs w:val="12"/>
              </w:rPr>
              <w:t>1 000 000</w:t>
            </w:r>
            <w:r w:rsidR="00A14542" w:rsidRPr="00F428DA">
              <w:rPr>
                <w:color w:val="000000"/>
                <w:sz w:val="12"/>
                <w:szCs w:val="12"/>
              </w:rPr>
              <w:t>,00</w:t>
            </w:r>
          </w:p>
        </w:tc>
        <w:tc>
          <w:tcPr>
            <w:tcW w:w="220" w:type="pct"/>
            <w:vAlign w:val="center"/>
          </w:tcPr>
          <w:p w:rsidR="00A14542" w:rsidRPr="00147531" w:rsidRDefault="00A14542" w:rsidP="00654419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150 000,00</w:t>
            </w:r>
          </w:p>
        </w:tc>
        <w:tc>
          <w:tcPr>
            <w:tcW w:w="265" w:type="pct"/>
          </w:tcPr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D1B0A" w:rsidP="00AD1B0A">
            <w:pPr>
              <w:jc w:val="center"/>
            </w:pPr>
            <w:r>
              <w:rPr>
                <w:color w:val="000000"/>
                <w:sz w:val="12"/>
                <w:szCs w:val="12"/>
              </w:rPr>
              <w:t>107 504</w:t>
            </w:r>
            <w:r w:rsidR="00A14542" w:rsidRPr="00F428DA">
              <w:rPr>
                <w:color w:val="000000"/>
                <w:sz w:val="12"/>
                <w:szCs w:val="12"/>
              </w:rPr>
              <w:t>,00</w:t>
            </w:r>
          </w:p>
        </w:tc>
        <w:tc>
          <w:tcPr>
            <w:tcW w:w="334" w:type="pct"/>
          </w:tcPr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</w:pPr>
            <w:r w:rsidRPr="00F428DA"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343" w:type="pct"/>
          </w:tcPr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901C01" w:rsidP="009C7A9A">
            <w:pPr>
              <w:jc w:val="center"/>
            </w:pPr>
            <w:r>
              <w:rPr>
                <w:color w:val="000000"/>
                <w:sz w:val="12"/>
                <w:szCs w:val="12"/>
              </w:rPr>
              <w:t>1 257 504</w:t>
            </w:r>
            <w:r w:rsidR="00A14542" w:rsidRPr="00F428DA">
              <w:rPr>
                <w:color w:val="000000"/>
                <w:sz w:val="12"/>
                <w:szCs w:val="12"/>
              </w:rPr>
              <w:t>,00</w:t>
            </w:r>
          </w:p>
        </w:tc>
        <w:tc>
          <w:tcPr>
            <w:tcW w:w="248" w:type="pct"/>
            <w:shd w:val="clear" w:color="auto" w:fill="auto"/>
            <w:hideMark/>
          </w:tcPr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901C01" w:rsidP="00901C01">
            <w:pPr>
              <w:tabs>
                <w:tab w:val="left" w:pos="683"/>
              </w:tabs>
              <w:ind w:left="-168" w:right="-100"/>
              <w:jc w:val="center"/>
            </w:pPr>
            <w:r>
              <w:rPr>
                <w:color w:val="000000"/>
                <w:sz w:val="12"/>
                <w:szCs w:val="12"/>
              </w:rPr>
              <w:t>1 257 504</w:t>
            </w:r>
            <w:r w:rsidR="00A14542" w:rsidRPr="00F428DA">
              <w:rPr>
                <w:color w:val="000000"/>
                <w:sz w:val="12"/>
                <w:szCs w:val="12"/>
              </w:rPr>
              <w:t>,00</w:t>
            </w:r>
          </w:p>
        </w:tc>
        <w:tc>
          <w:tcPr>
            <w:tcW w:w="263" w:type="pct"/>
            <w:shd w:val="clear" w:color="auto" w:fill="auto"/>
            <w:hideMark/>
          </w:tcPr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901C01" w:rsidP="009C7A9A">
            <w:pPr>
              <w:jc w:val="center"/>
            </w:pPr>
            <w:r>
              <w:rPr>
                <w:color w:val="000000"/>
                <w:sz w:val="12"/>
                <w:szCs w:val="12"/>
              </w:rPr>
              <w:t>1 000 00</w:t>
            </w:r>
            <w:r w:rsidR="00A14542" w:rsidRPr="00F428DA"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7" w:type="pct"/>
            <w:shd w:val="clear" w:color="auto" w:fill="auto"/>
            <w:hideMark/>
          </w:tcPr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901C01" w:rsidP="009C7A9A">
            <w:pPr>
              <w:jc w:val="center"/>
            </w:pPr>
            <w:r>
              <w:rPr>
                <w:color w:val="000000"/>
                <w:sz w:val="12"/>
                <w:szCs w:val="12"/>
              </w:rPr>
              <w:t>150 00</w:t>
            </w:r>
            <w:r w:rsidR="00A14542" w:rsidRPr="00F428DA"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68" w:type="pct"/>
            <w:shd w:val="clear" w:color="auto" w:fill="auto"/>
            <w:hideMark/>
          </w:tcPr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901C01" w:rsidP="00901C01">
            <w:pPr>
              <w:jc w:val="center"/>
            </w:pPr>
            <w:r>
              <w:rPr>
                <w:color w:val="000000"/>
                <w:sz w:val="12"/>
                <w:szCs w:val="12"/>
              </w:rPr>
              <w:t>107 504</w:t>
            </w:r>
            <w:r w:rsidR="00A14542" w:rsidRPr="00F428DA">
              <w:rPr>
                <w:color w:val="000000"/>
                <w:sz w:val="12"/>
                <w:szCs w:val="12"/>
              </w:rPr>
              <w:t>,00</w:t>
            </w:r>
          </w:p>
        </w:tc>
        <w:tc>
          <w:tcPr>
            <w:tcW w:w="304" w:type="pct"/>
          </w:tcPr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A14542" w:rsidRDefault="00A14542" w:rsidP="009C7A9A">
            <w:pPr>
              <w:jc w:val="center"/>
            </w:pPr>
            <w:r w:rsidRPr="00F428DA"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56" w:type="pct"/>
          </w:tcPr>
          <w:p w:rsidR="00A14542" w:rsidRDefault="00A14542" w:rsidP="009C7A9A">
            <w:pPr>
              <w:jc w:val="center"/>
            </w:pPr>
          </w:p>
        </w:tc>
      </w:tr>
      <w:tr w:rsidR="007E6A40" w:rsidRPr="002F06C6" w:rsidTr="00EE6460">
        <w:trPr>
          <w:trHeight w:val="205"/>
        </w:trPr>
        <w:tc>
          <w:tcPr>
            <w:tcW w:w="118" w:type="pct"/>
            <w:shd w:val="clear" w:color="auto" w:fill="auto"/>
            <w:vAlign w:val="center"/>
            <w:hideMark/>
          </w:tcPr>
          <w:p w:rsidR="007E6A40" w:rsidRDefault="007E6A40" w:rsidP="002F06C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343" w:type="pct"/>
            <w:shd w:val="clear" w:color="auto" w:fill="auto"/>
            <w:vAlign w:val="center"/>
            <w:hideMark/>
          </w:tcPr>
          <w:p w:rsidR="007E6A40" w:rsidRPr="00147531" w:rsidRDefault="007E6A40" w:rsidP="002F06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Итого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7E6A40" w:rsidRPr="00147531" w:rsidRDefault="007E6A40" w:rsidP="00EE6460">
            <w:pPr>
              <w:ind w:left="-68" w:right="-106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10 411 321,00</w:t>
            </w:r>
          </w:p>
        </w:tc>
        <w:tc>
          <w:tcPr>
            <w:tcW w:w="219" w:type="pct"/>
            <w:shd w:val="clear" w:color="auto" w:fill="auto"/>
            <w:vAlign w:val="center"/>
            <w:hideMark/>
          </w:tcPr>
          <w:p w:rsidR="007E6A40" w:rsidRPr="00147531" w:rsidRDefault="007E6A40" w:rsidP="00300B2C">
            <w:pPr>
              <w:ind w:left="-110" w:right="-108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7 459 826,00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7E6A40" w:rsidRPr="00147531" w:rsidRDefault="007E6A40" w:rsidP="00EE646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1 119 189,00</w:t>
            </w:r>
          </w:p>
        </w:tc>
        <w:tc>
          <w:tcPr>
            <w:tcW w:w="265" w:type="pct"/>
            <w:shd w:val="clear" w:color="auto" w:fill="auto"/>
            <w:vAlign w:val="center"/>
            <w:hideMark/>
          </w:tcPr>
          <w:p w:rsidR="007E6A40" w:rsidRPr="00147531" w:rsidRDefault="007E6A40" w:rsidP="00EE646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1 076 478,00</w:t>
            </w:r>
          </w:p>
        </w:tc>
        <w:tc>
          <w:tcPr>
            <w:tcW w:w="263" w:type="pct"/>
          </w:tcPr>
          <w:p w:rsidR="007E6A40" w:rsidRPr="00147531" w:rsidRDefault="007E6A40" w:rsidP="00300B2C">
            <w:pPr>
              <w:spacing w:line="276" w:lineRule="auto"/>
              <w:ind w:right="-59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755 828,00</w:t>
            </w:r>
          </w:p>
        </w:tc>
        <w:tc>
          <w:tcPr>
            <w:tcW w:w="263" w:type="pct"/>
            <w:vAlign w:val="center"/>
          </w:tcPr>
          <w:p w:rsidR="007E6A40" w:rsidRPr="00147531" w:rsidRDefault="007E6A40" w:rsidP="00EE6460">
            <w:pPr>
              <w:ind w:left="-68" w:right="-106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10 411 321,00</w:t>
            </w:r>
          </w:p>
        </w:tc>
        <w:tc>
          <w:tcPr>
            <w:tcW w:w="264" w:type="pct"/>
            <w:vAlign w:val="center"/>
          </w:tcPr>
          <w:p w:rsidR="007E6A40" w:rsidRPr="00147531" w:rsidRDefault="007E6A40" w:rsidP="00EE6460">
            <w:pPr>
              <w:ind w:left="-110" w:right="-108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7 459 826,00</w:t>
            </w:r>
          </w:p>
        </w:tc>
        <w:tc>
          <w:tcPr>
            <w:tcW w:w="220" w:type="pct"/>
            <w:vAlign w:val="center"/>
          </w:tcPr>
          <w:p w:rsidR="007E6A40" w:rsidRPr="00147531" w:rsidRDefault="007E6A40" w:rsidP="00EE646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1 119 189,00</w:t>
            </w:r>
          </w:p>
        </w:tc>
        <w:tc>
          <w:tcPr>
            <w:tcW w:w="265" w:type="pct"/>
            <w:vAlign w:val="center"/>
          </w:tcPr>
          <w:p w:rsidR="007E6A40" w:rsidRPr="00147531" w:rsidRDefault="007E6A40" w:rsidP="00EE646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1 076 478,00</w:t>
            </w:r>
          </w:p>
        </w:tc>
        <w:tc>
          <w:tcPr>
            <w:tcW w:w="334" w:type="pct"/>
          </w:tcPr>
          <w:p w:rsidR="007E6A40" w:rsidRPr="00147531" w:rsidRDefault="007E6A40" w:rsidP="00EE6460">
            <w:pPr>
              <w:spacing w:line="276" w:lineRule="auto"/>
              <w:ind w:right="-59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755 828,00</w:t>
            </w:r>
          </w:p>
        </w:tc>
        <w:tc>
          <w:tcPr>
            <w:tcW w:w="343" w:type="pct"/>
          </w:tcPr>
          <w:p w:rsidR="007E6A40" w:rsidRDefault="007E6A40">
            <w:r w:rsidRPr="000D65DE">
              <w:rPr>
                <w:color w:val="000000"/>
                <w:sz w:val="12"/>
                <w:szCs w:val="12"/>
              </w:rPr>
              <w:t>9 597 150,60</w:t>
            </w:r>
          </w:p>
        </w:tc>
        <w:tc>
          <w:tcPr>
            <w:tcW w:w="248" w:type="pct"/>
            <w:shd w:val="clear" w:color="auto" w:fill="auto"/>
            <w:hideMark/>
          </w:tcPr>
          <w:p w:rsidR="007E6A40" w:rsidRDefault="007E6A40">
            <w:pPr>
              <w:spacing w:line="276" w:lineRule="auto"/>
              <w:ind w:left="-168" w:right="-100" w:firstLine="168"/>
            </w:pPr>
            <w:r>
              <w:rPr>
                <w:color w:val="000000"/>
                <w:sz w:val="12"/>
                <w:szCs w:val="12"/>
              </w:rPr>
              <w:t>9 597 150,600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7E6A40" w:rsidRDefault="007E6A40">
            <w:pPr>
              <w:spacing w:line="276" w:lineRule="auto"/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6 894 825,49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7E6A40" w:rsidRDefault="007E6A40">
            <w:pPr>
              <w:spacing w:line="276" w:lineRule="auto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1 034 439,02</w:t>
            </w:r>
          </w:p>
        </w:tc>
        <w:tc>
          <w:tcPr>
            <w:tcW w:w="268" w:type="pct"/>
            <w:shd w:val="clear" w:color="auto" w:fill="auto"/>
            <w:hideMark/>
          </w:tcPr>
          <w:p w:rsidR="007E6A40" w:rsidRDefault="007E6A40">
            <w:pPr>
              <w:spacing w:line="276" w:lineRule="auto"/>
              <w:ind w:right="-59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991 728,02</w:t>
            </w:r>
          </w:p>
        </w:tc>
        <w:tc>
          <w:tcPr>
            <w:tcW w:w="304" w:type="pct"/>
            <w:vAlign w:val="center"/>
          </w:tcPr>
          <w:p w:rsidR="007E6A40" w:rsidRDefault="007E6A40">
            <w:pPr>
              <w:spacing w:line="276" w:lineRule="auto"/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676 158,07</w:t>
            </w:r>
          </w:p>
        </w:tc>
        <w:tc>
          <w:tcPr>
            <w:tcW w:w="256" w:type="pct"/>
          </w:tcPr>
          <w:p w:rsidR="007E6A40" w:rsidRDefault="007E6A40" w:rsidP="009C7A9A">
            <w:pPr>
              <w:jc w:val="center"/>
            </w:pPr>
          </w:p>
        </w:tc>
      </w:tr>
    </w:tbl>
    <w:p w:rsidR="002F06C6" w:rsidRDefault="002F06C6" w:rsidP="002F06C6">
      <w:pPr>
        <w:pStyle w:val="ConsPlusNormal"/>
        <w:jc w:val="center"/>
        <w:rPr>
          <w:rFonts w:ascii="Times New Roman" w:hAnsi="Times New Roman" w:cs="Times New Roman"/>
          <w:sz w:val="14"/>
          <w:szCs w:val="16"/>
        </w:rPr>
      </w:pPr>
    </w:p>
    <w:p w:rsidR="0049231D" w:rsidRDefault="0049231D" w:rsidP="002F06C6">
      <w:pPr>
        <w:pStyle w:val="ConsPlusNormal"/>
        <w:jc w:val="center"/>
        <w:rPr>
          <w:rFonts w:ascii="Times New Roman" w:hAnsi="Times New Roman" w:cs="Times New Roman"/>
          <w:sz w:val="14"/>
          <w:szCs w:val="16"/>
        </w:rPr>
      </w:pPr>
    </w:p>
    <w:p w:rsidR="0049231D" w:rsidRDefault="0049231D" w:rsidP="002F06C6">
      <w:pPr>
        <w:pStyle w:val="ConsPlusNormal"/>
        <w:jc w:val="center"/>
        <w:rPr>
          <w:rFonts w:ascii="Times New Roman" w:hAnsi="Times New Roman" w:cs="Times New Roman"/>
          <w:sz w:val="14"/>
          <w:szCs w:val="16"/>
        </w:rPr>
      </w:pPr>
    </w:p>
    <w:p w:rsidR="0049231D" w:rsidRDefault="0049231D" w:rsidP="002F06C6">
      <w:pPr>
        <w:pStyle w:val="ConsPlusNormal"/>
        <w:jc w:val="center"/>
        <w:rPr>
          <w:rFonts w:ascii="Times New Roman" w:hAnsi="Times New Roman" w:cs="Times New Roman"/>
          <w:sz w:val="14"/>
          <w:szCs w:val="16"/>
        </w:rPr>
      </w:pPr>
    </w:p>
    <w:p w:rsidR="00A63E11" w:rsidRDefault="00A63E11" w:rsidP="00A63E11">
      <w:pPr>
        <w:ind w:left="5670"/>
        <w:jc w:val="right"/>
        <w:rPr>
          <w:szCs w:val="28"/>
        </w:rPr>
        <w:sectPr w:rsidR="00A63E11" w:rsidSect="00E662A1">
          <w:pgSz w:w="16838" w:h="11906" w:orient="landscape"/>
          <w:pgMar w:top="709" w:right="1134" w:bottom="709" w:left="567" w:header="709" w:footer="709" w:gutter="0"/>
          <w:cols w:space="708"/>
          <w:docGrid w:linePitch="360"/>
        </w:sectPr>
      </w:pPr>
    </w:p>
    <w:p w:rsidR="00A3759C" w:rsidRPr="002F06C6" w:rsidRDefault="00A3759C" w:rsidP="00A3759C">
      <w:pPr>
        <w:pStyle w:val="ConsPlusNormal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>Раздел 2.</w:t>
      </w:r>
    </w:p>
    <w:p w:rsidR="00A3759C" w:rsidRPr="00A63E11" w:rsidRDefault="00A3759C" w:rsidP="00A63E1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63E11" w:rsidRPr="00EE7340" w:rsidRDefault="00A3759C" w:rsidP="00311A89">
      <w:pPr>
        <w:jc w:val="both"/>
      </w:pPr>
      <w:r>
        <w:rPr>
          <w:szCs w:val="30"/>
        </w:rPr>
        <w:t>1</w:t>
      </w:r>
      <w:r w:rsidR="00A63E11" w:rsidRPr="00A63E11">
        <w:rPr>
          <w:szCs w:val="30"/>
        </w:rPr>
        <w:t xml:space="preserve">. Сведения об объемах </w:t>
      </w:r>
      <w:proofErr w:type="spellStart"/>
      <w:r w:rsidR="00CD010F">
        <w:rPr>
          <w:szCs w:val="30"/>
        </w:rPr>
        <w:t>неденежного</w:t>
      </w:r>
      <w:proofErr w:type="spellEnd"/>
      <w:r w:rsidR="00CD010F">
        <w:rPr>
          <w:szCs w:val="30"/>
        </w:rPr>
        <w:t xml:space="preserve"> </w:t>
      </w:r>
      <w:r w:rsidR="0049231D" w:rsidRPr="00A63E11">
        <w:rPr>
          <w:szCs w:val="30"/>
        </w:rPr>
        <w:t>вклада в проект</w:t>
      </w:r>
      <w:r w:rsidR="00CD010F">
        <w:rPr>
          <w:szCs w:val="30"/>
        </w:rPr>
        <w:t xml:space="preserve"> развития общественной инфраструктуры, </w:t>
      </w:r>
      <w:r w:rsidR="00CD010F" w:rsidRPr="00EE7340">
        <w:t>основанного на местной инициативе</w:t>
      </w:r>
      <w:r w:rsidR="00555C97" w:rsidRPr="00EE7340">
        <w:t>:</w:t>
      </w:r>
      <w:r w:rsidR="00F5166E" w:rsidRPr="00EE7340">
        <w:t xml:space="preserve"> </w:t>
      </w:r>
      <w:r w:rsidR="00EE7340" w:rsidRPr="00EE7340">
        <w:rPr>
          <w:color w:val="000000"/>
        </w:rPr>
        <w:t>Благоустройство ул. Ленина в</w:t>
      </w:r>
      <w:r w:rsidR="00A51234">
        <w:rPr>
          <w:color w:val="000000"/>
        </w:rPr>
        <w:t xml:space="preserve"> </w:t>
      </w:r>
      <w:r w:rsidR="00EE7340" w:rsidRPr="00EE7340">
        <w:rPr>
          <w:color w:val="000000"/>
        </w:rPr>
        <w:t xml:space="preserve"> </w:t>
      </w:r>
      <w:proofErr w:type="gramStart"/>
      <w:r w:rsidR="00EE7340" w:rsidRPr="00EE7340">
        <w:rPr>
          <w:color w:val="000000"/>
        </w:rPr>
        <w:t>г</w:t>
      </w:r>
      <w:proofErr w:type="gramEnd"/>
      <w:r w:rsidR="00EE7340" w:rsidRPr="00EE7340">
        <w:rPr>
          <w:color w:val="000000"/>
        </w:rPr>
        <w:t>. Сарапуле Удмуртской Республики. Снос и формовка деревьев</w:t>
      </w:r>
    </w:p>
    <w:p w:rsidR="00A63E11" w:rsidRPr="00A63E11" w:rsidRDefault="00A63E11" w:rsidP="00A63E11">
      <w:pPr>
        <w:ind w:firstLine="709"/>
        <w:rPr>
          <w:szCs w:val="3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90"/>
        <w:gridCol w:w="2324"/>
        <w:gridCol w:w="1597"/>
        <w:gridCol w:w="1597"/>
        <w:gridCol w:w="1156"/>
      </w:tblGrid>
      <w:tr w:rsidR="00626733" w:rsidRPr="00A63E11" w:rsidTr="00311A89">
        <w:trPr>
          <w:trHeight w:val="696"/>
          <w:tblHeader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733" w:rsidRPr="00CD010F" w:rsidRDefault="00626733" w:rsidP="00A63E11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733" w:rsidRPr="00CD010F" w:rsidRDefault="00626733" w:rsidP="00CD010F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 xml:space="preserve">План в соответствии с заявкой </w:t>
            </w:r>
            <w:r w:rsidR="00CD010F" w:rsidRPr="00CD010F">
              <w:rPr>
                <w:sz w:val="20"/>
                <w:szCs w:val="20"/>
              </w:rPr>
              <w:t xml:space="preserve">администрации </w:t>
            </w:r>
            <w:r w:rsidR="00CD010F">
              <w:rPr>
                <w:sz w:val="20"/>
                <w:szCs w:val="20"/>
              </w:rPr>
              <w:t xml:space="preserve">муниципального образования, поданной в текущем году </w:t>
            </w:r>
            <w:r w:rsidRPr="00CD010F">
              <w:rPr>
                <w:sz w:val="20"/>
                <w:szCs w:val="20"/>
              </w:rPr>
              <w:t>для участия в конкурсном</w:t>
            </w:r>
            <w:r w:rsidR="00CD010F">
              <w:rPr>
                <w:sz w:val="20"/>
                <w:szCs w:val="20"/>
              </w:rPr>
              <w:t xml:space="preserve"> отборе проектов развития общественной инфраструктуры, основанных на местных инициативах</w:t>
            </w:r>
          </w:p>
          <w:p w:rsidR="00626733" w:rsidRPr="00626733" w:rsidRDefault="00626733" w:rsidP="0049231D">
            <w:pPr>
              <w:jc w:val="center"/>
            </w:pPr>
            <w:r w:rsidRPr="00CD010F">
              <w:rPr>
                <w:sz w:val="20"/>
                <w:szCs w:val="20"/>
              </w:rPr>
              <w:t>(руб.)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733" w:rsidRPr="00CD010F" w:rsidRDefault="00626733" w:rsidP="0049231D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 xml:space="preserve">Факт </w:t>
            </w:r>
          </w:p>
          <w:p w:rsidR="00626733" w:rsidRPr="00626733" w:rsidRDefault="00626733" w:rsidP="0049231D">
            <w:pPr>
              <w:jc w:val="center"/>
            </w:pPr>
            <w:r w:rsidRPr="00CD010F">
              <w:rPr>
                <w:sz w:val="20"/>
                <w:szCs w:val="20"/>
              </w:rPr>
              <w:t>(руб.)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733" w:rsidRPr="00CD010F" w:rsidRDefault="00626733" w:rsidP="00555C97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 xml:space="preserve">Отклонение </w:t>
            </w:r>
          </w:p>
          <w:p w:rsidR="00626733" w:rsidRPr="00CD010F" w:rsidRDefault="00626733" w:rsidP="00555C97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>(руб.)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733" w:rsidRPr="00CD010F" w:rsidRDefault="00626733" w:rsidP="00311A89">
            <w:pPr>
              <w:ind w:left="-52"/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>Причины</w:t>
            </w:r>
            <w:r w:rsidR="00391A65">
              <w:rPr>
                <w:sz w:val="20"/>
                <w:szCs w:val="20"/>
              </w:rPr>
              <w:t xml:space="preserve"> отклонения</w:t>
            </w:r>
          </w:p>
        </w:tc>
      </w:tr>
      <w:tr w:rsidR="009B4EFC" w:rsidRPr="00A63E11" w:rsidTr="00311A89"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FC" w:rsidRPr="00A63E11" w:rsidRDefault="009B4EFC" w:rsidP="00CD010F">
            <w:pPr>
              <w:rPr>
                <w:szCs w:val="30"/>
              </w:rPr>
            </w:pPr>
            <w:proofErr w:type="spellStart"/>
            <w:r w:rsidRPr="00A63E11">
              <w:rPr>
                <w:szCs w:val="30"/>
              </w:rPr>
              <w:t>Неденежны</w:t>
            </w:r>
            <w:r>
              <w:rPr>
                <w:szCs w:val="30"/>
              </w:rPr>
              <w:t>й</w:t>
            </w:r>
            <w:proofErr w:type="spellEnd"/>
            <w:r w:rsidRPr="00A63E11">
              <w:rPr>
                <w:szCs w:val="30"/>
              </w:rPr>
              <w:t xml:space="preserve"> вклад участников </w:t>
            </w:r>
            <w:r>
              <w:rPr>
                <w:szCs w:val="30"/>
              </w:rPr>
              <w:t>всего,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FC" w:rsidRPr="00A63E11" w:rsidRDefault="009B4EFC" w:rsidP="00105261">
            <w:pPr>
              <w:rPr>
                <w:szCs w:val="30"/>
              </w:rPr>
            </w:pPr>
            <w:r>
              <w:rPr>
                <w:szCs w:val="30"/>
              </w:rPr>
              <w:t>210 567,01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FC" w:rsidRPr="00A63E11" w:rsidRDefault="009B4EFC" w:rsidP="009B4EFC">
            <w:pPr>
              <w:rPr>
                <w:szCs w:val="30"/>
              </w:rPr>
            </w:pPr>
            <w:r>
              <w:rPr>
                <w:szCs w:val="30"/>
              </w:rPr>
              <w:t>210 567,01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FC" w:rsidRPr="00A63E11" w:rsidRDefault="009B4EFC" w:rsidP="00A63E11">
            <w:pPr>
              <w:rPr>
                <w:szCs w:val="3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FC" w:rsidRPr="00A63E11" w:rsidRDefault="009B4EFC" w:rsidP="00A63E11">
            <w:pPr>
              <w:rPr>
                <w:szCs w:val="30"/>
              </w:rPr>
            </w:pPr>
          </w:p>
        </w:tc>
      </w:tr>
      <w:tr w:rsidR="009B4EFC" w:rsidRPr="00A63E11" w:rsidTr="00311A89"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FC" w:rsidRPr="00A63E11" w:rsidRDefault="009B4EFC" w:rsidP="00A63E11">
            <w:pPr>
              <w:rPr>
                <w:szCs w:val="30"/>
              </w:rPr>
            </w:pPr>
            <w:r w:rsidRPr="00A63E11">
              <w:rPr>
                <w:szCs w:val="30"/>
              </w:rPr>
              <w:t>в том числе: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FC" w:rsidRPr="00A63E11" w:rsidRDefault="009B4EFC" w:rsidP="00A63E11">
            <w:pPr>
              <w:rPr>
                <w:szCs w:val="30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FC" w:rsidRPr="00A63E11" w:rsidRDefault="009B4EFC" w:rsidP="009B4EFC">
            <w:pPr>
              <w:rPr>
                <w:szCs w:val="30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FC" w:rsidRPr="00A63E11" w:rsidRDefault="009B4EFC" w:rsidP="00A63E11">
            <w:pPr>
              <w:rPr>
                <w:szCs w:val="3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FC" w:rsidRPr="00A63E11" w:rsidRDefault="009B4EFC" w:rsidP="00A63E11">
            <w:pPr>
              <w:rPr>
                <w:szCs w:val="30"/>
              </w:rPr>
            </w:pPr>
          </w:p>
        </w:tc>
      </w:tr>
      <w:tr w:rsidR="009B4EFC" w:rsidRPr="00A63E11" w:rsidTr="00311A89"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FC" w:rsidRPr="00A63E11" w:rsidRDefault="009B4EFC" w:rsidP="00CD010F">
            <w:pPr>
              <w:rPr>
                <w:color w:val="FF0000"/>
                <w:szCs w:val="30"/>
              </w:rPr>
            </w:pPr>
            <w:r w:rsidRPr="00A63E11">
              <w:rPr>
                <w:szCs w:val="30"/>
              </w:rPr>
              <w:t xml:space="preserve">вклад </w:t>
            </w:r>
            <w:r>
              <w:rPr>
                <w:szCs w:val="30"/>
              </w:rPr>
              <w:t xml:space="preserve">физических лиц - </w:t>
            </w:r>
            <w:r w:rsidRPr="00A63E11">
              <w:rPr>
                <w:szCs w:val="30"/>
              </w:rPr>
              <w:t xml:space="preserve">населения </w:t>
            </w:r>
            <w:r>
              <w:rPr>
                <w:szCs w:val="30"/>
              </w:rPr>
              <w:t xml:space="preserve">(жителей) 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FC" w:rsidRPr="00A63E11" w:rsidRDefault="009B4EFC" w:rsidP="00A63E11">
            <w:pPr>
              <w:rPr>
                <w:szCs w:val="30"/>
              </w:rPr>
            </w:pPr>
            <w:r>
              <w:rPr>
                <w:szCs w:val="30"/>
              </w:rPr>
              <w:t>100 025,01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FC" w:rsidRPr="00A63E11" w:rsidRDefault="009B4EFC" w:rsidP="009B4EFC">
            <w:pPr>
              <w:rPr>
                <w:szCs w:val="30"/>
              </w:rPr>
            </w:pPr>
            <w:r>
              <w:rPr>
                <w:szCs w:val="30"/>
              </w:rPr>
              <w:t>100 025,01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FC" w:rsidRPr="00A63E11" w:rsidRDefault="009B4EFC" w:rsidP="00A63E11">
            <w:pPr>
              <w:rPr>
                <w:szCs w:val="3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FC" w:rsidRPr="00A63E11" w:rsidRDefault="009B4EFC" w:rsidP="00A63E11">
            <w:pPr>
              <w:rPr>
                <w:szCs w:val="30"/>
              </w:rPr>
            </w:pPr>
          </w:p>
        </w:tc>
      </w:tr>
      <w:tr w:rsidR="009B4EFC" w:rsidRPr="00A63E11" w:rsidTr="00311A89">
        <w:trPr>
          <w:trHeight w:val="60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FC" w:rsidRPr="00A63E11" w:rsidRDefault="009B4EFC" w:rsidP="00B56639">
            <w:pPr>
              <w:ind w:right="-158"/>
              <w:rPr>
                <w:szCs w:val="30"/>
              </w:rPr>
            </w:pPr>
            <w:r w:rsidRPr="00A63E11">
              <w:rPr>
                <w:szCs w:val="30"/>
              </w:rPr>
              <w:t xml:space="preserve">вклад </w:t>
            </w:r>
            <w:r>
              <w:rPr>
                <w:szCs w:val="30"/>
              </w:rPr>
              <w:t>юридических лиц (индивидуальных предпринимателей, крестьянских (фермерских) хозяйств)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FC" w:rsidRPr="00A63E11" w:rsidRDefault="009B4EFC" w:rsidP="00A63E11">
            <w:pPr>
              <w:rPr>
                <w:szCs w:val="30"/>
              </w:rPr>
            </w:pPr>
            <w:r>
              <w:rPr>
                <w:szCs w:val="30"/>
              </w:rPr>
              <w:t>110 542,00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FC" w:rsidRPr="00A63E11" w:rsidRDefault="009B4EFC" w:rsidP="009B4EFC">
            <w:pPr>
              <w:rPr>
                <w:szCs w:val="30"/>
              </w:rPr>
            </w:pPr>
            <w:r>
              <w:rPr>
                <w:szCs w:val="30"/>
              </w:rPr>
              <w:t>110 542,00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FC" w:rsidRPr="00A63E11" w:rsidRDefault="009B4EFC" w:rsidP="00A63E11">
            <w:pPr>
              <w:rPr>
                <w:szCs w:val="3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FC" w:rsidRPr="00A63E11" w:rsidRDefault="009B4EFC" w:rsidP="00A63E11">
            <w:pPr>
              <w:rPr>
                <w:szCs w:val="30"/>
              </w:rPr>
            </w:pPr>
          </w:p>
        </w:tc>
      </w:tr>
    </w:tbl>
    <w:p w:rsidR="00A63E11" w:rsidRPr="00A63E11" w:rsidRDefault="00A63E11" w:rsidP="00A63E11">
      <w:pPr>
        <w:ind w:left="360"/>
        <w:rPr>
          <w:szCs w:val="30"/>
        </w:rPr>
      </w:pPr>
    </w:p>
    <w:p w:rsidR="00A63E11" w:rsidRPr="00A63E11" w:rsidRDefault="00A3759C" w:rsidP="00311A89">
      <w:pPr>
        <w:ind w:right="-142" w:firstLine="709"/>
        <w:jc w:val="both"/>
        <w:rPr>
          <w:szCs w:val="30"/>
        </w:rPr>
      </w:pPr>
      <w:r>
        <w:rPr>
          <w:szCs w:val="30"/>
        </w:rPr>
        <w:t>2</w:t>
      </w:r>
      <w:r w:rsidR="00A63E11" w:rsidRPr="00A63E11">
        <w:rPr>
          <w:szCs w:val="30"/>
        </w:rPr>
        <w:t xml:space="preserve">. Описание </w:t>
      </w:r>
      <w:proofErr w:type="spellStart"/>
      <w:r w:rsidR="00B56639">
        <w:rPr>
          <w:szCs w:val="30"/>
        </w:rPr>
        <w:t>неденежного</w:t>
      </w:r>
      <w:proofErr w:type="spellEnd"/>
      <w:r w:rsidR="00B56639">
        <w:rPr>
          <w:szCs w:val="30"/>
        </w:rPr>
        <w:t xml:space="preserve"> </w:t>
      </w:r>
      <w:r w:rsidR="00A63E11" w:rsidRPr="00A63E11">
        <w:rPr>
          <w:szCs w:val="30"/>
        </w:rPr>
        <w:t>вклада в проект</w:t>
      </w:r>
      <w:r w:rsidR="00B56639">
        <w:rPr>
          <w:szCs w:val="30"/>
        </w:rPr>
        <w:t xml:space="preserve"> развития общественной инфраструктуры, основанного на местной инициативе:</w:t>
      </w:r>
    </w:p>
    <w:p w:rsidR="00A63E11" w:rsidRPr="00A63E11" w:rsidRDefault="00A3759C" w:rsidP="00311A89">
      <w:pPr>
        <w:shd w:val="clear" w:color="auto" w:fill="FFFFFF"/>
        <w:tabs>
          <w:tab w:val="left" w:pos="709"/>
        </w:tabs>
        <w:ind w:right="-142" w:firstLine="709"/>
        <w:contextualSpacing/>
        <w:jc w:val="both"/>
        <w:outlineLvl w:val="2"/>
        <w:rPr>
          <w:szCs w:val="30"/>
        </w:rPr>
      </w:pPr>
      <w:r>
        <w:rPr>
          <w:szCs w:val="30"/>
        </w:rPr>
        <w:t>2</w:t>
      </w:r>
      <w:r w:rsidR="00A63E11" w:rsidRPr="00A63E11">
        <w:rPr>
          <w:szCs w:val="30"/>
        </w:rPr>
        <w:t xml:space="preserve">.1. </w:t>
      </w:r>
      <w:r w:rsidR="00B56639">
        <w:rPr>
          <w:szCs w:val="30"/>
        </w:rPr>
        <w:t>Физические лица - н</w:t>
      </w:r>
      <w:r w:rsidR="00A63E11" w:rsidRPr="00A63E11">
        <w:rPr>
          <w:szCs w:val="30"/>
        </w:rPr>
        <w:t>аселение</w:t>
      </w:r>
      <w:r w:rsidR="00B56639">
        <w:rPr>
          <w:szCs w:val="30"/>
        </w:rPr>
        <w:t xml:space="preserve"> (жители):</w:t>
      </w:r>
      <w:r w:rsidR="00A63E11" w:rsidRPr="00A63E11">
        <w:rPr>
          <w:szCs w:val="30"/>
        </w:rPr>
        <w:t xml:space="preserve"> </w:t>
      </w:r>
      <w:r w:rsidR="00300135">
        <w:rPr>
          <w:szCs w:val="30"/>
        </w:rPr>
        <w:t>погрузка порубочных остатков, планировка площадей ручным способом, засыпка колеи на обочинах песчано-гравийной сме</w:t>
      </w:r>
      <w:r w:rsidR="00B125C6">
        <w:rPr>
          <w:szCs w:val="30"/>
        </w:rPr>
        <w:t>с</w:t>
      </w:r>
      <w:r w:rsidR="00300B2C">
        <w:rPr>
          <w:szCs w:val="30"/>
        </w:rPr>
        <w:t xml:space="preserve">ью, </w:t>
      </w:r>
      <w:r w:rsidR="00300B2C" w:rsidRPr="00300B2C">
        <w:t>с</w:t>
      </w:r>
      <w:r w:rsidR="00300B2C" w:rsidRPr="00300B2C">
        <w:rPr>
          <w:color w:val="333333"/>
          <w:shd w:val="clear" w:color="auto" w:fill="FFFFFF"/>
        </w:rPr>
        <w:t>месь песчано-гравийная несортированная речная</w:t>
      </w:r>
      <w:r w:rsidR="00300B2C">
        <w:rPr>
          <w:color w:val="333333"/>
          <w:shd w:val="clear" w:color="auto" w:fill="FFFFFF"/>
        </w:rPr>
        <w:t>.</w:t>
      </w:r>
    </w:p>
    <w:p w:rsidR="00A63E11" w:rsidRPr="00A63E11" w:rsidRDefault="00A3759C" w:rsidP="00311A89">
      <w:pPr>
        <w:ind w:right="-142" w:firstLine="709"/>
        <w:jc w:val="both"/>
        <w:rPr>
          <w:szCs w:val="30"/>
        </w:rPr>
      </w:pPr>
      <w:r>
        <w:rPr>
          <w:szCs w:val="30"/>
        </w:rPr>
        <w:t>2</w:t>
      </w:r>
      <w:r w:rsidR="00A63E11" w:rsidRPr="00A63E11">
        <w:rPr>
          <w:szCs w:val="30"/>
        </w:rPr>
        <w:t xml:space="preserve">.2. </w:t>
      </w:r>
      <w:r w:rsidR="00B56639">
        <w:rPr>
          <w:szCs w:val="30"/>
        </w:rPr>
        <w:t>Юридические лица (индивидуальные предприниматели, крестьянские (фермерские) хозяйства)</w:t>
      </w:r>
      <w:r w:rsidR="00A63E11" w:rsidRPr="00A63E11">
        <w:rPr>
          <w:szCs w:val="30"/>
        </w:rPr>
        <w:t xml:space="preserve">: </w:t>
      </w:r>
      <w:r w:rsidR="00300135">
        <w:rPr>
          <w:szCs w:val="30"/>
        </w:rPr>
        <w:t>вывоз и утилизация порубочных остатков.</w:t>
      </w:r>
    </w:p>
    <w:p w:rsidR="00976FC5" w:rsidRDefault="00976FC5" w:rsidP="00311A89">
      <w:pPr>
        <w:ind w:left="360" w:right="-142" w:firstLine="348"/>
        <w:rPr>
          <w:szCs w:val="30"/>
        </w:rPr>
      </w:pPr>
    </w:p>
    <w:p w:rsidR="00EC6F6B" w:rsidRPr="00626733" w:rsidRDefault="00A3759C" w:rsidP="00311A89">
      <w:pPr>
        <w:ind w:right="-142" w:firstLine="709"/>
        <w:jc w:val="both"/>
        <w:rPr>
          <w:szCs w:val="30"/>
        </w:rPr>
      </w:pPr>
      <w:r>
        <w:rPr>
          <w:szCs w:val="30"/>
        </w:rPr>
        <w:t>3</w:t>
      </w:r>
      <w:r w:rsidR="00EC6F6B" w:rsidRPr="00626733">
        <w:rPr>
          <w:szCs w:val="30"/>
        </w:rPr>
        <w:t>. Пере</w:t>
      </w:r>
      <w:r w:rsidR="00391A65">
        <w:rPr>
          <w:szCs w:val="30"/>
        </w:rPr>
        <w:t>чень мероприятий по реализации п</w:t>
      </w:r>
      <w:r w:rsidR="00EC6F6B" w:rsidRPr="00626733">
        <w:rPr>
          <w:szCs w:val="30"/>
        </w:rPr>
        <w:t>роекта</w:t>
      </w:r>
      <w:r w:rsidR="00391A65">
        <w:rPr>
          <w:szCs w:val="30"/>
        </w:rPr>
        <w:t xml:space="preserve"> развития общественной инфраструктуры, основанного на местной инициативе</w:t>
      </w:r>
      <w:r w:rsidR="00EC6F6B" w:rsidRPr="00626733">
        <w:rPr>
          <w:szCs w:val="30"/>
        </w:rPr>
        <w:t>:</w:t>
      </w:r>
    </w:p>
    <w:p w:rsidR="00EC6F6B" w:rsidRPr="00EC6F6B" w:rsidRDefault="00EC6F6B" w:rsidP="00A63E11">
      <w:pPr>
        <w:ind w:left="360" w:firstLine="348"/>
        <w:rPr>
          <w:szCs w:val="30"/>
          <w:highlight w:val="green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2"/>
        <w:gridCol w:w="2577"/>
        <w:gridCol w:w="1777"/>
        <w:gridCol w:w="1908"/>
        <w:gridCol w:w="1134"/>
        <w:gridCol w:w="1276"/>
        <w:gridCol w:w="1276"/>
      </w:tblGrid>
      <w:tr w:rsidR="00EC6F6B" w:rsidRPr="008F5D94" w:rsidTr="00311A89">
        <w:tc>
          <w:tcPr>
            <w:tcW w:w="542" w:type="dxa"/>
            <w:vAlign w:val="center"/>
          </w:tcPr>
          <w:p w:rsidR="00EC6F6B" w:rsidRPr="008F5D94" w:rsidRDefault="00EC6F6B" w:rsidP="00626733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№</w:t>
            </w:r>
          </w:p>
          <w:p w:rsidR="00EC6F6B" w:rsidRPr="008F5D94" w:rsidRDefault="00EC6F6B" w:rsidP="00626733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8F5D94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8F5D94">
              <w:rPr>
                <w:sz w:val="16"/>
                <w:szCs w:val="16"/>
              </w:rPr>
              <w:t>/</w:t>
            </w:r>
            <w:proofErr w:type="spellStart"/>
            <w:r w:rsidRPr="008F5D94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577" w:type="dxa"/>
            <w:vAlign w:val="center"/>
          </w:tcPr>
          <w:p w:rsidR="00EC6F6B" w:rsidRPr="008F5D94" w:rsidRDefault="00EC6F6B" w:rsidP="00626733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Виды работ (услуг)</w:t>
            </w:r>
          </w:p>
        </w:tc>
        <w:tc>
          <w:tcPr>
            <w:tcW w:w="1777" w:type="dxa"/>
            <w:vAlign w:val="center"/>
          </w:tcPr>
          <w:p w:rsidR="00EC6F6B" w:rsidRPr="008F5D94" w:rsidRDefault="00EC6F6B" w:rsidP="00626733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Описание</w:t>
            </w:r>
          </w:p>
        </w:tc>
        <w:tc>
          <w:tcPr>
            <w:tcW w:w="1908" w:type="dxa"/>
            <w:vAlign w:val="center"/>
          </w:tcPr>
          <w:p w:rsidR="00391A65" w:rsidRPr="008F5D94" w:rsidRDefault="00626733" w:rsidP="00391A65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 xml:space="preserve">План </w:t>
            </w:r>
            <w:proofErr w:type="gramStart"/>
            <w:r w:rsidRPr="008F5D94">
              <w:rPr>
                <w:sz w:val="16"/>
                <w:szCs w:val="16"/>
              </w:rPr>
              <w:t xml:space="preserve">в соответствии с заявкой </w:t>
            </w:r>
            <w:r w:rsidR="00391A65" w:rsidRPr="008F5D94">
              <w:rPr>
                <w:sz w:val="16"/>
                <w:szCs w:val="16"/>
              </w:rPr>
              <w:t>администрации муниципального образования поданной в текущем году для участия в конкурсном отборе</w:t>
            </w:r>
            <w:proofErr w:type="gramEnd"/>
            <w:r w:rsidR="00391A65" w:rsidRPr="008F5D94">
              <w:rPr>
                <w:sz w:val="16"/>
                <w:szCs w:val="16"/>
              </w:rPr>
              <w:t xml:space="preserve"> проектов развития общественной инфраструктуры, основанных на местных инициативах</w:t>
            </w:r>
          </w:p>
          <w:p w:rsidR="00EC6F6B" w:rsidRPr="008F5D94" w:rsidRDefault="00391A65" w:rsidP="00391A65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(руб.)</w:t>
            </w:r>
          </w:p>
        </w:tc>
        <w:tc>
          <w:tcPr>
            <w:tcW w:w="1134" w:type="dxa"/>
            <w:vAlign w:val="center"/>
          </w:tcPr>
          <w:p w:rsidR="00EC6F6B" w:rsidRPr="008F5D94" w:rsidRDefault="00626733" w:rsidP="00626733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Кассовые расходы</w:t>
            </w:r>
            <w:r w:rsidR="00EC6F6B" w:rsidRPr="008F5D94">
              <w:rPr>
                <w:sz w:val="16"/>
                <w:szCs w:val="16"/>
              </w:rPr>
              <w:t xml:space="preserve"> (руб.)</w:t>
            </w:r>
          </w:p>
        </w:tc>
        <w:tc>
          <w:tcPr>
            <w:tcW w:w="1276" w:type="dxa"/>
            <w:vAlign w:val="center"/>
          </w:tcPr>
          <w:p w:rsidR="00EC6F6B" w:rsidRPr="008F5D94" w:rsidRDefault="00EC6F6B" w:rsidP="00626733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Отклонение</w:t>
            </w:r>
          </w:p>
          <w:p w:rsidR="00EC6F6B" w:rsidRPr="008F5D94" w:rsidRDefault="00EC6F6B" w:rsidP="00626733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(руб.)</w:t>
            </w:r>
          </w:p>
        </w:tc>
        <w:tc>
          <w:tcPr>
            <w:tcW w:w="1276" w:type="dxa"/>
            <w:vAlign w:val="center"/>
          </w:tcPr>
          <w:p w:rsidR="00EC6F6B" w:rsidRPr="008F5D94" w:rsidRDefault="00EC6F6B" w:rsidP="00626733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Причины</w:t>
            </w:r>
            <w:r w:rsidR="00391A65" w:rsidRPr="008F5D94">
              <w:rPr>
                <w:sz w:val="16"/>
                <w:szCs w:val="16"/>
              </w:rPr>
              <w:t xml:space="preserve"> отклонения</w:t>
            </w:r>
          </w:p>
        </w:tc>
      </w:tr>
      <w:tr w:rsidR="00EC6F6B" w:rsidRPr="008F5D94" w:rsidTr="00311A89">
        <w:tc>
          <w:tcPr>
            <w:tcW w:w="542" w:type="dxa"/>
          </w:tcPr>
          <w:p w:rsidR="00EC6F6B" w:rsidRPr="008F5D94" w:rsidRDefault="00EC6F6B" w:rsidP="0049231D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1</w:t>
            </w:r>
          </w:p>
        </w:tc>
        <w:tc>
          <w:tcPr>
            <w:tcW w:w="2577" w:type="dxa"/>
          </w:tcPr>
          <w:p w:rsidR="00EC6F6B" w:rsidRPr="008F5D94" w:rsidRDefault="00EC6F6B" w:rsidP="0049231D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Разработка и проверка технической документации</w:t>
            </w:r>
          </w:p>
        </w:tc>
        <w:tc>
          <w:tcPr>
            <w:tcW w:w="1777" w:type="dxa"/>
          </w:tcPr>
          <w:p w:rsidR="00EC6F6B" w:rsidRPr="008F5D94" w:rsidRDefault="00EC6F6B" w:rsidP="0049231D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EC6F6B" w:rsidRPr="008F5D94" w:rsidRDefault="00EC6F6B" w:rsidP="006503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C6F6B" w:rsidRPr="00DB4210" w:rsidRDefault="00EC6F6B" w:rsidP="006503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EC6F6B" w:rsidRPr="008F5D94" w:rsidRDefault="00EC6F6B" w:rsidP="006503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EC6F6B" w:rsidRPr="008F5D94" w:rsidRDefault="00EC6F6B" w:rsidP="00192E0C">
            <w:pPr>
              <w:rPr>
                <w:sz w:val="16"/>
                <w:szCs w:val="16"/>
              </w:rPr>
            </w:pPr>
          </w:p>
        </w:tc>
      </w:tr>
      <w:tr w:rsidR="005C3C68" w:rsidRPr="008F5D94" w:rsidTr="00311A89">
        <w:tc>
          <w:tcPr>
            <w:tcW w:w="542" w:type="dxa"/>
          </w:tcPr>
          <w:p w:rsidR="005C3C68" w:rsidRPr="008F5D94" w:rsidRDefault="005C3C68" w:rsidP="0049231D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2</w:t>
            </w:r>
          </w:p>
        </w:tc>
        <w:tc>
          <w:tcPr>
            <w:tcW w:w="2577" w:type="dxa"/>
          </w:tcPr>
          <w:p w:rsidR="005C3C68" w:rsidRPr="008F5D94" w:rsidRDefault="005C3C68" w:rsidP="0049231D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 xml:space="preserve">Ремонтно-строительные работы </w:t>
            </w:r>
          </w:p>
        </w:tc>
        <w:tc>
          <w:tcPr>
            <w:tcW w:w="1777" w:type="dxa"/>
          </w:tcPr>
          <w:p w:rsidR="005C3C68" w:rsidRPr="00B125C6" w:rsidRDefault="00B125C6" w:rsidP="00255584">
            <w:pPr>
              <w:rPr>
                <w:sz w:val="16"/>
                <w:szCs w:val="16"/>
              </w:rPr>
            </w:pPr>
            <w:r w:rsidRPr="00B125C6">
              <w:rPr>
                <w:color w:val="333333"/>
                <w:sz w:val="16"/>
                <w:szCs w:val="16"/>
                <w:shd w:val="clear" w:color="auto" w:fill="FFFFFF"/>
              </w:rPr>
              <w:t>Формовочная обрезка деревьев</w:t>
            </w:r>
            <w:r w:rsidR="00255584">
              <w:rPr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r w:rsidRPr="00B125C6">
              <w:rPr>
                <w:color w:val="333333"/>
                <w:sz w:val="16"/>
                <w:szCs w:val="16"/>
                <w:shd w:val="clear" w:color="auto" w:fill="FFFFFF"/>
              </w:rPr>
              <w:t xml:space="preserve">валка деревьев </w:t>
            </w:r>
          </w:p>
        </w:tc>
        <w:tc>
          <w:tcPr>
            <w:tcW w:w="1908" w:type="dxa"/>
          </w:tcPr>
          <w:p w:rsidR="005C3C68" w:rsidRPr="00300B2C" w:rsidRDefault="00300B2C" w:rsidP="005C3C68">
            <w:pPr>
              <w:jc w:val="center"/>
              <w:rPr>
                <w:sz w:val="16"/>
                <w:szCs w:val="16"/>
              </w:rPr>
            </w:pPr>
            <w:r w:rsidRPr="00300B2C">
              <w:rPr>
                <w:color w:val="000000"/>
                <w:sz w:val="16"/>
                <w:szCs w:val="16"/>
              </w:rPr>
              <w:t>1 440 380,00</w:t>
            </w:r>
          </w:p>
        </w:tc>
        <w:tc>
          <w:tcPr>
            <w:tcW w:w="1134" w:type="dxa"/>
          </w:tcPr>
          <w:p w:rsidR="005C3C68" w:rsidRPr="00DB4210" w:rsidRDefault="00C066E9" w:rsidP="005C3C68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676 978,60</w:t>
            </w:r>
          </w:p>
        </w:tc>
        <w:tc>
          <w:tcPr>
            <w:tcW w:w="1276" w:type="dxa"/>
          </w:tcPr>
          <w:p w:rsidR="005C3C68" w:rsidRPr="008F5D94" w:rsidRDefault="00300B2C" w:rsidP="00B125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-763 401,4</w:t>
            </w:r>
          </w:p>
        </w:tc>
        <w:tc>
          <w:tcPr>
            <w:tcW w:w="1276" w:type="dxa"/>
          </w:tcPr>
          <w:p w:rsidR="005C3C68" w:rsidRPr="008F5D94" w:rsidRDefault="00300B2C" w:rsidP="00D2508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Экономия в результате торгов</w:t>
            </w:r>
          </w:p>
        </w:tc>
      </w:tr>
      <w:tr w:rsidR="00EC6F6B" w:rsidRPr="008F5D94" w:rsidTr="00311A89">
        <w:tc>
          <w:tcPr>
            <w:tcW w:w="542" w:type="dxa"/>
          </w:tcPr>
          <w:p w:rsidR="00EC6F6B" w:rsidRPr="008F5D94" w:rsidRDefault="00EC6F6B" w:rsidP="0049231D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3</w:t>
            </w:r>
          </w:p>
        </w:tc>
        <w:tc>
          <w:tcPr>
            <w:tcW w:w="2577" w:type="dxa"/>
          </w:tcPr>
          <w:p w:rsidR="00EC6F6B" w:rsidRPr="008F5D94" w:rsidRDefault="00EC6F6B" w:rsidP="0049231D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 xml:space="preserve">Приобретение материалов </w:t>
            </w:r>
            <w:r w:rsidRPr="008F5D94">
              <w:rPr>
                <w:sz w:val="16"/>
                <w:szCs w:val="16"/>
              </w:rPr>
              <w:br/>
              <w:t>(кроме тех, которые учтены в строке «ремонтно-строительные работы»)</w:t>
            </w:r>
          </w:p>
        </w:tc>
        <w:tc>
          <w:tcPr>
            <w:tcW w:w="1777" w:type="dxa"/>
          </w:tcPr>
          <w:p w:rsidR="00EC6F6B" w:rsidRPr="008F5D94" w:rsidRDefault="00EC6F6B" w:rsidP="0049231D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EC6F6B" w:rsidRPr="00300B2C" w:rsidRDefault="00EC6F6B" w:rsidP="0049231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C6F6B" w:rsidRPr="008F5D94" w:rsidRDefault="00EC6F6B" w:rsidP="0049231D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EC6F6B" w:rsidRPr="008F5D94" w:rsidRDefault="00EC6F6B" w:rsidP="0049231D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EC6F6B" w:rsidRPr="008F5D94" w:rsidRDefault="00EC6F6B" w:rsidP="0049231D">
            <w:pPr>
              <w:rPr>
                <w:sz w:val="16"/>
                <w:szCs w:val="16"/>
              </w:rPr>
            </w:pPr>
          </w:p>
        </w:tc>
      </w:tr>
      <w:tr w:rsidR="00EC6F6B" w:rsidRPr="008F5D94" w:rsidTr="00311A89">
        <w:tc>
          <w:tcPr>
            <w:tcW w:w="542" w:type="dxa"/>
          </w:tcPr>
          <w:p w:rsidR="00EC6F6B" w:rsidRPr="008F5D94" w:rsidRDefault="00EC6F6B" w:rsidP="0049231D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4</w:t>
            </w:r>
          </w:p>
        </w:tc>
        <w:tc>
          <w:tcPr>
            <w:tcW w:w="2577" w:type="dxa"/>
          </w:tcPr>
          <w:p w:rsidR="00EC6F6B" w:rsidRPr="008F5D94" w:rsidRDefault="00EC6F6B" w:rsidP="0049231D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Приобретение оборудования (кроме того, которое учтено в строке «ремонтно-строительные работы»)</w:t>
            </w:r>
          </w:p>
        </w:tc>
        <w:tc>
          <w:tcPr>
            <w:tcW w:w="1777" w:type="dxa"/>
          </w:tcPr>
          <w:p w:rsidR="00EC6F6B" w:rsidRPr="008F5D94" w:rsidRDefault="00EC6F6B" w:rsidP="0049231D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EC6F6B" w:rsidRPr="00300B2C" w:rsidRDefault="00EC6F6B" w:rsidP="0049231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C6F6B" w:rsidRPr="008F5D94" w:rsidRDefault="00EC6F6B" w:rsidP="0049231D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EC6F6B" w:rsidRPr="008F5D94" w:rsidRDefault="00EC6F6B" w:rsidP="0049231D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EC6F6B" w:rsidRPr="008F5D94" w:rsidRDefault="00EC6F6B" w:rsidP="0049231D">
            <w:pPr>
              <w:rPr>
                <w:sz w:val="16"/>
                <w:szCs w:val="16"/>
              </w:rPr>
            </w:pPr>
          </w:p>
        </w:tc>
      </w:tr>
      <w:tr w:rsidR="00EC6F6B" w:rsidRPr="008F5D94" w:rsidTr="00311A89">
        <w:tc>
          <w:tcPr>
            <w:tcW w:w="542" w:type="dxa"/>
          </w:tcPr>
          <w:p w:rsidR="00EC6F6B" w:rsidRPr="008F5D94" w:rsidRDefault="00EC6F6B" w:rsidP="0049231D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5</w:t>
            </w:r>
          </w:p>
        </w:tc>
        <w:tc>
          <w:tcPr>
            <w:tcW w:w="2577" w:type="dxa"/>
          </w:tcPr>
          <w:p w:rsidR="00EC6F6B" w:rsidRPr="008F5D94" w:rsidRDefault="00EC6F6B" w:rsidP="0049231D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Обучение/консультирование</w:t>
            </w:r>
          </w:p>
        </w:tc>
        <w:tc>
          <w:tcPr>
            <w:tcW w:w="1777" w:type="dxa"/>
          </w:tcPr>
          <w:p w:rsidR="00EC6F6B" w:rsidRPr="008F5D94" w:rsidRDefault="00EC6F6B" w:rsidP="0049231D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EC6F6B" w:rsidRPr="00300B2C" w:rsidRDefault="00EC6F6B" w:rsidP="0049231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C6F6B" w:rsidRPr="008F5D94" w:rsidRDefault="00EC6F6B" w:rsidP="0049231D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EC6F6B" w:rsidRPr="008F5D94" w:rsidRDefault="00EC6F6B" w:rsidP="0049231D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EC6F6B" w:rsidRPr="008F5D94" w:rsidRDefault="00EC6F6B" w:rsidP="0049231D">
            <w:pPr>
              <w:rPr>
                <w:sz w:val="16"/>
                <w:szCs w:val="16"/>
              </w:rPr>
            </w:pPr>
          </w:p>
        </w:tc>
      </w:tr>
      <w:tr w:rsidR="00EC6F6B" w:rsidRPr="008F5D94" w:rsidTr="00311A89">
        <w:tc>
          <w:tcPr>
            <w:tcW w:w="542" w:type="dxa"/>
          </w:tcPr>
          <w:p w:rsidR="00EC6F6B" w:rsidRPr="008F5D94" w:rsidRDefault="00EC6F6B" w:rsidP="0049231D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6</w:t>
            </w:r>
          </w:p>
        </w:tc>
        <w:tc>
          <w:tcPr>
            <w:tcW w:w="2577" w:type="dxa"/>
          </w:tcPr>
          <w:p w:rsidR="00EC6F6B" w:rsidRPr="008F5D94" w:rsidRDefault="00EC6F6B" w:rsidP="0049231D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Строительный контроль</w:t>
            </w:r>
          </w:p>
        </w:tc>
        <w:tc>
          <w:tcPr>
            <w:tcW w:w="1777" w:type="dxa"/>
          </w:tcPr>
          <w:p w:rsidR="00EC6F6B" w:rsidRPr="008F5D94" w:rsidRDefault="00EC6F6B" w:rsidP="0049231D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EC6F6B" w:rsidRPr="00300B2C" w:rsidRDefault="00EC6F6B" w:rsidP="0049231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C6F6B" w:rsidRPr="008F5D94" w:rsidRDefault="00EC6F6B" w:rsidP="0049231D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EC6F6B" w:rsidRPr="008F5D94" w:rsidRDefault="00EC6F6B" w:rsidP="00B56639">
            <w:pPr>
              <w:ind w:right="-169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EC6F6B" w:rsidRPr="008F5D94" w:rsidRDefault="00EC6F6B" w:rsidP="0049231D">
            <w:pPr>
              <w:rPr>
                <w:sz w:val="16"/>
                <w:szCs w:val="16"/>
              </w:rPr>
            </w:pPr>
          </w:p>
        </w:tc>
      </w:tr>
      <w:tr w:rsidR="00EC6F6B" w:rsidRPr="008F5D94" w:rsidTr="00311A89">
        <w:tc>
          <w:tcPr>
            <w:tcW w:w="542" w:type="dxa"/>
          </w:tcPr>
          <w:p w:rsidR="00EC6F6B" w:rsidRPr="008F5D94" w:rsidRDefault="00EC6F6B" w:rsidP="0049231D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lastRenderedPageBreak/>
              <w:t>7</w:t>
            </w:r>
          </w:p>
        </w:tc>
        <w:tc>
          <w:tcPr>
            <w:tcW w:w="2577" w:type="dxa"/>
          </w:tcPr>
          <w:p w:rsidR="00EC6F6B" w:rsidRPr="008F5D94" w:rsidRDefault="00EC6F6B" w:rsidP="0049231D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Прочие расходы</w:t>
            </w:r>
          </w:p>
        </w:tc>
        <w:tc>
          <w:tcPr>
            <w:tcW w:w="1777" w:type="dxa"/>
          </w:tcPr>
          <w:p w:rsidR="00EC6F6B" w:rsidRPr="008F5D94" w:rsidRDefault="00EC6F6B" w:rsidP="0049231D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EC6F6B" w:rsidRPr="00300B2C" w:rsidRDefault="00EC6F6B" w:rsidP="0049231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C6F6B" w:rsidRPr="008F5D94" w:rsidRDefault="00EC6F6B" w:rsidP="00B56639">
            <w:pPr>
              <w:ind w:left="34" w:right="-190" w:hanging="34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EC6F6B" w:rsidRPr="008F5D94" w:rsidRDefault="00EC6F6B" w:rsidP="00B56639">
            <w:pPr>
              <w:ind w:left="-26" w:firstLine="26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EC6F6B" w:rsidRPr="008F5D94" w:rsidRDefault="00EC6F6B" w:rsidP="00B56639">
            <w:pPr>
              <w:ind w:left="-158"/>
              <w:rPr>
                <w:sz w:val="16"/>
                <w:szCs w:val="16"/>
              </w:rPr>
            </w:pPr>
          </w:p>
        </w:tc>
      </w:tr>
      <w:tr w:rsidR="00C066E9" w:rsidRPr="008F5D94" w:rsidTr="00311A89">
        <w:tc>
          <w:tcPr>
            <w:tcW w:w="542" w:type="dxa"/>
          </w:tcPr>
          <w:p w:rsidR="00C066E9" w:rsidRPr="008F5D94" w:rsidRDefault="00C066E9" w:rsidP="0049231D">
            <w:pPr>
              <w:rPr>
                <w:sz w:val="16"/>
                <w:szCs w:val="16"/>
              </w:rPr>
            </w:pPr>
          </w:p>
        </w:tc>
        <w:tc>
          <w:tcPr>
            <w:tcW w:w="2577" w:type="dxa"/>
          </w:tcPr>
          <w:p w:rsidR="00C066E9" w:rsidRPr="008F5D94" w:rsidRDefault="00C066E9" w:rsidP="0049231D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Итого</w:t>
            </w:r>
          </w:p>
        </w:tc>
        <w:tc>
          <w:tcPr>
            <w:tcW w:w="1777" w:type="dxa"/>
          </w:tcPr>
          <w:p w:rsidR="00C066E9" w:rsidRPr="008F5D94" w:rsidRDefault="00C066E9" w:rsidP="0049231D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C066E9" w:rsidRPr="00300B2C" w:rsidRDefault="00300B2C" w:rsidP="00C066E9">
            <w:pPr>
              <w:jc w:val="center"/>
              <w:rPr>
                <w:sz w:val="16"/>
                <w:szCs w:val="16"/>
              </w:rPr>
            </w:pPr>
            <w:r w:rsidRPr="00300B2C">
              <w:rPr>
                <w:color w:val="000000"/>
                <w:sz w:val="16"/>
                <w:szCs w:val="16"/>
              </w:rPr>
              <w:t>1 440 380,00</w:t>
            </w:r>
          </w:p>
        </w:tc>
        <w:tc>
          <w:tcPr>
            <w:tcW w:w="1134" w:type="dxa"/>
          </w:tcPr>
          <w:p w:rsidR="00C066E9" w:rsidRPr="00DB4210" w:rsidRDefault="00C066E9" w:rsidP="00C066E9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676 978,60</w:t>
            </w:r>
          </w:p>
        </w:tc>
        <w:tc>
          <w:tcPr>
            <w:tcW w:w="1276" w:type="dxa"/>
          </w:tcPr>
          <w:p w:rsidR="00C066E9" w:rsidRPr="008F5D94" w:rsidRDefault="00300B2C" w:rsidP="00B125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-763 401,4</w:t>
            </w:r>
          </w:p>
        </w:tc>
        <w:tc>
          <w:tcPr>
            <w:tcW w:w="1276" w:type="dxa"/>
          </w:tcPr>
          <w:p w:rsidR="00C066E9" w:rsidRPr="008F5D94" w:rsidRDefault="00C066E9" w:rsidP="0049231D">
            <w:pPr>
              <w:rPr>
                <w:sz w:val="16"/>
                <w:szCs w:val="16"/>
              </w:rPr>
            </w:pPr>
          </w:p>
        </w:tc>
      </w:tr>
    </w:tbl>
    <w:p w:rsidR="00EC6F6B" w:rsidRPr="008F5D94" w:rsidRDefault="00EC6F6B" w:rsidP="00A63E11">
      <w:pPr>
        <w:ind w:left="360" w:firstLine="348"/>
        <w:rPr>
          <w:sz w:val="16"/>
          <w:szCs w:val="16"/>
        </w:rPr>
      </w:pPr>
    </w:p>
    <w:p w:rsidR="00626733" w:rsidRDefault="00A3759C" w:rsidP="00311A89">
      <w:pPr>
        <w:ind w:right="-142" w:firstLine="709"/>
        <w:jc w:val="both"/>
        <w:rPr>
          <w:szCs w:val="30"/>
        </w:rPr>
      </w:pPr>
      <w:r>
        <w:rPr>
          <w:szCs w:val="30"/>
        </w:rPr>
        <w:t>4</w:t>
      </w:r>
      <w:r w:rsidR="00626733" w:rsidRPr="00A63E11">
        <w:rPr>
          <w:szCs w:val="30"/>
        </w:rPr>
        <w:t>. </w:t>
      </w:r>
      <w:proofErr w:type="gramStart"/>
      <w:r w:rsidR="00626733" w:rsidRPr="00A63E11">
        <w:rPr>
          <w:szCs w:val="30"/>
        </w:rPr>
        <w:t>К отчету прилагаются фотографии объекта по итогам реализации проекта</w:t>
      </w:r>
      <w:r w:rsidR="00391A65">
        <w:rPr>
          <w:szCs w:val="30"/>
        </w:rPr>
        <w:t xml:space="preserve"> развития общественной инфраструктуры, основанного на местной инициативе,</w:t>
      </w:r>
      <w:r w:rsidR="00626733" w:rsidRPr="00A63E11">
        <w:rPr>
          <w:szCs w:val="30"/>
        </w:rPr>
        <w:t xml:space="preserve"> промежуточны</w:t>
      </w:r>
      <w:r w:rsidR="00391A65">
        <w:rPr>
          <w:szCs w:val="30"/>
        </w:rPr>
        <w:t>х</w:t>
      </w:r>
      <w:r w:rsidR="00626733" w:rsidRPr="00A63E11">
        <w:rPr>
          <w:szCs w:val="30"/>
        </w:rPr>
        <w:t xml:space="preserve"> этап</w:t>
      </w:r>
      <w:r w:rsidR="00391A65">
        <w:rPr>
          <w:szCs w:val="30"/>
        </w:rPr>
        <w:t>ов</w:t>
      </w:r>
      <w:r w:rsidR="00626733" w:rsidRPr="00A63E11">
        <w:rPr>
          <w:szCs w:val="30"/>
        </w:rPr>
        <w:t xml:space="preserve"> выполнения</w:t>
      </w:r>
      <w:r w:rsidR="00391A65">
        <w:rPr>
          <w:szCs w:val="30"/>
        </w:rPr>
        <w:t xml:space="preserve"> </w:t>
      </w:r>
      <w:r w:rsidR="00391A65" w:rsidRPr="00A63E11">
        <w:rPr>
          <w:szCs w:val="30"/>
        </w:rPr>
        <w:t>проекта</w:t>
      </w:r>
      <w:r w:rsidR="00391A65">
        <w:rPr>
          <w:szCs w:val="30"/>
        </w:rPr>
        <w:t xml:space="preserve"> развития общественной инфраструктуры, основанного на местной инициативе</w:t>
      </w:r>
      <w:r w:rsidR="00626733" w:rsidRPr="00A63E11">
        <w:rPr>
          <w:szCs w:val="30"/>
        </w:rPr>
        <w:t xml:space="preserve">, документы (включая фотографии), отражающие участие </w:t>
      </w:r>
      <w:r w:rsidR="00391A65">
        <w:rPr>
          <w:szCs w:val="30"/>
        </w:rPr>
        <w:t xml:space="preserve">физических лиц - </w:t>
      </w:r>
      <w:r w:rsidR="00626733" w:rsidRPr="00A63E11">
        <w:rPr>
          <w:szCs w:val="30"/>
        </w:rPr>
        <w:t>населения</w:t>
      </w:r>
      <w:r w:rsidR="00391A65">
        <w:rPr>
          <w:szCs w:val="30"/>
        </w:rPr>
        <w:t xml:space="preserve"> (жителей) муниципального образования</w:t>
      </w:r>
      <w:r w:rsidR="00626733" w:rsidRPr="00A63E11">
        <w:rPr>
          <w:szCs w:val="30"/>
        </w:rPr>
        <w:t xml:space="preserve"> и </w:t>
      </w:r>
      <w:r w:rsidR="00391A65">
        <w:rPr>
          <w:szCs w:val="30"/>
        </w:rPr>
        <w:t>юридических лиц (индивидуальных предпринимателей (крестьянских (фермерских) хозяйств)</w:t>
      </w:r>
      <w:r w:rsidR="00626733" w:rsidRPr="00A63E11">
        <w:rPr>
          <w:szCs w:val="30"/>
        </w:rPr>
        <w:t xml:space="preserve"> в безвозмездных работах и услугах, и их результаты. </w:t>
      </w:r>
      <w:proofErr w:type="gramEnd"/>
    </w:p>
    <w:p w:rsidR="00626733" w:rsidRDefault="00626733" w:rsidP="00311A89">
      <w:pPr>
        <w:ind w:right="-142" w:firstLine="426"/>
        <w:rPr>
          <w:szCs w:val="30"/>
        </w:rPr>
      </w:pPr>
    </w:p>
    <w:p w:rsidR="00A63E11" w:rsidRPr="00A63E11" w:rsidRDefault="00A3759C" w:rsidP="00311A89">
      <w:pPr>
        <w:ind w:right="-142" w:firstLine="709"/>
        <w:jc w:val="both"/>
        <w:rPr>
          <w:szCs w:val="30"/>
        </w:rPr>
      </w:pPr>
      <w:r>
        <w:rPr>
          <w:szCs w:val="30"/>
        </w:rPr>
        <w:t>5</w:t>
      </w:r>
      <w:r w:rsidR="00A63E11" w:rsidRPr="00EC6F6B">
        <w:rPr>
          <w:szCs w:val="30"/>
        </w:rPr>
        <w:t>.</w:t>
      </w:r>
      <w:r w:rsidR="00A63E11" w:rsidRPr="00A63E11">
        <w:rPr>
          <w:szCs w:val="30"/>
        </w:rPr>
        <w:t> Сведения об итогах реализации проекта</w:t>
      </w:r>
      <w:r w:rsidR="00A43076">
        <w:rPr>
          <w:szCs w:val="30"/>
        </w:rPr>
        <w:t xml:space="preserve"> развития общественной инфраструктуры, основанного на местной инициативе:</w:t>
      </w:r>
    </w:p>
    <w:p w:rsidR="00C066E9" w:rsidRDefault="00A3759C" w:rsidP="00C066E9">
      <w:pPr>
        <w:ind w:right="-142" w:firstLine="709"/>
        <w:jc w:val="both"/>
        <w:rPr>
          <w:szCs w:val="30"/>
        </w:rPr>
      </w:pPr>
      <w:r>
        <w:rPr>
          <w:szCs w:val="30"/>
        </w:rPr>
        <w:t>5</w:t>
      </w:r>
      <w:r w:rsidR="00A63E11" w:rsidRPr="00A63E11">
        <w:rPr>
          <w:szCs w:val="30"/>
        </w:rPr>
        <w:t>.</w:t>
      </w:r>
      <w:r w:rsidR="00654419">
        <w:rPr>
          <w:szCs w:val="30"/>
        </w:rPr>
        <w:t>1. Объект, включенный в проект,</w:t>
      </w:r>
      <w:r w:rsidR="007206F1">
        <w:rPr>
          <w:szCs w:val="30"/>
        </w:rPr>
        <w:t xml:space="preserve"> </w:t>
      </w:r>
      <w:r w:rsidR="00C066E9" w:rsidRPr="00654419">
        <w:rPr>
          <w:szCs w:val="30"/>
        </w:rPr>
        <w:t xml:space="preserve">завершен </w:t>
      </w:r>
      <w:r w:rsidR="00C066E9">
        <w:rPr>
          <w:szCs w:val="30"/>
        </w:rPr>
        <w:t>полностью (указать полностью или частично</w:t>
      </w:r>
      <w:r w:rsidR="00C066E9" w:rsidRPr="00EC6F6B">
        <w:rPr>
          <w:szCs w:val="30"/>
        </w:rPr>
        <w:t>)</w:t>
      </w:r>
      <w:r w:rsidR="00C066E9">
        <w:rPr>
          <w:szCs w:val="30"/>
        </w:rPr>
        <w:t xml:space="preserve"> акт о приемке выполненных </w:t>
      </w:r>
      <w:r w:rsidR="00C066E9" w:rsidRPr="00257081">
        <w:rPr>
          <w:szCs w:val="30"/>
        </w:rPr>
        <w:t>работ №1 от 2</w:t>
      </w:r>
      <w:r w:rsidR="00C066E9">
        <w:rPr>
          <w:szCs w:val="30"/>
        </w:rPr>
        <w:t>4</w:t>
      </w:r>
      <w:r w:rsidR="00C066E9" w:rsidRPr="00257081">
        <w:rPr>
          <w:szCs w:val="30"/>
        </w:rPr>
        <w:t>.</w:t>
      </w:r>
      <w:r w:rsidR="00C066E9">
        <w:rPr>
          <w:szCs w:val="30"/>
        </w:rPr>
        <w:t>12</w:t>
      </w:r>
      <w:r w:rsidR="00C066E9" w:rsidRPr="00257081">
        <w:rPr>
          <w:szCs w:val="30"/>
        </w:rPr>
        <w:t>.2020г.⃰</w:t>
      </w:r>
      <w:r w:rsidR="00C066E9">
        <w:rPr>
          <w:szCs w:val="30"/>
        </w:rPr>
        <w:t xml:space="preserve">     </w:t>
      </w:r>
    </w:p>
    <w:p w:rsidR="00A63E11" w:rsidRPr="00A63E11" w:rsidRDefault="00A3759C" w:rsidP="008F4391">
      <w:pPr>
        <w:ind w:right="-142" w:firstLine="709"/>
        <w:jc w:val="both"/>
        <w:rPr>
          <w:szCs w:val="30"/>
        </w:rPr>
      </w:pPr>
      <w:r>
        <w:rPr>
          <w:szCs w:val="30"/>
        </w:rPr>
        <w:t>5</w:t>
      </w:r>
      <w:r w:rsidR="00A63E11" w:rsidRPr="00A63E11">
        <w:rPr>
          <w:szCs w:val="30"/>
        </w:rPr>
        <w:t xml:space="preserve">.2. Если проект выполнен частично, </w:t>
      </w:r>
      <w:proofErr w:type="gramStart"/>
      <w:r w:rsidR="00A63E11" w:rsidRPr="00A63E11">
        <w:rPr>
          <w:szCs w:val="30"/>
        </w:rPr>
        <w:t>то</w:t>
      </w:r>
      <w:proofErr w:type="gramEnd"/>
      <w:r w:rsidR="00A63E11" w:rsidRPr="00A63E11">
        <w:rPr>
          <w:szCs w:val="30"/>
        </w:rPr>
        <w:t xml:space="preserve"> что именно, в каком объеме и по какой причине не было</w:t>
      </w:r>
      <w:r w:rsidR="00A43076">
        <w:rPr>
          <w:szCs w:val="30"/>
        </w:rPr>
        <w:t xml:space="preserve"> выполнено</w:t>
      </w:r>
      <w:r w:rsidR="00A63E11" w:rsidRPr="00A63E11">
        <w:rPr>
          <w:szCs w:val="30"/>
        </w:rPr>
        <w:t>:</w:t>
      </w:r>
      <w:r w:rsidR="008F4391">
        <w:rPr>
          <w:szCs w:val="30"/>
        </w:rPr>
        <w:t xml:space="preserve"> </w:t>
      </w:r>
      <w:r w:rsidR="00A63E11" w:rsidRPr="00A63E11">
        <w:rPr>
          <w:szCs w:val="30"/>
        </w:rPr>
        <w:t>_______________________________________________</w:t>
      </w:r>
      <w:r w:rsidR="00A63E11">
        <w:rPr>
          <w:szCs w:val="30"/>
        </w:rPr>
        <w:t>_______</w:t>
      </w:r>
      <w:r w:rsidR="00A63E11" w:rsidRPr="00A63E11">
        <w:rPr>
          <w:szCs w:val="30"/>
        </w:rPr>
        <w:t>__________</w:t>
      </w:r>
      <w:r w:rsidR="00A43076">
        <w:rPr>
          <w:szCs w:val="30"/>
        </w:rPr>
        <w:t>_____</w:t>
      </w:r>
      <w:r w:rsidR="00A63E11" w:rsidRPr="00A63E11">
        <w:rPr>
          <w:szCs w:val="30"/>
        </w:rPr>
        <w:t>_.</w:t>
      </w:r>
      <w:r w:rsidR="00602AB1">
        <w:rPr>
          <w:szCs w:val="30"/>
        </w:rPr>
        <w:t>⃰⃰</w:t>
      </w:r>
      <w:r w:rsidR="00626733">
        <w:rPr>
          <w:szCs w:val="30"/>
        </w:rPr>
        <w:t xml:space="preserve">  ⃰ </w:t>
      </w:r>
      <w:r w:rsidR="00602AB1">
        <w:rPr>
          <w:szCs w:val="30"/>
        </w:rPr>
        <w:t xml:space="preserve"> </w:t>
      </w:r>
    </w:p>
    <w:p w:rsidR="00A63E11" w:rsidRPr="00A63E11" w:rsidRDefault="00A63E11" w:rsidP="00311A89">
      <w:pPr>
        <w:tabs>
          <w:tab w:val="left" w:pos="900"/>
        </w:tabs>
        <w:ind w:right="-142"/>
        <w:rPr>
          <w:szCs w:val="30"/>
        </w:rPr>
      </w:pPr>
    </w:p>
    <w:p w:rsidR="00A63E11" w:rsidRPr="00A63E11" w:rsidRDefault="00A3759C" w:rsidP="00311A89">
      <w:pPr>
        <w:ind w:right="-142" w:firstLine="709"/>
        <w:rPr>
          <w:szCs w:val="30"/>
        </w:rPr>
      </w:pPr>
      <w:r>
        <w:rPr>
          <w:szCs w:val="30"/>
        </w:rPr>
        <w:t>6</w:t>
      </w:r>
      <w:r w:rsidR="00A63E11" w:rsidRPr="00A63E11">
        <w:rPr>
          <w:szCs w:val="30"/>
        </w:rPr>
        <w:t>. Дата:</w:t>
      </w:r>
    </w:p>
    <w:p w:rsidR="00A63E11" w:rsidRPr="00A63E11" w:rsidRDefault="00A63E11" w:rsidP="00311A89">
      <w:pPr>
        <w:ind w:right="-142" w:firstLine="709"/>
        <w:jc w:val="both"/>
        <w:rPr>
          <w:szCs w:val="30"/>
        </w:rPr>
      </w:pPr>
      <w:r w:rsidRPr="00A63E11">
        <w:rPr>
          <w:szCs w:val="30"/>
        </w:rPr>
        <w:t>начала осуществления проекта</w:t>
      </w:r>
      <w:r w:rsidR="00A43076">
        <w:rPr>
          <w:szCs w:val="30"/>
        </w:rPr>
        <w:t xml:space="preserve"> развития общественной инфраструктуры, основанного на местной инициативе</w:t>
      </w:r>
      <w:r w:rsidRPr="00A63E11">
        <w:rPr>
          <w:szCs w:val="30"/>
        </w:rPr>
        <w:t xml:space="preserve"> –</w:t>
      </w:r>
      <w:r w:rsidR="007206F1">
        <w:rPr>
          <w:szCs w:val="30"/>
        </w:rPr>
        <w:t xml:space="preserve"> </w:t>
      </w:r>
      <w:r w:rsidR="007206F1" w:rsidRPr="00654419">
        <w:rPr>
          <w:szCs w:val="30"/>
        </w:rPr>
        <w:t>04 марта 2020</w:t>
      </w:r>
      <w:r w:rsidR="00B125C6" w:rsidRPr="00654419">
        <w:rPr>
          <w:szCs w:val="30"/>
        </w:rPr>
        <w:t xml:space="preserve"> года</w:t>
      </w:r>
      <w:r w:rsidR="00851CAD">
        <w:rPr>
          <w:szCs w:val="30"/>
        </w:rPr>
        <w:t>;</w:t>
      </w:r>
    </w:p>
    <w:p w:rsidR="00851CAD" w:rsidRPr="00851CAD" w:rsidRDefault="00A63E11" w:rsidP="00311A89">
      <w:pPr>
        <w:ind w:right="-142" w:firstLine="709"/>
        <w:rPr>
          <w:szCs w:val="30"/>
          <w:u w:val="single"/>
        </w:rPr>
      </w:pPr>
      <w:r w:rsidRPr="00A63E11">
        <w:rPr>
          <w:szCs w:val="30"/>
        </w:rPr>
        <w:t>ввода объекта в эксплуатацию  –</w:t>
      </w:r>
      <w:r w:rsidR="00C066E9">
        <w:rPr>
          <w:szCs w:val="30"/>
        </w:rPr>
        <w:t xml:space="preserve"> 24 декабря 2020 </w:t>
      </w:r>
      <w:r w:rsidRPr="00A63E11">
        <w:rPr>
          <w:szCs w:val="30"/>
        </w:rPr>
        <w:t>г</w:t>
      </w:r>
      <w:r w:rsidR="00A43076">
        <w:rPr>
          <w:szCs w:val="30"/>
        </w:rPr>
        <w:t>ода.</w:t>
      </w:r>
      <w:r w:rsidR="00602AB1">
        <w:rPr>
          <w:szCs w:val="30"/>
        </w:rPr>
        <w:t xml:space="preserve">⃰  </w:t>
      </w:r>
      <w:r w:rsidR="00626733">
        <w:rPr>
          <w:szCs w:val="30"/>
        </w:rPr>
        <w:t>⃰</w:t>
      </w:r>
    </w:p>
    <w:p w:rsidR="00A63E11" w:rsidRPr="00A63E11" w:rsidRDefault="00A63E11" w:rsidP="00311A89">
      <w:pPr>
        <w:ind w:right="-142" w:firstLine="426"/>
        <w:rPr>
          <w:szCs w:val="30"/>
        </w:rPr>
      </w:pPr>
    </w:p>
    <w:p w:rsidR="00253548" w:rsidRDefault="00253548" w:rsidP="00311A89">
      <w:pPr>
        <w:ind w:right="-142" w:firstLine="426"/>
        <w:jc w:val="both"/>
        <w:rPr>
          <w:szCs w:val="30"/>
        </w:rPr>
      </w:pPr>
    </w:p>
    <w:p w:rsidR="00253548" w:rsidRPr="00A63E11" w:rsidRDefault="00A3759C" w:rsidP="00311A89">
      <w:pPr>
        <w:ind w:right="-142" w:firstLine="709"/>
        <w:jc w:val="both"/>
        <w:rPr>
          <w:szCs w:val="30"/>
        </w:rPr>
      </w:pPr>
      <w:r>
        <w:rPr>
          <w:szCs w:val="30"/>
        </w:rPr>
        <w:t>7</w:t>
      </w:r>
      <w:r w:rsidR="00253548">
        <w:rPr>
          <w:szCs w:val="30"/>
        </w:rPr>
        <w:t>.</w:t>
      </w:r>
      <w:r w:rsidR="00253548" w:rsidRPr="00253548">
        <w:rPr>
          <w:szCs w:val="30"/>
        </w:rPr>
        <w:t xml:space="preserve"> </w:t>
      </w:r>
      <w:r w:rsidR="00253548" w:rsidRPr="00A63E11">
        <w:rPr>
          <w:szCs w:val="30"/>
        </w:rPr>
        <w:t xml:space="preserve">К отчету прилагаются </w:t>
      </w:r>
      <w:r w:rsidR="00253548" w:rsidRPr="00253548">
        <w:rPr>
          <w:szCs w:val="30"/>
        </w:rPr>
        <w:t>копи</w:t>
      </w:r>
      <w:r w:rsidR="00AC7237">
        <w:rPr>
          <w:szCs w:val="30"/>
        </w:rPr>
        <w:t>и</w:t>
      </w:r>
      <w:r w:rsidR="00253548" w:rsidRPr="00253548">
        <w:rPr>
          <w:szCs w:val="30"/>
        </w:rPr>
        <w:t xml:space="preserve"> документов, подтверждающих фактические расходы</w:t>
      </w:r>
      <w:r w:rsidR="00253548">
        <w:rPr>
          <w:szCs w:val="30"/>
        </w:rPr>
        <w:t>.</w:t>
      </w:r>
      <w:r w:rsidR="00602AB1">
        <w:rPr>
          <w:szCs w:val="30"/>
        </w:rPr>
        <w:t xml:space="preserve">⃰ </w:t>
      </w:r>
      <w:r w:rsidR="00626733">
        <w:rPr>
          <w:szCs w:val="30"/>
        </w:rPr>
        <w:t xml:space="preserve"> ⃰ </w:t>
      </w:r>
      <w:r w:rsidR="00602AB1">
        <w:rPr>
          <w:szCs w:val="30"/>
        </w:rPr>
        <w:t xml:space="preserve"> </w:t>
      </w:r>
    </w:p>
    <w:p w:rsidR="00253548" w:rsidRDefault="00253548" w:rsidP="00311A89">
      <w:pPr>
        <w:ind w:right="-142"/>
        <w:rPr>
          <w:szCs w:val="30"/>
        </w:rPr>
      </w:pPr>
    </w:p>
    <w:p w:rsidR="00253548" w:rsidRDefault="00253548" w:rsidP="00311A89">
      <w:pPr>
        <w:ind w:right="-142"/>
        <w:rPr>
          <w:szCs w:val="30"/>
        </w:rPr>
      </w:pPr>
    </w:p>
    <w:p w:rsidR="00CB3B26" w:rsidRDefault="00CB3B26" w:rsidP="00311A89">
      <w:pPr>
        <w:pStyle w:val="ConsPlusNonformat"/>
        <w:ind w:right="-142"/>
        <w:jc w:val="both"/>
        <w:rPr>
          <w:rFonts w:ascii="Times New Roman" w:hAnsi="Times New Roman" w:cs="Times New Roman"/>
          <w:sz w:val="24"/>
          <w:szCs w:val="28"/>
        </w:rPr>
      </w:pPr>
    </w:p>
    <w:p w:rsidR="00CA6B35" w:rsidRPr="002F06C6" w:rsidRDefault="00CA6B35" w:rsidP="00CA6B35">
      <w:pPr>
        <w:pStyle w:val="ConsPlusNonformat"/>
        <w:ind w:right="-285"/>
        <w:jc w:val="both"/>
        <w:rPr>
          <w:rFonts w:ascii="Times New Roman" w:hAnsi="Times New Roman" w:cs="Times New Roman"/>
          <w:sz w:val="24"/>
          <w:szCs w:val="28"/>
        </w:rPr>
      </w:pPr>
      <w:r w:rsidRPr="002F06C6">
        <w:rPr>
          <w:rFonts w:ascii="Times New Roman" w:hAnsi="Times New Roman" w:cs="Times New Roman"/>
          <w:sz w:val="24"/>
          <w:szCs w:val="28"/>
        </w:rPr>
        <w:t>Глав</w:t>
      </w:r>
      <w:r w:rsidR="00C066E9">
        <w:rPr>
          <w:rFonts w:ascii="Times New Roman" w:hAnsi="Times New Roman" w:cs="Times New Roman"/>
          <w:sz w:val="24"/>
          <w:szCs w:val="28"/>
        </w:rPr>
        <w:t xml:space="preserve">а </w:t>
      </w:r>
      <w:r>
        <w:rPr>
          <w:rFonts w:ascii="Times New Roman" w:hAnsi="Times New Roman" w:cs="Times New Roman"/>
          <w:sz w:val="24"/>
          <w:szCs w:val="28"/>
        </w:rPr>
        <w:t xml:space="preserve">города Сарапула     </w:t>
      </w:r>
      <w:r w:rsidR="00C066E9">
        <w:rPr>
          <w:rFonts w:ascii="Times New Roman" w:hAnsi="Times New Roman" w:cs="Times New Roman"/>
          <w:sz w:val="24"/>
          <w:szCs w:val="28"/>
        </w:rPr>
        <w:t xml:space="preserve">                 </w:t>
      </w:r>
      <w:r>
        <w:rPr>
          <w:rFonts w:ascii="Times New Roman" w:hAnsi="Times New Roman" w:cs="Times New Roman"/>
          <w:sz w:val="24"/>
          <w:szCs w:val="28"/>
        </w:rPr>
        <w:t xml:space="preserve">           </w:t>
      </w:r>
      <w:r w:rsidRPr="002F06C6">
        <w:rPr>
          <w:rFonts w:ascii="Times New Roman" w:hAnsi="Times New Roman" w:cs="Times New Roman"/>
          <w:sz w:val="24"/>
          <w:szCs w:val="28"/>
        </w:rPr>
        <w:t xml:space="preserve"> _________                  </w:t>
      </w:r>
      <w:r>
        <w:rPr>
          <w:rFonts w:ascii="Times New Roman" w:hAnsi="Times New Roman" w:cs="Times New Roman"/>
          <w:sz w:val="24"/>
          <w:szCs w:val="28"/>
        </w:rPr>
        <w:t xml:space="preserve">                </w:t>
      </w:r>
      <w:r w:rsidRPr="00CA6B35">
        <w:rPr>
          <w:rFonts w:ascii="Times New Roman" w:hAnsi="Times New Roman" w:cs="Times New Roman"/>
          <w:sz w:val="24"/>
          <w:szCs w:val="28"/>
          <w:u w:val="single"/>
        </w:rPr>
        <w:t>В.М. Шестаков</w:t>
      </w:r>
    </w:p>
    <w:p w:rsidR="00CA6B35" w:rsidRPr="002F06C6" w:rsidRDefault="00CA6B35" w:rsidP="00CA6B35">
      <w:pPr>
        <w:pStyle w:val="ConsPlusNonformat"/>
        <w:jc w:val="both"/>
        <w:rPr>
          <w:rFonts w:ascii="Times New Roman" w:hAnsi="Times New Roman" w:cs="Times New Roman"/>
          <w:sz w:val="18"/>
        </w:rPr>
      </w:pPr>
      <w:r w:rsidRPr="002F06C6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8"/>
        </w:rPr>
        <w:t xml:space="preserve">            </w:t>
      </w:r>
      <w:r w:rsidRPr="002F06C6">
        <w:rPr>
          <w:rFonts w:ascii="Times New Roman" w:hAnsi="Times New Roman" w:cs="Times New Roman"/>
          <w:sz w:val="24"/>
          <w:szCs w:val="28"/>
        </w:rPr>
        <w:t xml:space="preserve"> </w:t>
      </w:r>
      <w:r w:rsidRPr="002F06C6">
        <w:rPr>
          <w:rFonts w:ascii="Times New Roman" w:hAnsi="Times New Roman" w:cs="Times New Roman"/>
          <w:sz w:val="18"/>
        </w:rPr>
        <w:t>(подпись)</w:t>
      </w:r>
      <w:r w:rsidRPr="002F06C6">
        <w:rPr>
          <w:rFonts w:ascii="Times New Roman" w:hAnsi="Times New Roman" w:cs="Times New Roman"/>
          <w:sz w:val="22"/>
          <w:szCs w:val="24"/>
        </w:rPr>
        <w:t xml:space="preserve">                        </w:t>
      </w:r>
      <w:r>
        <w:rPr>
          <w:rFonts w:ascii="Times New Roman" w:hAnsi="Times New Roman" w:cs="Times New Roman"/>
          <w:sz w:val="22"/>
          <w:szCs w:val="24"/>
        </w:rPr>
        <w:t xml:space="preserve">        </w:t>
      </w:r>
      <w:r w:rsidRPr="002F06C6">
        <w:rPr>
          <w:rFonts w:ascii="Times New Roman" w:hAnsi="Times New Roman" w:cs="Times New Roman"/>
          <w:sz w:val="22"/>
          <w:szCs w:val="24"/>
        </w:rPr>
        <w:t xml:space="preserve"> </w:t>
      </w:r>
      <w:r w:rsidRPr="002F06C6">
        <w:rPr>
          <w:rFonts w:ascii="Times New Roman" w:hAnsi="Times New Roman" w:cs="Times New Roman"/>
          <w:sz w:val="18"/>
        </w:rPr>
        <w:t>(расшифровка подписи)</w:t>
      </w:r>
    </w:p>
    <w:p w:rsidR="00CA6B35" w:rsidRDefault="00CA6B35" w:rsidP="00CA6B35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2F06C6">
        <w:rPr>
          <w:rFonts w:ascii="Times New Roman" w:hAnsi="Times New Roman" w:cs="Times New Roman"/>
          <w:sz w:val="24"/>
          <w:szCs w:val="28"/>
        </w:rPr>
        <w:t>М.П.</w:t>
      </w:r>
    </w:p>
    <w:p w:rsidR="00CA6B35" w:rsidRDefault="00CA6B35" w:rsidP="00CA6B35">
      <w:pPr>
        <w:rPr>
          <w:szCs w:val="30"/>
        </w:rPr>
      </w:pPr>
    </w:p>
    <w:p w:rsidR="00CA6B35" w:rsidRDefault="00CA6B35" w:rsidP="00CA6B35">
      <w:pPr>
        <w:rPr>
          <w:szCs w:val="30"/>
        </w:rPr>
      </w:pPr>
      <w:r w:rsidRPr="00A63E11">
        <w:rPr>
          <w:szCs w:val="30"/>
        </w:rPr>
        <w:t>Дата</w:t>
      </w:r>
      <w:r>
        <w:rPr>
          <w:szCs w:val="30"/>
        </w:rPr>
        <w:t xml:space="preserve"> 1</w:t>
      </w:r>
      <w:r w:rsidR="00EB7CC0">
        <w:rPr>
          <w:szCs w:val="30"/>
        </w:rPr>
        <w:t>2</w:t>
      </w:r>
      <w:r>
        <w:rPr>
          <w:szCs w:val="30"/>
        </w:rPr>
        <w:t>.</w:t>
      </w:r>
      <w:r w:rsidR="00C066E9">
        <w:rPr>
          <w:szCs w:val="30"/>
        </w:rPr>
        <w:t>01</w:t>
      </w:r>
      <w:r>
        <w:rPr>
          <w:szCs w:val="30"/>
        </w:rPr>
        <w:t>.202</w:t>
      </w:r>
      <w:r w:rsidR="00C066E9">
        <w:rPr>
          <w:szCs w:val="30"/>
        </w:rPr>
        <w:t>1</w:t>
      </w:r>
      <w:r>
        <w:rPr>
          <w:szCs w:val="30"/>
        </w:rPr>
        <w:t>г.</w:t>
      </w:r>
    </w:p>
    <w:p w:rsidR="008F6135" w:rsidRDefault="008F6135" w:rsidP="008F6135">
      <w:pPr>
        <w:rPr>
          <w:szCs w:val="30"/>
        </w:rPr>
      </w:pPr>
    </w:p>
    <w:p w:rsidR="008F6135" w:rsidRDefault="008F6135" w:rsidP="008F6135">
      <w:pPr>
        <w:rPr>
          <w:b/>
          <w:szCs w:val="30"/>
        </w:rPr>
      </w:pPr>
    </w:p>
    <w:p w:rsidR="008F6135" w:rsidRDefault="008F6135" w:rsidP="008F6135">
      <w:pPr>
        <w:rPr>
          <w:b/>
          <w:szCs w:val="30"/>
        </w:rPr>
      </w:pPr>
    </w:p>
    <w:p w:rsidR="008F6135" w:rsidRPr="008F6135" w:rsidRDefault="008F6135" w:rsidP="008F6135">
      <w:pPr>
        <w:pStyle w:val="ConsPlusNonformat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2F06C6">
        <w:rPr>
          <w:rFonts w:ascii="Times New Roman" w:hAnsi="Times New Roman" w:cs="Times New Roman"/>
          <w:sz w:val="24"/>
          <w:szCs w:val="28"/>
        </w:rPr>
        <w:t xml:space="preserve">Исполнитель 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F06C6">
        <w:rPr>
          <w:rFonts w:ascii="Times New Roman" w:hAnsi="Times New Roman" w:cs="Times New Roman"/>
          <w:sz w:val="24"/>
          <w:szCs w:val="28"/>
        </w:rPr>
        <w:t xml:space="preserve">_________ </w:t>
      </w:r>
      <w:r>
        <w:rPr>
          <w:rFonts w:ascii="Times New Roman" w:hAnsi="Times New Roman" w:cs="Times New Roman"/>
          <w:sz w:val="24"/>
          <w:szCs w:val="28"/>
        </w:rPr>
        <w:t xml:space="preserve">                 </w:t>
      </w:r>
      <w:r w:rsidR="00090693" w:rsidRPr="00090693">
        <w:rPr>
          <w:rFonts w:ascii="Times New Roman" w:hAnsi="Times New Roman" w:cs="Times New Roman"/>
          <w:sz w:val="24"/>
          <w:szCs w:val="28"/>
          <w:u w:val="single"/>
        </w:rPr>
        <w:t>А.М</w:t>
      </w:r>
      <w:r w:rsidR="00090693">
        <w:rPr>
          <w:rFonts w:ascii="Times New Roman" w:hAnsi="Times New Roman" w:cs="Times New Roman"/>
          <w:sz w:val="24"/>
          <w:szCs w:val="28"/>
          <w:u w:val="single"/>
        </w:rPr>
        <w:t>.</w:t>
      </w:r>
      <w:r w:rsidR="00090693" w:rsidRPr="00090693">
        <w:rPr>
          <w:rFonts w:ascii="Times New Roman" w:hAnsi="Times New Roman" w:cs="Times New Roman"/>
          <w:sz w:val="24"/>
          <w:szCs w:val="28"/>
          <w:u w:val="single"/>
        </w:rPr>
        <w:t xml:space="preserve"> </w:t>
      </w:r>
      <w:proofErr w:type="spellStart"/>
      <w:r w:rsidR="00090693" w:rsidRPr="00090693">
        <w:rPr>
          <w:rFonts w:ascii="Times New Roman" w:hAnsi="Times New Roman" w:cs="Times New Roman"/>
          <w:sz w:val="24"/>
          <w:szCs w:val="28"/>
          <w:u w:val="single"/>
        </w:rPr>
        <w:t>Кукреш</w:t>
      </w:r>
      <w:proofErr w:type="spellEnd"/>
      <w:r w:rsidR="00090693">
        <w:rPr>
          <w:rFonts w:ascii="Times New Roman" w:hAnsi="Times New Roman" w:cs="Times New Roman"/>
          <w:sz w:val="24"/>
          <w:szCs w:val="28"/>
        </w:rPr>
        <w:t xml:space="preserve">                                        </w:t>
      </w:r>
      <w:r w:rsidRPr="008F6135">
        <w:rPr>
          <w:rFonts w:ascii="Times New Roman" w:hAnsi="Times New Roman" w:cs="Times New Roman"/>
          <w:sz w:val="24"/>
          <w:szCs w:val="28"/>
          <w:u w:val="single"/>
        </w:rPr>
        <w:t>(34147) 4-19-</w:t>
      </w:r>
      <w:r w:rsidR="00090693">
        <w:rPr>
          <w:rFonts w:ascii="Times New Roman" w:hAnsi="Times New Roman" w:cs="Times New Roman"/>
          <w:sz w:val="24"/>
          <w:szCs w:val="28"/>
          <w:u w:val="single"/>
        </w:rPr>
        <w:t>32</w:t>
      </w:r>
    </w:p>
    <w:p w:rsidR="008F6135" w:rsidRPr="00A63E11" w:rsidRDefault="008F6135" w:rsidP="008F6135">
      <w:pPr>
        <w:pStyle w:val="ConsPlusNonformat"/>
        <w:jc w:val="both"/>
        <w:rPr>
          <w:rFonts w:ascii="Times New Roman" w:hAnsi="Times New Roman" w:cs="Times New Roman"/>
          <w:sz w:val="18"/>
        </w:rPr>
      </w:pPr>
      <w:r w:rsidRPr="002F06C6">
        <w:rPr>
          <w:rFonts w:ascii="Times New Roman" w:hAnsi="Times New Roman" w:cs="Times New Roman"/>
          <w:sz w:val="18"/>
        </w:rPr>
        <w:t xml:space="preserve">                                 (подпись)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2F06C6">
        <w:rPr>
          <w:rFonts w:ascii="Times New Roman" w:hAnsi="Times New Roman" w:cs="Times New Roman"/>
          <w:sz w:val="18"/>
        </w:rPr>
        <w:t xml:space="preserve">   (расшифровка подписи)                     </w:t>
      </w:r>
      <w:r>
        <w:rPr>
          <w:rFonts w:ascii="Times New Roman" w:hAnsi="Times New Roman" w:cs="Times New Roman"/>
          <w:sz w:val="18"/>
        </w:rPr>
        <w:t xml:space="preserve">                       </w:t>
      </w:r>
      <w:r w:rsidRPr="002F06C6">
        <w:rPr>
          <w:rFonts w:ascii="Times New Roman" w:hAnsi="Times New Roman" w:cs="Times New Roman"/>
          <w:sz w:val="18"/>
        </w:rPr>
        <w:t xml:space="preserve"> (телефон)</w:t>
      </w:r>
    </w:p>
    <w:p w:rsidR="008F6135" w:rsidRDefault="008F6135" w:rsidP="008F6135">
      <w:pPr>
        <w:rPr>
          <w:b/>
          <w:szCs w:val="30"/>
        </w:rPr>
      </w:pPr>
    </w:p>
    <w:p w:rsidR="00A43076" w:rsidRDefault="00A43076" w:rsidP="00253548">
      <w:pPr>
        <w:rPr>
          <w:b/>
          <w:szCs w:val="30"/>
        </w:rPr>
      </w:pPr>
    </w:p>
    <w:p w:rsidR="00CB3B26" w:rsidRDefault="00CB3B26" w:rsidP="00253548">
      <w:pPr>
        <w:rPr>
          <w:b/>
          <w:szCs w:val="30"/>
        </w:rPr>
      </w:pPr>
    </w:p>
    <w:p w:rsidR="003267DA" w:rsidRDefault="003267DA" w:rsidP="00576DA8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B125C6" w:rsidRDefault="00B125C6" w:rsidP="00576DA8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B125C6" w:rsidRDefault="00B125C6" w:rsidP="00576DA8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B125C6" w:rsidRDefault="00B125C6" w:rsidP="00576DA8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B125C6" w:rsidRDefault="00B125C6" w:rsidP="00576DA8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B125C6" w:rsidRDefault="00B125C6" w:rsidP="00576DA8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B125C6" w:rsidRDefault="00B125C6" w:rsidP="00576DA8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B125C6" w:rsidRDefault="00B125C6" w:rsidP="00576DA8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C066E9" w:rsidRDefault="00C066E9" w:rsidP="00576DA8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7A4271" w:rsidRDefault="007A4271" w:rsidP="00576DA8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7A4271" w:rsidRDefault="007A4271" w:rsidP="00576DA8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7A4271" w:rsidRDefault="007A4271" w:rsidP="00576DA8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7A4271" w:rsidRDefault="007A4271" w:rsidP="00576DA8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7A4271" w:rsidRDefault="007A4271" w:rsidP="00576DA8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B125C6" w:rsidRDefault="00B125C6" w:rsidP="00576DA8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EB7CC0" w:rsidRDefault="00EB7CC0" w:rsidP="00576DA8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FB09A1" w:rsidRDefault="00FB09A1" w:rsidP="00576DA8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576DA8" w:rsidRPr="002F06C6" w:rsidRDefault="00576DA8" w:rsidP="00576DA8">
      <w:pPr>
        <w:pStyle w:val="ConsPlusNormal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>Раздел 2.</w:t>
      </w:r>
    </w:p>
    <w:p w:rsidR="00576DA8" w:rsidRPr="00A63E11" w:rsidRDefault="00576DA8" w:rsidP="00576D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6DA8" w:rsidRPr="00B125C6" w:rsidRDefault="00576DA8" w:rsidP="00311A89">
      <w:pPr>
        <w:ind w:right="-142" w:firstLine="709"/>
        <w:jc w:val="both"/>
      </w:pPr>
      <w:r>
        <w:rPr>
          <w:szCs w:val="30"/>
        </w:rPr>
        <w:t>1</w:t>
      </w:r>
      <w:r w:rsidRPr="00A63E11">
        <w:rPr>
          <w:szCs w:val="30"/>
        </w:rPr>
        <w:t xml:space="preserve">. Сведения об объемах </w:t>
      </w:r>
      <w:proofErr w:type="spellStart"/>
      <w:r>
        <w:rPr>
          <w:szCs w:val="30"/>
        </w:rPr>
        <w:t>неденежного</w:t>
      </w:r>
      <w:proofErr w:type="spellEnd"/>
      <w:r>
        <w:rPr>
          <w:szCs w:val="30"/>
        </w:rPr>
        <w:t xml:space="preserve"> </w:t>
      </w:r>
      <w:r w:rsidRPr="00A63E11">
        <w:rPr>
          <w:szCs w:val="30"/>
        </w:rPr>
        <w:t>вклада в проект</w:t>
      </w:r>
      <w:r>
        <w:rPr>
          <w:szCs w:val="30"/>
        </w:rPr>
        <w:t xml:space="preserve"> развития общественной инфраструктуры, основанного на местной инициативе: </w:t>
      </w:r>
      <w:r w:rsidR="00B125C6" w:rsidRPr="00B125C6">
        <w:rPr>
          <w:color w:val="000000"/>
        </w:rPr>
        <w:t>Обустройство спортивной площадки МБОУ  «СОШ №23» в городе Сарапуле Удмуртской Республики</w:t>
      </w:r>
    </w:p>
    <w:p w:rsidR="00576DA8" w:rsidRPr="00A63E11" w:rsidRDefault="00576DA8" w:rsidP="00576DA8">
      <w:pPr>
        <w:ind w:firstLine="709"/>
        <w:rPr>
          <w:szCs w:val="30"/>
        </w:rPr>
      </w:pPr>
    </w:p>
    <w:tbl>
      <w:tblPr>
        <w:tblW w:w="50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03"/>
        <w:gridCol w:w="2330"/>
        <w:gridCol w:w="1602"/>
        <w:gridCol w:w="1602"/>
        <w:gridCol w:w="1203"/>
      </w:tblGrid>
      <w:tr w:rsidR="00576DA8" w:rsidRPr="00A63E11" w:rsidTr="007552F0">
        <w:trPr>
          <w:trHeight w:val="696"/>
          <w:tblHeader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DA8" w:rsidRPr="00CD010F" w:rsidRDefault="00576DA8" w:rsidP="00576DA8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DA8" w:rsidRPr="00CD010F" w:rsidRDefault="00576DA8" w:rsidP="00576DA8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 xml:space="preserve">План в соответствии с заявкой администрации </w:t>
            </w:r>
            <w:r>
              <w:rPr>
                <w:sz w:val="20"/>
                <w:szCs w:val="20"/>
              </w:rPr>
              <w:t xml:space="preserve">муниципального образования, поданной в текущем году </w:t>
            </w:r>
            <w:r w:rsidRPr="00CD010F">
              <w:rPr>
                <w:sz w:val="20"/>
                <w:szCs w:val="20"/>
              </w:rPr>
              <w:t>для участия в конкурсном</w:t>
            </w:r>
            <w:r>
              <w:rPr>
                <w:sz w:val="20"/>
                <w:szCs w:val="20"/>
              </w:rPr>
              <w:t xml:space="preserve"> отборе проектов развития общественной инфраструктуры, основанных на местных инициативах</w:t>
            </w:r>
          </w:p>
          <w:p w:rsidR="00576DA8" w:rsidRPr="00626733" w:rsidRDefault="00576DA8" w:rsidP="00576DA8">
            <w:pPr>
              <w:jc w:val="center"/>
            </w:pPr>
            <w:r w:rsidRPr="00CD010F">
              <w:rPr>
                <w:sz w:val="20"/>
                <w:szCs w:val="20"/>
              </w:rPr>
              <w:t>(руб.)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DA8" w:rsidRPr="00CD010F" w:rsidRDefault="00576DA8" w:rsidP="00576DA8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 xml:space="preserve">Факт </w:t>
            </w:r>
          </w:p>
          <w:p w:rsidR="00576DA8" w:rsidRPr="00626733" w:rsidRDefault="00576DA8" w:rsidP="00576DA8">
            <w:pPr>
              <w:jc w:val="center"/>
            </w:pPr>
            <w:r w:rsidRPr="00CD010F">
              <w:rPr>
                <w:sz w:val="20"/>
                <w:szCs w:val="20"/>
              </w:rPr>
              <w:t>(руб.)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DA8" w:rsidRPr="00CD010F" w:rsidRDefault="00576DA8" w:rsidP="00576DA8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 xml:space="preserve">Отклонение </w:t>
            </w:r>
          </w:p>
          <w:p w:rsidR="00576DA8" w:rsidRPr="00CD010F" w:rsidRDefault="00576DA8" w:rsidP="00576DA8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>(руб.)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DA8" w:rsidRPr="00CD010F" w:rsidRDefault="00576DA8" w:rsidP="00576DA8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>Причины</w:t>
            </w:r>
            <w:r>
              <w:rPr>
                <w:sz w:val="20"/>
                <w:szCs w:val="20"/>
              </w:rPr>
              <w:t xml:space="preserve"> отклонения</w:t>
            </w:r>
          </w:p>
        </w:tc>
      </w:tr>
      <w:tr w:rsidR="00BA56C6" w:rsidRPr="00A63E11" w:rsidTr="007552F0"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C6" w:rsidRPr="00A63E11" w:rsidRDefault="00BA56C6" w:rsidP="00576DA8">
            <w:pPr>
              <w:rPr>
                <w:szCs w:val="30"/>
              </w:rPr>
            </w:pPr>
            <w:proofErr w:type="spellStart"/>
            <w:r w:rsidRPr="00A63E11">
              <w:rPr>
                <w:szCs w:val="30"/>
              </w:rPr>
              <w:t>Неденежны</w:t>
            </w:r>
            <w:r>
              <w:rPr>
                <w:szCs w:val="30"/>
              </w:rPr>
              <w:t>й</w:t>
            </w:r>
            <w:proofErr w:type="spellEnd"/>
            <w:r w:rsidRPr="00A63E11">
              <w:rPr>
                <w:szCs w:val="30"/>
              </w:rPr>
              <w:t xml:space="preserve"> вклад участников </w:t>
            </w:r>
            <w:r>
              <w:rPr>
                <w:szCs w:val="30"/>
              </w:rPr>
              <w:t>всего,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C6" w:rsidRPr="00A63E11" w:rsidRDefault="00BA56C6" w:rsidP="000471DD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315 544,00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C6" w:rsidRPr="00A63E11" w:rsidRDefault="00BA56C6" w:rsidP="000F4E3B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315 544,00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C6" w:rsidRPr="00A63E11" w:rsidRDefault="00BA56C6" w:rsidP="007552F0">
            <w:pPr>
              <w:jc w:val="center"/>
              <w:rPr>
                <w:szCs w:val="3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C6" w:rsidRPr="00A63E11" w:rsidRDefault="00BA56C6" w:rsidP="00576DA8">
            <w:pPr>
              <w:rPr>
                <w:szCs w:val="30"/>
              </w:rPr>
            </w:pPr>
            <w:r>
              <w:rPr>
                <w:szCs w:val="30"/>
              </w:rPr>
              <w:t xml:space="preserve"> </w:t>
            </w:r>
          </w:p>
        </w:tc>
      </w:tr>
      <w:tr w:rsidR="00BA56C6" w:rsidRPr="00A63E11" w:rsidTr="007552F0"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C6" w:rsidRPr="00A63E11" w:rsidRDefault="00BA56C6" w:rsidP="00576DA8">
            <w:pPr>
              <w:rPr>
                <w:szCs w:val="30"/>
              </w:rPr>
            </w:pPr>
            <w:r w:rsidRPr="00A63E11">
              <w:rPr>
                <w:szCs w:val="30"/>
              </w:rPr>
              <w:t>в том числе: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C6" w:rsidRPr="00A63E11" w:rsidRDefault="00BA56C6" w:rsidP="00576DA8">
            <w:pPr>
              <w:rPr>
                <w:szCs w:val="30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C6" w:rsidRPr="00A63E11" w:rsidRDefault="00BA56C6" w:rsidP="000F4E3B">
            <w:pPr>
              <w:rPr>
                <w:szCs w:val="30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C6" w:rsidRPr="00A63E11" w:rsidRDefault="00BA56C6" w:rsidP="007552F0">
            <w:pPr>
              <w:rPr>
                <w:szCs w:val="3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C6" w:rsidRPr="00A63E11" w:rsidRDefault="00BA56C6" w:rsidP="00576DA8">
            <w:pPr>
              <w:rPr>
                <w:szCs w:val="30"/>
              </w:rPr>
            </w:pPr>
          </w:p>
        </w:tc>
      </w:tr>
      <w:tr w:rsidR="00BA56C6" w:rsidRPr="00A63E11" w:rsidTr="007552F0"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C6" w:rsidRPr="00A63E11" w:rsidRDefault="00BA56C6" w:rsidP="00576DA8">
            <w:pPr>
              <w:rPr>
                <w:color w:val="FF0000"/>
                <w:szCs w:val="30"/>
              </w:rPr>
            </w:pPr>
            <w:r w:rsidRPr="00A63E11">
              <w:rPr>
                <w:szCs w:val="30"/>
              </w:rPr>
              <w:t xml:space="preserve">вклад </w:t>
            </w:r>
            <w:r>
              <w:rPr>
                <w:szCs w:val="30"/>
              </w:rPr>
              <w:t xml:space="preserve">физических лиц - </w:t>
            </w:r>
            <w:r w:rsidRPr="00A63E11">
              <w:rPr>
                <w:szCs w:val="30"/>
              </w:rPr>
              <w:t xml:space="preserve">населения </w:t>
            </w:r>
            <w:r>
              <w:rPr>
                <w:szCs w:val="30"/>
              </w:rPr>
              <w:t xml:space="preserve">(жителей)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C6" w:rsidRPr="00A63E11" w:rsidRDefault="00BA56C6" w:rsidP="00B125C6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150 791,00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C6" w:rsidRPr="00A63E11" w:rsidRDefault="00BA56C6" w:rsidP="000F4E3B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150 791,00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C6" w:rsidRPr="00A63E11" w:rsidRDefault="00BA56C6" w:rsidP="007552F0">
            <w:pPr>
              <w:jc w:val="center"/>
              <w:rPr>
                <w:szCs w:val="3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C6" w:rsidRPr="00A63E11" w:rsidRDefault="00BA56C6" w:rsidP="00576DA8">
            <w:pPr>
              <w:rPr>
                <w:szCs w:val="30"/>
              </w:rPr>
            </w:pPr>
          </w:p>
        </w:tc>
      </w:tr>
      <w:tr w:rsidR="00BA56C6" w:rsidRPr="00A63E11" w:rsidTr="007552F0">
        <w:trPr>
          <w:trHeight w:val="60"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C6" w:rsidRPr="00A63E11" w:rsidRDefault="00BA56C6" w:rsidP="00576DA8">
            <w:pPr>
              <w:ind w:right="-158"/>
              <w:rPr>
                <w:szCs w:val="30"/>
              </w:rPr>
            </w:pPr>
            <w:r w:rsidRPr="00A63E11">
              <w:rPr>
                <w:szCs w:val="30"/>
              </w:rPr>
              <w:t xml:space="preserve">вклад </w:t>
            </w:r>
            <w:r>
              <w:rPr>
                <w:szCs w:val="30"/>
              </w:rPr>
              <w:t>юридических лиц (индивидуальных предпринимателей, крестьянских (фермерских) хозяйств)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C6" w:rsidRPr="00A63E11" w:rsidRDefault="00BA56C6" w:rsidP="00B125C6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164 753,00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C6" w:rsidRPr="00A63E11" w:rsidRDefault="00BA56C6" w:rsidP="000F4E3B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164 753,00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C6" w:rsidRPr="00A63E11" w:rsidRDefault="00BA56C6" w:rsidP="007552F0">
            <w:pPr>
              <w:jc w:val="center"/>
              <w:rPr>
                <w:szCs w:val="3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C6" w:rsidRPr="00A63E11" w:rsidRDefault="00BA56C6" w:rsidP="00576DA8">
            <w:pPr>
              <w:rPr>
                <w:szCs w:val="30"/>
              </w:rPr>
            </w:pPr>
          </w:p>
        </w:tc>
      </w:tr>
    </w:tbl>
    <w:p w:rsidR="00576DA8" w:rsidRPr="00A63E11" w:rsidRDefault="00576DA8" w:rsidP="00576DA8">
      <w:pPr>
        <w:ind w:left="360"/>
        <w:rPr>
          <w:szCs w:val="30"/>
        </w:rPr>
      </w:pPr>
    </w:p>
    <w:p w:rsidR="00576DA8" w:rsidRPr="00A63E11" w:rsidRDefault="00576DA8" w:rsidP="00311A89">
      <w:pPr>
        <w:ind w:right="-142" w:firstLine="709"/>
        <w:jc w:val="both"/>
        <w:rPr>
          <w:szCs w:val="30"/>
        </w:rPr>
      </w:pPr>
      <w:r>
        <w:rPr>
          <w:szCs w:val="30"/>
        </w:rPr>
        <w:t>2</w:t>
      </w:r>
      <w:r w:rsidRPr="00A63E11">
        <w:rPr>
          <w:szCs w:val="30"/>
        </w:rPr>
        <w:t xml:space="preserve">. Описание </w:t>
      </w:r>
      <w:proofErr w:type="spellStart"/>
      <w:r>
        <w:rPr>
          <w:szCs w:val="30"/>
        </w:rPr>
        <w:t>неденежного</w:t>
      </w:r>
      <w:proofErr w:type="spellEnd"/>
      <w:r>
        <w:rPr>
          <w:szCs w:val="30"/>
        </w:rPr>
        <w:t xml:space="preserve"> </w:t>
      </w:r>
      <w:r w:rsidRPr="00A63E11">
        <w:rPr>
          <w:szCs w:val="30"/>
        </w:rPr>
        <w:t>вклада в проект</w:t>
      </w:r>
      <w:r>
        <w:rPr>
          <w:szCs w:val="30"/>
        </w:rPr>
        <w:t xml:space="preserve"> развития общественной инфраструктуры, основанного на местной инициативе:</w:t>
      </w:r>
    </w:p>
    <w:p w:rsidR="00300B2C" w:rsidRPr="000471DD" w:rsidRDefault="00576DA8" w:rsidP="00300B2C">
      <w:pPr>
        <w:shd w:val="clear" w:color="auto" w:fill="FFFFFF"/>
        <w:tabs>
          <w:tab w:val="left" w:pos="709"/>
          <w:tab w:val="left" w:pos="10348"/>
        </w:tabs>
        <w:ind w:right="-142" w:firstLine="709"/>
        <w:contextualSpacing/>
        <w:jc w:val="both"/>
        <w:outlineLvl w:val="2"/>
      </w:pPr>
      <w:r>
        <w:rPr>
          <w:szCs w:val="30"/>
        </w:rPr>
        <w:t>2</w:t>
      </w:r>
      <w:r w:rsidRPr="00A63E11">
        <w:rPr>
          <w:szCs w:val="30"/>
        </w:rPr>
        <w:t>.1</w:t>
      </w:r>
      <w:r w:rsidRPr="000471DD">
        <w:rPr>
          <w:szCs w:val="30"/>
        </w:rPr>
        <w:t xml:space="preserve">. </w:t>
      </w:r>
      <w:proofErr w:type="gramStart"/>
      <w:r w:rsidRPr="000471DD">
        <w:rPr>
          <w:szCs w:val="30"/>
        </w:rPr>
        <w:t xml:space="preserve">Физические лица - население (жители): </w:t>
      </w:r>
      <w:r w:rsidR="00300B2C" w:rsidRPr="000471DD">
        <w:rPr>
          <w:szCs w:val="30"/>
        </w:rPr>
        <w:t>ф</w:t>
      </w:r>
      <w:r w:rsidR="00300B2C" w:rsidRPr="000471DD">
        <w:rPr>
          <w:shd w:val="clear" w:color="auto" w:fill="FFFFFF"/>
        </w:rPr>
        <w:t xml:space="preserve">ормовочная обрезка деревьев, выкашивание газонов, вырезка сухих ветвей деревьев, исправление профиля оснований: щебеночных с добавлением нового материала, щебень марка 800, фракция 20-40мм, разборка асфальтобетонных покрытий тротуаров, восстановление профиля канав вручную с очисткой от кустарника, </w:t>
      </w:r>
      <w:proofErr w:type="spellStart"/>
      <w:r w:rsidR="00300B2C" w:rsidRPr="000471DD">
        <w:rPr>
          <w:shd w:val="clear" w:color="auto" w:fill="FFFFFF"/>
        </w:rPr>
        <w:t>отрывкой</w:t>
      </w:r>
      <w:proofErr w:type="spellEnd"/>
      <w:r w:rsidR="00300B2C" w:rsidRPr="000471DD">
        <w:rPr>
          <w:shd w:val="clear" w:color="auto" w:fill="FFFFFF"/>
        </w:rPr>
        <w:t xml:space="preserve"> грунта с разравниванием и планировкой откосов, заделка швов цементным раствором в существующих бордюрах, ремонт металлических ограждений, разборка деревянных заборов, окраска металлических</w:t>
      </w:r>
      <w:proofErr w:type="gramEnd"/>
      <w:r w:rsidR="00300B2C" w:rsidRPr="000471DD">
        <w:rPr>
          <w:shd w:val="clear" w:color="auto" w:fill="FFFFFF"/>
        </w:rPr>
        <w:t xml:space="preserve"> ограждений, установка металлических столбов, спортивного оборудования (мини-ворот, стойка баскетбольная, стойка волейбольная).</w:t>
      </w:r>
    </w:p>
    <w:p w:rsidR="00576DA8" w:rsidRPr="00A63E11" w:rsidRDefault="00576DA8" w:rsidP="00300B2C">
      <w:pPr>
        <w:shd w:val="clear" w:color="auto" w:fill="FFFFFF"/>
        <w:tabs>
          <w:tab w:val="left" w:pos="709"/>
          <w:tab w:val="left" w:pos="10348"/>
        </w:tabs>
        <w:ind w:right="-142" w:firstLine="709"/>
        <w:contextualSpacing/>
        <w:jc w:val="both"/>
        <w:outlineLvl w:val="2"/>
        <w:rPr>
          <w:szCs w:val="30"/>
        </w:rPr>
      </w:pPr>
      <w:r>
        <w:rPr>
          <w:szCs w:val="30"/>
        </w:rPr>
        <w:t>2</w:t>
      </w:r>
      <w:r w:rsidRPr="00A63E11">
        <w:rPr>
          <w:szCs w:val="30"/>
        </w:rPr>
        <w:t xml:space="preserve">.2. </w:t>
      </w:r>
      <w:r>
        <w:rPr>
          <w:szCs w:val="30"/>
        </w:rPr>
        <w:t>Юридические лица (индивидуальные предприниматели, крестьянские (фермерские) хозяйства)</w:t>
      </w:r>
      <w:r w:rsidRPr="00A63E11">
        <w:rPr>
          <w:szCs w:val="30"/>
        </w:rPr>
        <w:t>:</w:t>
      </w:r>
      <w:r w:rsidR="000471DD">
        <w:rPr>
          <w:szCs w:val="30"/>
        </w:rPr>
        <w:t xml:space="preserve"> </w:t>
      </w:r>
      <w:r w:rsidR="000471DD" w:rsidRPr="000471DD">
        <w:rPr>
          <w:szCs w:val="30"/>
        </w:rPr>
        <w:t>у</w:t>
      </w:r>
      <w:r w:rsidR="000471DD" w:rsidRPr="000471DD">
        <w:rPr>
          <w:shd w:val="clear" w:color="auto" w:fill="FFFFFF"/>
        </w:rPr>
        <w:t xml:space="preserve">стройство наружного освещения, фронтальный погрузчик </w:t>
      </w:r>
      <w:proofErr w:type="spellStart"/>
      <w:r w:rsidR="000471DD" w:rsidRPr="000471DD">
        <w:rPr>
          <w:shd w:val="clear" w:color="auto" w:fill="FFFFFF"/>
        </w:rPr>
        <w:t>Mitsuber</w:t>
      </w:r>
      <w:proofErr w:type="spellEnd"/>
      <w:r w:rsidR="000471DD">
        <w:rPr>
          <w:rFonts w:ascii="Helvetica" w:hAnsi="Helvetica"/>
          <w:color w:val="333333"/>
          <w:sz w:val="14"/>
          <w:szCs w:val="14"/>
        </w:rPr>
        <w:br/>
      </w:r>
    </w:p>
    <w:p w:rsidR="00576DA8" w:rsidRDefault="00576DA8" w:rsidP="00311A89">
      <w:pPr>
        <w:ind w:left="360" w:right="-142" w:firstLine="348"/>
        <w:rPr>
          <w:szCs w:val="30"/>
        </w:rPr>
      </w:pPr>
    </w:p>
    <w:p w:rsidR="00576DA8" w:rsidRPr="00626733" w:rsidRDefault="00576DA8" w:rsidP="00311A89">
      <w:pPr>
        <w:ind w:right="-142" w:firstLine="709"/>
        <w:jc w:val="both"/>
        <w:rPr>
          <w:szCs w:val="30"/>
        </w:rPr>
      </w:pPr>
      <w:r>
        <w:rPr>
          <w:szCs w:val="30"/>
        </w:rPr>
        <w:t>3</w:t>
      </w:r>
      <w:r w:rsidRPr="00626733">
        <w:rPr>
          <w:szCs w:val="30"/>
        </w:rPr>
        <w:t>. Пере</w:t>
      </w:r>
      <w:r>
        <w:rPr>
          <w:szCs w:val="30"/>
        </w:rPr>
        <w:t>чень мероприятий по реализации п</w:t>
      </w:r>
      <w:r w:rsidRPr="00626733">
        <w:rPr>
          <w:szCs w:val="30"/>
        </w:rPr>
        <w:t>роекта</w:t>
      </w:r>
      <w:r>
        <w:rPr>
          <w:szCs w:val="30"/>
        </w:rPr>
        <w:t xml:space="preserve"> развития общественной инфраструктуры, основанного на местной инициативе</w:t>
      </w:r>
      <w:r w:rsidRPr="00626733">
        <w:rPr>
          <w:szCs w:val="30"/>
        </w:rPr>
        <w:t>:</w:t>
      </w:r>
    </w:p>
    <w:p w:rsidR="00576DA8" w:rsidRPr="00EC6F6B" w:rsidRDefault="00576DA8" w:rsidP="00311A89">
      <w:pPr>
        <w:ind w:left="360" w:right="-142" w:firstLine="348"/>
        <w:rPr>
          <w:szCs w:val="30"/>
          <w:highlight w:val="green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2"/>
        <w:gridCol w:w="2435"/>
        <w:gridCol w:w="1919"/>
        <w:gridCol w:w="1908"/>
        <w:gridCol w:w="1134"/>
        <w:gridCol w:w="1134"/>
        <w:gridCol w:w="1418"/>
      </w:tblGrid>
      <w:tr w:rsidR="00576DA8" w:rsidRPr="008F5D94" w:rsidTr="00311A89">
        <w:tc>
          <w:tcPr>
            <w:tcW w:w="542" w:type="dxa"/>
            <w:vAlign w:val="center"/>
          </w:tcPr>
          <w:p w:rsidR="00576DA8" w:rsidRPr="008F5D94" w:rsidRDefault="00576DA8" w:rsidP="00576DA8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№</w:t>
            </w:r>
          </w:p>
          <w:p w:rsidR="00576DA8" w:rsidRPr="008F5D94" w:rsidRDefault="00576DA8" w:rsidP="00576DA8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8F5D94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8F5D94">
              <w:rPr>
                <w:sz w:val="16"/>
                <w:szCs w:val="16"/>
              </w:rPr>
              <w:t>/</w:t>
            </w:r>
            <w:proofErr w:type="spellStart"/>
            <w:r w:rsidRPr="008F5D94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435" w:type="dxa"/>
            <w:vAlign w:val="center"/>
          </w:tcPr>
          <w:p w:rsidR="00576DA8" w:rsidRPr="008F5D94" w:rsidRDefault="00576DA8" w:rsidP="00576DA8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Виды работ (услуг)</w:t>
            </w:r>
          </w:p>
        </w:tc>
        <w:tc>
          <w:tcPr>
            <w:tcW w:w="1919" w:type="dxa"/>
            <w:vAlign w:val="center"/>
          </w:tcPr>
          <w:p w:rsidR="00576DA8" w:rsidRPr="008F5D94" w:rsidRDefault="00576DA8" w:rsidP="00576DA8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Описание</w:t>
            </w:r>
          </w:p>
        </w:tc>
        <w:tc>
          <w:tcPr>
            <w:tcW w:w="1908" w:type="dxa"/>
            <w:vAlign w:val="center"/>
          </w:tcPr>
          <w:p w:rsidR="00576DA8" w:rsidRPr="008F5D94" w:rsidRDefault="00576DA8" w:rsidP="00576DA8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 xml:space="preserve">План </w:t>
            </w:r>
            <w:proofErr w:type="gramStart"/>
            <w:r w:rsidRPr="008F5D94">
              <w:rPr>
                <w:sz w:val="16"/>
                <w:szCs w:val="16"/>
              </w:rPr>
              <w:t>в соответствии с заявкой администрации муниципального образования поданной в текущем году для участия в конкурсном отборе</w:t>
            </w:r>
            <w:proofErr w:type="gramEnd"/>
            <w:r w:rsidRPr="008F5D94">
              <w:rPr>
                <w:sz w:val="16"/>
                <w:szCs w:val="16"/>
              </w:rPr>
              <w:t xml:space="preserve"> проектов развития общественной инфраструктуры, основанных на местных инициативах</w:t>
            </w:r>
          </w:p>
          <w:p w:rsidR="00576DA8" w:rsidRPr="008F5D94" w:rsidRDefault="00576DA8" w:rsidP="00576DA8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(руб.)</w:t>
            </w:r>
          </w:p>
        </w:tc>
        <w:tc>
          <w:tcPr>
            <w:tcW w:w="1134" w:type="dxa"/>
            <w:vAlign w:val="center"/>
          </w:tcPr>
          <w:p w:rsidR="00576DA8" w:rsidRPr="008F5D94" w:rsidRDefault="00576DA8" w:rsidP="00576DA8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Кассовые расходы (руб.)</w:t>
            </w:r>
          </w:p>
        </w:tc>
        <w:tc>
          <w:tcPr>
            <w:tcW w:w="1134" w:type="dxa"/>
            <w:vAlign w:val="center"/>
          </w:tcPr>
          <w:p w:rsidR="00576DA8" w:rsidRPr="008F5D94" w:rsidRDefault="00576DA8" w:rsidP="00576DA8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Отклонение</w:t>
            </w:r>
          </w:p>
          <w:p w:rsidR="00576DA8" w:rsidRPr="008F5D94" w:rsidRDefault="00576DA8" w:rsidP="00576DA8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(руб.)</w:t>
            </w:r>
          </w:p>
        </w:tc>
        <w:tc>
          <w:tcPr>
            <w:tcW w:w="1418" w:type="dxa"/>
            <w:vAlign w:val="center"/>
          </w:tcPr>
          <w:p w:rsidR="00576DA8" w:rsidRPr="008F5D94" w:rsidRDefault="00576DA8" w:rsidP="00576DA8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Причины отклонения</w:t>
            </w:r>
          </w:p>
        </w:tc>
      </w:tr>
      <w:tr w:rsidR="00576DA8" w:rsidRPr="008F5D94" w:rsidTr="00311A89">
        <w:tc>
          <w:tcPr>
            <w:tcW w:w="542" w:type="dxa"/>
          </w:tcPr>
          <w:p w:rsidR="00576DA8" w:rsidRPr="008F5D94" w:rsidRDefault="00576DA8" w:rsidP="00576DA8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1</w:t>
            </w:r>
          </w:p>
        </w:tc>
        <w:tc>
          <w:tcPr>
            <w:tcW w:w="2435" w:type="dxa"/>
          </w:tcPr>
          <w:p w:rsidR="00576DA8" w:rsidRPr="008F5D94" w:rsidRDefault="00576DA8" w:rsidP="00576DA8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Разработка и проверка технической документации</w:t>
            </w:r>
          </w:p>
        </w:tc>
        <w:tc>
          <w:tcPr>
            <w:tcW w:w="1919" w:type="dxa"/>
          </w:tcPr>
          <w:p w:rsidR="00576DA8" w:rsidRPr="008F5D94" w:rsidRDefault="00576DA8" w:rsidP="00576DA8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576DA8" w:rsidRPr="008F5D94" w:rsidRDefault="00576DA8" w:rsidP="00576D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76DA8" w:rsidRPr="008F5D94" w:rsidRDefault="00576DA8" w:rsidP="00576D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76DA8" w:rsidRPr="008F5D94" w:rsidRDefault="00576DA8" w:rsidP="00576D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576DA8" w:rsidRPr="008F5D94" w:rsidRDefault="00576DA8" w:rsidP="00576DA8">
            <w:pPr>
              <w:rPr>
                <w:sz w:val="16"/>
                <w:szCs w:val="16"/>
              </w:rPr>
            </w:pPr>
          </w:p>
        </w:tc>
      </w:tr>
      <w:tr w:rsidR="00EB6941" w:rsidRPr="008F5D94" w:rsidTr="00311A89">
        <w:tc>
          <w:tcPr>
            <w:tcW w:w="542" w:type="dxa"/>
          </w:tcPr>
          <w:p w:rsidR="00EB6941" w:rsidRPr="008F5D94" w:rsidRDefault="00EB6941" w:rsidP="00576DA8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2</w:t>
            </w:r>
          </w:p>
        </w:tc>
        <w:tc>
          <w:tcPr>
            <w:tcW w:w="2435" w:type="dxa"/>
          </w:tcPr>
          <w:p w:rsidR="00EB6941" w:rsidRPr="008F5D94" w:rsidRDefault="00EB6941" w:rsidP="00576DA8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 xml:space="preserve">Ремонтно-строительные работы </w:t>
            </w:r>
          </w:p>
        </w:tc>
        <w:tc>
          <w:tcPr>
            <w:tcW w:w="1919" w:type="dxa"/>
          </w:tcPr>
          <w:p w:rsidR="00EB6941" w:rsidRPr="00E656B6" w:rsidRDefault="00EB6941" w:rsidP="00E656B6">
            <w:pPr>
              <w:shd w:val="clear" w:color="auto" w:fill="FFFFFF"/>
              <w:tabs>
                <w:tab w:val="left" w:pos="709"/>
              </w:tabs>
              <w:contextualSpacing/>
              <w:outlineLvl w:val="2"/>
              <w:rPr>
                <w:sz w:val="16"/>
                <w:szCs w:val="16"/>
                <w:shd w:val="clear" w:color="auto" w:fill="FFFFFF"/>
              </w:rPr>
            </w:pPr>
            <w:r w:rsidRPr="00E656B6">
              <w:rPr>
                <w:sz w:val="16"/>
                <w:szCs w:val="16"/>
                <w:shd w:val="clear" w:color="auto" w:fill="FFFFFF"/>
              </w:rPr>
              <w:t xml:space="preserve">Устройство асфальтобетонных покрытий дорожек и тротуаров однослойных </w:t>
            </w:r>
            <w:r w:rsidRPr="00E656B6">
              <w:rPr>
                <w:sz w:val="16"/>
                <w:szCs w:val="16"/>
                <w:shd w:val="clear" w:color="auto" w:fill="FFFFFF"/>
              </w:rPr>
              <w:lastRenderedPageBreak/>
              <w:t xml:space="preserve">из литой мелкозернистой </w:t>
            </w:r>
            <w:proofErr w:type="spellStart"/>
            <w:r w:rsidRPr="00E656B6">
              <w:rPr>
                <w:sz w:val="16"/>
                <w:szCs w:val="16"/>
                <w:shd w:val="clear" w:color="auto" w:fill="FFFFFF"/>
              </w:rPr>
              <w:t>асфальто-бетонной</w:t>
            </w:r>
            <w:proofErr w:type="spellEnd"/>
            <w:r w:rsidRPr="00E656B6">
              <w:rPr>
                <w:sz w:val="16"/>
                <w:szCs w:val="16"/>
                <w:shd w:val="clear" w:color="auto" w:fill="FFFFFF"/>
              </w:rPr>
              <w:t xml:space="preserve"> смеси толщиной 3 </w:t>
            </w:r>
            <w:proofErr w:type="spellStart"/>
            <w:r w:rsidRPr="00E656B6">
              <w:rPr>
                <w:sz w:val="16"/>
                <w:szCs w:val="16"/>
                <w:shd w:val="clear" w:color="auto" w:fill="FFFFFF"/>
              </w:rPr>
              <w:t>см</w:t>
            </w:r>
            <w:proofErr w:type="gramStart"/>
            <w:r w:rsidRPr="00E656B6">
              <w:rPr>
                <w:sz w:val="16"/>
                <w:szCs w:val="16"/>
                <w:shd w:val="clear" w:color="auto" w:fill="FFFFFF"/>
              </w:rPr>
              <w:t>,у</w:t>
            </w:r>
            <w:proofErr w:type="gramEnd"/>
            <w:r w:rsidRPr="00E656B6">
              <w:rPr>
                <w:sz w:val="16"/>
                <w:szCs w:val="16"/>
                <w:shd w:val="clear" w:color="auto" w:fill="FFFFFF"/>
              </w:rPr>
              <w:t>стройство</w:t>
            </w:r>
            <w:proofErr w:type="spellEnd"/>
            <w:r w:rsidRPr="00E656B6">
              <w:rPr>
                <w:sz w:val="16"/>
                <w:szCs w:val="16"/>
                <w:shd w:val="clear" w:color="auto" w:fill="FFFFFF"/>
              </w:rPr>
              <w:t xml:space="preserve"> полимерных наливных полов из полиуретана: с толщиной покрытия 2 мм, устройство ограждения</w:t>
            </w:r>
          </w:p>
        </w:tc>
        <w:tc>
          <w:tcPr>
            <w:tcW w:w="1908" w:type="dxa"/>
          </w:tcPr>
          <w:p w:rsidR="00EB6941" w:rsidRPr="00E656B6" w:rsidRDefault="00EB6941" w:rsidP="00894599">
            <w:pPr>
              <w:jc w:val="center"/>
              <w:rPr>
                <w:sz w:val="16"/>
                <w:szCs w:val="16"/>
              </w:rPr>
            </w:pPr>
            <w:r w:rsidRPr="00E656B6">
              <w:rPr>
                <w:color w:val="000000"/>
                <w:sz w:val="16"/>
                <w:szCs w:val="16"/>
              </w:rPr>
              <w:lastRenderedPageBreak/>
              <w:t>1 449 468,00</w:t>
            </w:r>
          </w:p>
        </w:tc>
        <w:tc>
          <w:tcPr>
            <w:tcW w:w="1134" w:type="dxa"/>
          </w:tcPr>
          <w:p w:rsidR="00EB6941" w:rsidRPr="008F5D94" w:rsidRDefault="00BA56C6" w:rsidP="00894599">
            <w:pPr>
              <w:jc w:val="center"/>
              <w:rPr>
                <w:sz w:val="16"/>
                <w:szCs w:val="16"/>
              </w:rPr>
            </w:pPr>
            <w:r w:rsidRPr="00E656B6">
              <w:rPr>
                <w:color w:val="000000"/>
                <w:sz w:val="16"/>
                <w:szCs w:val="16"/>
              </w:rPr>
              <w:t>1 449 468,00</w:t>
            </w:r>
          </w:p>
        </w:tc>
        <w:tc>
          <w:tcPr>
            <w:tcW w:w="1134" w:type="dxa"/>
          </w:tcPr>
          <w:p w:rsidR="00EB6941" w:rsidRPr="00E656B6" w:rsidRDefault="00EB6941" w:rsidP="00EB694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EB6941" w:rsidRPr="00F26B2C" w:rsidRDefault="00EB6941" w:rsidP="00E66B13">
            <w:pPr>
              <w:rPr>
                <w:sz w:val="16"/>
                <w:szCs w:val="16"/>
              </w:rPr>
            </w:pPr>
          </w:p>
        </w:tc>
      </w:tr>
      <w:tr w:rsidR="00EB6941" w:rsidRPr="008F5D94" w:rsidTr="00311A89">
        <w:tc>
          <w:tcPr>
            <w:tcW w:w="542" w:type="dxa"/>
          </w:tcPr>
          <w:p w:rsidR="00EB6941" w:rsidRPr="008F5D94" w:rsidRDefault="00EB6941" w:rsidP="00576DA8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2435" w:type="dxa"/>
          </w:tcPr>
          <w:p w:rsidR="00EB6941" w:rsidRPr="008F5D94" w:rsidRDefault="00EB6941" w:rsidP="00576DA8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 xml:space="preserve">Приобретение материалов </w:t>
            </w:r>
            <w:r w:rsidRPr="008F5D94">
              <w:rPr>
                <w:sz w:val="16"/>
                <w:szCs w:val="16"/>
              </w:rPr>
              <w:br/>
              <w:t>(кроме тех, которые учтены в строке «ремонтно-строительные работы»)</w:t>
            </w:r>
          </w:p>
        </w:tc>
        <w:tc>
          <w:tcPr>
            <w:tcW w:w="1919" w:type="dxa"/>
          </w:tcPr>
          <w:p w:rsidR="00EB6941" w:rsidRPr="008F5D94" w:rsidRDefault="00EB6941" w:rsidP="00576DA8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EB6941" w:rsidRPr="008F5D94" w:rsidRDefault="00EB6941" w:rsidP="00576DA8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B6941" w:rsidRPr="008F5D94" w:rsidRDefault="00EB6941" w:rsidP="00576DA8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B6941" w:rsidRPr="008F5D94" w:rsidRDefault="00EB6941" w:rsidP="00EB6941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EB6941" w:rsidRPr="008F5D94" w:rsidRDefault="00EB6941" w:rsidP="00576DA8">
            <w:pPr>
              <w:rPr>
                <w:sz w:val="16"/>
                <w:szCs w:val="16"/>
              </w:rPr>
            </w:pPr>
          </w:p>
        </w:tc>
      </w:tr>
      <w:tr w:rsidR="00EB6941" w:rsidRPr="008F5D94" w:rsidTr="00311A89">
        <w:tc>
          <w:tcPr>
            <w:tcW w:w="542" w:type="dxa"/>
          </w:tcPr>
          <w:p w:rsidR="00EB6941" w:rsidRPr="008F5D94" w:rsidRDefault="00EB6941" w:rsidP="00576DA8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4</w:t>
            </w:r>
          </w:p>
        </w:tc>
        <w:tc>
          <w:tcPr>
            <w:tcW w:w="2435" w:type="dxa"/>
          </w:tcPr>
          <w:p w:rsidR="00EB6941" w:rsidRPr="008F5D94" w:rsidRDefault="00EB6941" w:rsidP="00576DA8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Приобретение оборудования (кроме того, которое учтено в строке «ремонтно-строительные работы»)</w:t>
            </w:r>
          </w:p>
        </w:tc>
        <w:tc>
          <w:tcPr>
            <w:tcW w:w="1919" w:type="dxa"/>
          </w:tcPr>
          <w:p w:rsidR="00EB6941" w:rsidRPr="008F5D94" w:rsidRDefault="00EB6941" w:rsidP="00576DA8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EB6941" w:rsidRPr="008F5D94" w:rsidRDefault="00EB6941" w:rsidP="00576DA8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B6941" w:rsidRPr="008F5D94" w:rsidRDefault="00EB6941" w:rsidP="00576DA8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B6941" w:rsidRPr="008F5D94" w:rsidRDefault="00EB6941" w:rsidP="00EB6941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EB6941" w:rsidRPr="008F5D94" w:rsidRDefault="00EB6941" w:rsidP="00576DA8">
            <w:pPr>
              <w:rPr>
                <w:sz w:val="16"/>
                <w:szCs w:val="16"/>
              </w:rPr>
            </w:pPr>
          </w:p>
        </w:tc>
      </w:tr>
      <w:tr w:rsidR="00EB6941" w:rsidRPr="008F5D94" w:rsidTr="00311A89">
        <w:tc>
          <w:tcPr>
            <w:tcW w:w="542" w:type="dxa"/>
          </w:tcPr>
          <w:p w:rsidR="00EB6941" w:rsidRPr="008F5D94" w:rsidRDefault="00EB6941" w:rsidP="00576DA8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5</w:t>
            </w:r>
          </w:p>
        </w:tc>
        <w:tc>
          <w:tcPr>
            <w:tcW w:w="2435" w:type="dxa"/>
          </w:tcPr>
          <w:p w:rsidR="00EB6941" w:rsidRPr="008F5D94" w:rsidRDefault="00EB6941" w:rsidP="00576DA8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Обучение/консультирование</w:t>
            </w:r>
          </w:p>
        </w:tc>
        <w:tc>
          <w:tcPr>
            <w:tcW w:w="1919" w:type="dxa"/>
          </w:tcPr>
          <w:p w:rsidR="00EB6941" w:rsidRPr="008F5D94" w:rsidRDefault="00EB6941" w:rsidP="00576DA8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EB6941" w:rsidRPr="008F5D94" w:rsidRDefault="00EB6941" w:rsidP="00576DA8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B6941" w:rsidRPr="008F5D94" w:rsidRDefault="00EB6941" w:rsidP="00576DA8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B6941" w:rsidRPr="008F5D94" w:rsidRDefault="00EB6941" w:rsidP="00EB6941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EB6941" w:rsidRPr="008F5D94" w:rsidRDefault="00EB6941" w:rsidP="00576DA8">
            <w:pPr>
              <w:rPr>
                <w:sz w:val="16"/>
                <w:szCs w:val="16"/>
              </w:rPr>
            </w:pPr>
          </w:p>
        </w:tc>
      </w:tr>
      <w:tr w:rsidR="00EB6941" w:rsidRPr="008F5D94" w:rsidTr="00311A89">
        <w:tc>
          <w:tcPr>
            <w:tcW w:w="542" w:type="dxa"/>
          </w:tcPr>
          <w:p w:rsidR="00EB6941" w:rsidRPr="008F5D94" w:rsidRDefault="00EB6941" w:rsidP="00576DA8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6</w:t>
            </w:r>
          </w:p>
        </w:tc>
        <w:tc>
          <w:tcPr>
            <w:tcW w:w="2435" w:type="dxa"/>
          </w:tcPr>
          <w:p w:rsidR="00EB6941" w:rsidRPr="008F5D94" w:rsidRDefault="00EB6941" w:rsidP="00576DA8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Строительный контроль</w:t>
            </w:r>
          </w:p>
        </w:tc>
        <w:tc>
          <w:tcPr>
            <w:tcW w:w="1919" w:type="dxa"/>
          </w:tcPr>
          <w:p w:rsidR="00EB6941" w:rsidRPr="008F5D94" w:rsidRDefault="00EB6941" w:rsidP="00576DA8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EB6941" w:rsidRPr="008F5D94" w:rsidRDefault="00EB6941" w:rsidP="00576DA8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B6941" w:rsidRPr="008F5D94" w:rsidRDefault="00EB6941" w:rsidP="00576DA8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B6941" w:rsidRPr="008F5D94" w:rsidRDefault="00EB6941" w:rsidP="00EB6941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EB6941" w:rsidRPr="008F5D94" w:rsidRDefault="00EB6941" w:rsidP="00576DA8">
            <w:pPr>
              <w:rPr>
                <w:sz w:val="16"/>
                <w:szCs w:val="16"/>
              </w:rPr>
            </w:pPr>
          </w:p>
        </w:tc>
      </w:tr>
      <w:tr w:rsidR="00EB6941" w:rsidRPr="008F5D94" w:rsidTr="00311A89">
        <w:tc>
          <w:tcPr>
            <w:tcW w:w="542" w:type="dxa"/>
          </w:tcPr>
          <w:p w:rsidR="00EB6941" w:rsidRPr="008F5D94" w:rsidRDefault="00EB6941" w:rsidP="00576DA8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7</w:t>
            </w:r>
          </w:p>
        </w:tc>
        <w:tc>
          <w:tcPr>
            <w:tcW w:w="2435" w:type="dxa"/>
          </w:tcPr>
          <w:p w:rsidR="00EB6941" w:rsidRPr="008F5D94" w:rsidRDefault="00EB6941" w:rsidP="00576DA8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Прочие расходы</w:t>
            </w:r>
          </w:p>
        </w:tc>
        <w:tc>
          <w:tcPr>
            <w:tcW w:w="1919" w:type="dxa"/>
          </w:tcPr>
          <w:p w:rsidR="00EB6941" w:rsidRPr="008F5D94" w:rsidRDefault="00EB6941" w:rsidP="00576DA8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EB6941" w:rsidRPr="008F5D94" w:rsidRDefault="00EB6941" w:rsidP="00576DA8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B6941" w:rsidRPr="008F5D94" w:rsidRDefault="00EB6941" w:rsidP="00576DA8">
            <w:pPr>
              <w:ind w:left="34" w:right="-190" w:hanging="34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B6941" w:rsidRPr="008F5D94" w:rsidRDefault="00EB6941" w:rsidP="00EB6941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EB6941" w:rsidRPr="008F5D94" w:rsidRDefault="00EB6941" w:rsidP="00576DA8">
            <w:pPr>
              <w:ind w:left="-158"/>
              <w:rPr>
                <w:sz w:val="16"/>
                <w:szCs w:val="16"/>
              </w:rPr>
            </w:pPr>
          </w:p>
        </w:tc>
      </w:tr>
      <w:tr w:rsidR="00EB6941" w:rsidRPr="008F5D94" w:rsidTr="00311A89">
        <w:tc>
          <w:tcPr>
            <w:tcW w:w="542" w:type="dxa"/>
          </w:tcPr>
          <w:p w:rsidR="00EB6941" w:rsidRPr="008F5D94" w:rsidRDefault="00EB6941" w:rsidP="00576DA8">
            <w:pPr>
              <w:rPr>
                <w:sz w:val="16"/>
                <w:szCs w:val="16"/>
              </w:rPr>
            </w:pPr>
          </w:p>
        </w:tc>
        <w:tc>
          <w:tcPr>
            <w:tcW w:w="2435" w:type="dxa"/>
          </w:tcPr>
          <w:p w:rsidR="00EB6941" w:rsidRPr="008F5D94" w:rsidRDefault="00EB6941" w:rsidP="00576DA8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Итого</w:t>
            </w:r>
          </w:p>
        </w:tc>
        <w:tc>
          <w:tcPr>
            <w:tcW w:w="1919" w:type="dxa"/>
          </w:tcPr>
          <w:p w:rsidR="00EB6941" w:rsidRPr="008F5D94" w:rsidRDefault="00EB6941" w:rsidP="00576DA8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EB6941" w:rsidRPr="00E656B6" w:rsidRDefault="00EB6941" w:rsidP="00B524D3">
            <w:pPr>
              <w:jc w:val="center"/>
              <w:rPr>
                <w:sz w:val="16"/>
                <w:szCs w:val="16"/>
              </w:rPr>
            </w:pPr>
            <w:r w:rsidRPr="00E656B6">
              <w:rPr>
                <w:color w:val="000000"/>
                <w:sz w:val="16"/>
                <w:szCs w:val="16"/>
              </w:rPr>
              <w:t>1 449 468,00</w:t>
            </w:r>
          </w:p>
        </w:tc>
        <w:tc>
          <w:tcPr>
            <w:tcW w:w="1134" w:type="dxa"/>
          </w:tcPr>
          <w:p w:rsidR="00EB6941" w:rsidRPr="008F5D94" w:rsidRDefault="00BA56C6" w:rsidP="00B524D3">
            <w:pPr>
              <w:jc w:val="center"/>
              <w:rPr>
                <w:sz w:val="16"/>
                <w:szCs w:val="16"/>
              </w:rPr>
            </w:pPr>
            <w:r w:rsidRPr="00E656B6">
              <w:rPr>
                <w:color w:val="000000"/>
                <w:sz w:val="16"/>
                <w:szCs w:val="16"/>
              </w:rPr>
              <w:t>1 449 468,00</w:t>
            </w:r>
          </w:p>
        </w:tc>
        <w:tc>
          <w:tcPr>
            <w:tcW w:w="1134" w:type="dxa"/>
          </w:tcPr>
          <w:p w:rsidR="00EB6941" w:rsidRPr="00E656B6" w:rsidRDefault="00EB6941" w:rsidP="00EB694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EB6941" w:rsidRPr="008F5D94" w:rsidRDefault="00EB6941" w:rsidP="00576DA8">
            <w:pPr>
              <w:rPr>
                <w:sz w:val="16"/>
                <w:szCs w:val="16"/>
              </w:rPr>
            </w:pPr>
          </w:p>
        </w:tc>
      </w:tr>
    </w:tbl>
    <w:p w:rsidR="00576DA8" w:rsidRPr="008F5D94" w:rsidRDefault="00576DA8" w:rsidP="00576DA8">
      <w:pPr>
        <w:ind w:left="360" w:firstLine="348"/>
        <w:rPr>
          <w:sz w:val="16"/>
          <w:szCs w:val="16"/>
        </w:rPr>
      </w:pPr>
    </w:p>
    <w:p w:rsidR="00576DA8" w:rsidRDefault="00576DA8" w:rsidP="00311A89">
      <w:pPr>
        <w:ind w:right="-142" w:firstLine="709"/>
        <w:jc w:val="both"/>
        <w:rPr>
          <w:szCs w:val="30"/>
        </w:rPr>
      </w:pPr>
      <w:r>
        <w:rPr>
          <w:szCs w:val="30"/>
        </w:rPr>
        <w:t>4</w:t>
      </w:r>
      <w:r w:rsidRPr="00A63E11">
        <w:rPr>
          <w:szCs w:val="30"/>
        </w:rPr>
        <w:t>. </w:t>
      </w:r>
      <w:proofErr w:type="gramStart"/>
      <w:r w:rsidRPr="00A63E11">
        <w:rPr>
          <w:szCs w:val="30"/>
        </w:rPr>
        <w:t>К отчету прилагаются фотографии объекта по итогам реализации проекта</w:t>
      </w:r>
      <w:r>
        <w:rPr>
          <w:szCs w:val="30"/>
        </w:rPr>
        <w:t xml:space="preserve"> развития общественной инфраструктуры, основанного на местной инициативе,</w:t>
      </w:r>
      <w:r w:rsidRPr="00A63E11">
        <w:rPr>
          <w:szCs w:val="30"/>
        </w:rPr>
        <w:t xml:space="preserve"> промежуточны</w:t>
      </w:r>
      <w:r>
        <w:rPr>
          <w:szCs w:val="30"/>
        </w:rPr>
        <w:t>х</w:t>
      </w:r>
      <w:r w:rsidRPr="00A63E11">
        <w:rPr>
          <w:szCs w:val="30"/>
        </w:rPr>
        <w:t xml:space="preserve"> этап</w:t>
      </w:r>
      <w:r>
        <w:rPr>
          <w:szCs w:val="30"/>
        </w:rPr>
        <w:t>ов</w:t>
      </w:r>
      <w:r w:rsidRPr="00A63E11">
        <w:rPr>
          <w:szCs w:val="30"/>
        </w:rPr>
        <w:t xml:space="preserve"> выполнения</w:t>
      </w:r>
      <w:r>
        <w:rPr>
          <w:szCs w:val="30"/>
        </w:rPr>
        <w:t xml:space="preserve"> </w:t>
      </w:r>
      <w:r w:rsidRPr="00A63E11">
        <w:rPr>
          <w:szCs w:val="30"/>
        </w:rPr>
        <w:t>проекта</w:t>
      </w:r>
      <w:r>
        <w:rPr>
          <w:szCs w:val="30"/>
        </w:rPr>
        <w:t xml:space="preserve"> развития общественной инфраструктуры, основанного на местной инициативе</w:t>
      </w:r>
      <w:r w:rsidRPr="00A63E11">
        <w:rPr>
          <w:szCs w:val="30"/>
        </w:rPr>
        <w:t xml:space="preserve">, документы (включая фотографии), отражающие участие </w:t>
      </w:r>
      <w:r>
        <w:rPr>
          <w:szCs w:val="30"/>
        </w:rPr>
        <w:t xml:space="preserve">физических лиц - </w:t>
      </w:r>
      <w:r w:rsidRPr="00A63E11">
        <w:rPr>
          <w:szCs w:val="30"/>
        </w:rPr>
        <w:t>населения</w:t>
      </w:r>
      <w:r>
        <w:rPr>
          <w:szCs w:val="30"/>
        </w:rPr>
        <w:t xml:space="preserve"> (жителей) муниципального образования</w:t>
      </w:r>
      <w:r w:rsidRPr="00A63E11">
        <w:rPr>
          <w:szCs w:val="30"/>
        </w:rPr>
        <w:t xml:space="preserve"> и </w:t>
      </w:r>
      <w:r>
        <w:rPr>
          <w:szCs w:val="30"/>
        </w:rPr>
        <w:t>юридических лиц (индивидуальных предпринимателей (крестьянских (фермерских) хозяйств)</w:t>
      </w:r>
      <w:r w:rsidRPr="00A63E11">
        <w:rPr>
          <w:szCs w:val="30"/>
        </w:rPr>
        <w:t xml:space="preserve"> в безвозмездных работах и услугах, и их результаты. </w:t>
      </w:r>
      <w:proofErr w:type="gramEnd"/>
    </w:p>
    <w:p w:rsidR="00576DA8" w:rsidRDefault="00576DA8" w:rsidP="00311A89">
      <w:pPr>
        <w:ind w:right="-142" w:firstLine="426"/>
        <w:rPr>
          <w:szCs w:val="30"/>
        </w:rPr>
      </w:pPr>
    </w:p>
    <w:p w:rsidR="00576DA8" w:rsidRPr="00A63E11" w:rsidRDefault="00576DA8" w:rsidP="00311A89">
      <w:pPr>
        <w:ind w:right="-142" w:firstLine="709"/>
        <w:jc w:val="both"/>
        <w:rPr>
          <w:szCs w:val="30"/>
        </w:rPr>
      </w:pPr>
      <w:r>
        <w:rPr>
          <w:szCs w:val="30"/>
        </w:rPr>
        <w:t>5</w:t>
      </w:r>
      <w:r w:rsidRPr="00EC6F6B">
        <w:rPr>
          <w:szCs w:val="30"/>
        </w:rPr>
        <w:t>.</w:t>
      </w:r>
      <w:r w:rsidRPr="00A63E11">
        <w:rPr>
          <w:szCs w:val="30"/>
        </w:rPr>
        <w:t> Сведения об итогах реализации проекта</w:t>
      </w:r>
      <w:r>
        <w:rPr>
          <w:szCs w:val="30"/>
        </w:rPr>
        <w:t xml:space="preserve"> развития общественной инфраструктуры, основанного на местной инициативе:</w:t>
      </w:r>
    </w:p>
    <w:p w:rsidR="00FC179E" w:rsidRDefault="00576DA8" w:rsidP="00311A89">
      <w:pPr>
        <w:ind w:right="-142" w:firstLine="709"/>
        <w:jc w:val="both"/>
        <w:rPr>
          <w:szCs w:val="30"/>
        </w:rPr>
      </w:pPr>
      <w:r>
        <w:rPr>
          <w:szCs w:val="30"/>
        </w:rPr>
        <w:t>5</w:t>
      </w:r>
      <w:r w:rsidRPr="00A63E11">
        <w:rPr>
          <w:szCs w:val="30"/>
        </w:rPr>
        <w:t xml:space="preserve">.1. Объект, включенный в проект, </w:t>
      </w:r>
      <w:r w:rsidR="00BA56C6" w:rsidRPr="00654419">
        <w:rPr>
          <w:szCs w:val="30"/>
        </w:rPr>
        <w:t xml:space="preserve">завершен </w:t>
      </w:r>
      <w:r w:rsidR="00BA56C6">
        <w:rPr>
          <w:szCs w:val="30"/>
        </w:rPr>
        <w:t>полностью (указать полностью или частично</w:t>
      </w:r>
      <w:r w:rsidR="00BA56C6" w:rsidRPr="00EC6F6B">
        <w:rPr>
          <w:szCs w:val="30"/>
        </w:rPr>
        <w:t>)</w:t>
      </w:r>
      <w:r w:rsidR="00BA56C6">
        <w:rPr>
          <w:szCs w:val="30"/>
        </w:rPr>
        <w:t xml:space="preserve"> акт о приемке выполненных </w:t>
      </w:r>
      <w:r w:rsidR="00BA56C6" w:rsidRPr="00257081">
        <w:rPr>
          <w:szCs w:val="30"/>
        </w:rPr>
        <w:t xml:space="preserve">работ №1 от </w:t>
      </w:r>
      <w:r w:rsidR="00257081" w:rsidRPr="00257081">
        <w:rPr>
          <w:szCs w:val="30"/>
        </w:rPr>
        <w:t>28</w:t>
      </w:r>
      <w:r w:rsidR="00BA56C6" w:rsidRPr="00257081">
        <w:rPr>
          <w:szCs w:val="30"/>
        </w:rPr>
        <w:t xml:space="preserve">.07.2020г., №2 от </w:t>
      </w:r>
      <w:r w:rsidR="00257081" w:rsidRPr="00257081">
        <w:rPr>
          <w:szCs w:val="30"/>
        </w:rPr>
        <w:t>13</w:t>
      </w:r>
      <w:r w:rsidR="00BA56C6" w:rsidRPr="00257081">
        <w:rPr>
          <w:szCs w:val="30"/>
        </w:rPr>
        <w:t>.0</w:t>
      </w:r>
      <w:r w:rsidR="00257081" w:rsidRPr="00257081">
        <w:rPr>
          <w:szCs w:val="30"/>
        </w:rPr>
        <w:t>8</w:t>
      </w:r>
      <w:r w:rsidR="00BA56C6" w:rsidRPr="00257081">
        <w:rPr>
          <w:szCs w:val="30"/>
        </w:rPr>
        <w:t>.2020г</w:t>
      </w:r>
      <w:r w:rsidR="00257081" w:rsidRPr="00257081">
        <w:rPr>
          <w:szCs w:val="30"/>
        </w:rPr>
        <w:t>, №3 от 24.08.2020</w:t>
      </w:r>
      <w:r w:rsidR="00BA56C6" w:rsidRPr="00257081">
        <w:rPr>
          <w:szCs w:val="30"/>
        </w:rPr>
        <w:t>.⃰</w:t>
      </w:r>
      <w:r w:rsidR="00BA56C6">
        <w:rPr>
          <w:szCs w:val="30"/>
        </w:rPr>
        <w:t xml:space="preserve">     </w:t>
      </w:r>
    </w:p>
    <w:p w:rsidR="00576DA8" w:rsidRPr="00A63E11" w:rsidRDefault="00576DA8" w:rsidP="00311A89">
      <w:pPr>
        <w:ind w:right="-142" w:firstLine="709"/>
        <w:jc w:val="both"/>
        <w:rPr>
          <w:szCs w:val="30"/>
        </w:rPr>
      </w:pPr>
      <w:r>
        <w:rPr>
          <w:szCs w:val="30"/>
        </w:rPr>
        <w:t>5</w:t>
      </w:r>
      <w:r w:rsidRPr="00A63E11">
        <w:rPr>
          <w:szCs w:val="30"/>
        </w:rPr>
        <w:t xml:space="preserve">.2. Если проект выполнен частично, </w:t>
      </w:r>
      <w:proofErr w:type="gramStart"/>
      <w:r w:rsidRPr="00A63E11">
        <w:rPr>
          <w:szCs w:val="30"/>
        </w:rPr>
        <w:t>то</w:t>
      </w:r>
      <w:proofErr w:type="gramEnd"/>
      <w:r w:rsidRPr="00A63E11">
        <w:rPr>
          <w:szCs w:val="30"/>
        </w:rPr>
        <w:t xml:space="preserve"> что именно, в каком объеме и по какой причине не было</w:t>
      </w:r>
      <w:r>
        <w:rPr>
          <w:szCs w:val="30"/>
        </w:rPr>
        <w:t xml:space="preserve"> выполнено</w:t>
      </w:r>
      <w:r w:rsidRPr="00A63E11">
        <w:rPr>
          <w:szCs w:val="30"/>
        </w:rPr>
        <w:t>:</w:t>
      </w:r>
    </w:p>
    <w:p w:rsidR="00576DA8" w:rsidRPr="00A63E11" w:rsidRDefault="00576DA8" w:rsidP="00311A89">
      <w:pPr>
        <w:ind w:right="-142"/>
        <w:jc w:val="both"/>
        <w:rPr>
          <w:szCs w:val="30"/>
        </w:rPr>
      </w:pPr>
      <w:r w:rsidRPr="00A63E11">
        <w:rPr>
          <w:szCs w:val="30"/>
        </w:rPr>
        <w:t>_____________________________________________________________</w:t>
      </w:r>
      <w:r>
        <w:rPr>
          <w:szCs w:val="30"/>
        </w:rPr>
        <w:t>_______</w:t>
      </w:r>
      <w:r w:rsidRPr="00A63E11">
        <w:rPr>
          <w:szCs w:val="30"/>
        </w:rPr>
        <w:t>__________</w:t>
      </w:r>
      <w:r>
        <w:rPr>
          <w:szCs w:val="30"/>
        </w:rPr>
        <w:t>_____</w:t>
      </w:r>
      <w:r w:rsidRPr="00A63E11">
        <w:rPr>
          <w:szCs w:val="30"/>
        </w:rPr>
        <w:t>_.</w:t>
      </w:r>
      <w:r>
        <w:rPr>
          <w:szCs w:val="30"/>
        </w:rPr>
        <w:t xml:space="preserve">⃰⃰  ⃰  </w:t>
      </w:r>
    </w:p>
    <w:p w:rsidR="00576DA8" w:rsidRPr="00A63E11" w:rsidRDefault="00576DA8" w:rsidP="00311A89">
      <w:pPr>
        <w:tabs>
          <w:tab w:val="left" w:pos="900"/>
        </w:tabs>
        <w:ind w:right="-142"/>
        <w:rPr>
          <w:szCs w:val="30"/>
        </w:rPr>
      </w:pPr>
    </w:p>
    <w:p w:rsidR="00576DA8" w:rsidRPr="00A63E11" w:rsidRDefault="00576DA8" w:rsidP="00311A89">
      <w:pPr>
        <w:ind w:right="-142" w:firstLine="709"/>
        <w:rPr>
          <w:szCs w:val="30"/>
        </w:rPr>
      </w:pPr>
      <w:r>
        <w:rPr>
          <w:szCs w:val="30"/>
        </w:rPr>
        <w:t>6</w:t>
      </w:r>
      <w:r w:rsidRPr="00A63E11">
        <w:rPr>
          <w:szCs w:val="30"/>
        </w:rPr>
        <w:t>. Дата:</w:t>
      </w:r>
    </w:p>
    <w:p w:rsidR="00576DA8" w:rsidRPr="00A63E11" w:rsidRDefault="00576DA8" w:rsidP="00311A89">
      <w:pPr>
        <w:ind w:right="-142" w:firstLine="709"/>
        <w:jc w:val="both"/>
        <w:rPr>
          <w:szCs w:val="30"/>
        </w:rPr>
      </w:pPr>
      <w:r w:rsidRPr="00A63E11">
        <w:rPr>
          <w:szCs w:val="30"/>
        </w:rPr>
        <w:t>начала осуществления проекта</w:t>
      </w:r>
      <w:r>
        <w:rPr>
          <w:szCs w:val="30"/>
        </w:rPr>
        <w:t xml:space="preserve"> развития общественной инфраструктуры, основанного на местной инициативе</w:t>
      </w:r>
      <w:r w:rsidRPr="00A63E11">
        <w:rPr>
          <w:szCs w:val="30"/>
        </w:rPr>
        <w:t xml:space="preserve"> –</w:t>
      </w:r>
      <w:r w:rsidR="007206F1">
        <w:rPr>
          <w:szCs w:val="30"/>
        </w:rPr>
        <w:t xml:space="preserve"> </w:t>
      </w:r>
      <w:r w:rsidR="007206F1" w:rsidRPr="00654419">
        <w:rPr>
          <w:szCs w:val="30"/>
        </w:rPr>
        <w:t>04 марта 2020</w:t>
      </w:r>
      <w:r w:rsidR="007206F1">
        <w:rPr>
          <w:szCs w:val="30"/>
        </w:rPr>
        <w:t xml:space="preserve"> </w:t>
      </w:r>
      <w:r w:rsidRPr="00A63E11">
        <w:rPr>
          <w:szCs w:val="30"/>
        </w:rPr>
        <w:t>г</w:t>
      </w:r>
      <w:r>
        <w:rPr>
          <w:szCs w:val="30"/>
        </w:rPr>
        <w:t>ода;</w:t>
      </w:r>
    </w:p>
    <w:p w:rsidR="00576DA8" w:rsidRPr="00851CAD" w:rsidRDefault="00576DA8" w:rsidP="00311A89">
      <w:pPr>
        <w:ind w:right="-142" w:firstLine="709"/>
        <w:rPr>
          <w:szCs w:val="30"/>
          <w:u w:val="single"/>
        </w:rPr>
      </w:pPr>
      <w:r w:rsidRPr="00257081">
        <w:rPr>
          <w:szCs w:val="30"/>
        </w:rPr>
        <w:t>ввода объекта в эксплуатацию  –</w:t>
      </w:r>
      <w:r w:rsidR="00257081" w:rsidRPr="00257081">
        <w:rPr>
          <w:szCs w:val="30"/>
        </w:rPr>
        <w:t xml:space="preserve"> 24 августа</w:t>
      </w:r>
      <w:r w:rsidR="00E656B6" w:rsidRPr="00257081">
        <w:rPr>
          <w:szCs w:val="30"/>
        </w:rPr>
        <w:t xml:space="preserve"> </w:t>
      </w:r>
      <w:r w:rsidRPr="00257081">
        <w:rPr>
          <w:szCs w:val="30"/>
        </w:rPr>
        <w:t>года.⃰  ⃰</w:t>
      </w:r>
    </w:p>
    <w:p w:rsidR="00576DA8" w:rsidRPr="00A63E11" w:rsidRDefault="00576DA8" w:rsidP="00311A89">
      <w:pPr>
        <w:ind w:right="-142" w:firstLine="426"/>
        <w:rPr>
          <w:szCs w:val="30"/>
        </w:rPr>
      </w:pPr>
    </w:p>
    <w:p w:rsidR="00576DA8" w:rsidRDefault="00576DA8" w:rsidP="00576DA8">
      <w:pPr>
        <w:ind w:firstLine="426"/>
        <w:jc w:val="both"/>
        <w:rPr>
          <w:szCs w:val="30"/>
        </w:rPr>
      </w:pPr>
    </w:p>
    <w:p w:rsidR="00576DA8" w:rsidRPr="00A63E11" w:rsidRDefault="00576DA8" w:rsidP="00576DA8">
      <w:pPr>
        <w:ind w:right="-285" w:firstLine="709"/>
        <w:jc w:val="both"/>
        <w:rPr>
          <w:szCs w:val="30"/>
        </w:rPr>
      </w:pPr>
      <w:r>
        <w:rPr>
          <w:szCs w:val="30"/>
        </w:rPr>
        <w:t>7.</w:t>
      </w:r>
      <w:r w:rsidRPr="00253548">
        <w:rPr>
          <w:szCs w:val="30"/>
        </w:rPr>
        <w:t xml:space="preserve"> </w:t>
      </w:r>
      <w:r w:rsidRPr="00A63E11">
        <w:rPr>
          <w:szCs w:val="30"/>
        </w:rPr>
        <w:t xml:space="preserve">К отчету прилагаются </w:t>
      </w:r>
      <w:r w:rsidRPr="00253548">
        <w:rPr>
          <w:szCs w:val="30"/>
        </w:rPr>
        <w:t>копи</w:t>
      </w:r>
      <w:r>
        <w:rPr>
          <w:szCs w:val="30"/>
        </w:rPr>
        <w:t>и</w:t>
      </w:r>
      <w:r w:rsidRPr="00253548">
        <w:rPr>
          <w:szCs w:val="30"/>
        </w:rPr>
        <w:t xml:space="preserve"> документов, подтверждающих фактические расходы</w:t>
      </w:r>
      <w:r>
        <w:rPr>
          <w:szCs w:val="30"/>
        </w:rPr>
        <w:t xml:space="preserve">.⃰  ⃰  </w:t>
      </w:r>
    </w:p>
    <w:p w:rsidR="00576DA8" w:rsidRDefault="00576DA8" w:rsidP="00576DA8">
      <w:pPr>
        <w:rPr>
          <w:szCs w:val="30"/>
        </w:rPr>
      </w:pPr>
    </w:p>
    <w:p w:rsidR="00C066E9" w:rsidRDefault="00C066E9" w:rsidP="00576DA8">
      <w:pPr>
        <w:rPr>
          <w:szCs w:val="30"/>
        </w:rPr>
      </w:pPr>
    </w:p>
    <w:p w:rsidR="00576DA8" w:rsidRDefault="00576DA8" w:rsidP="00576DA8">
      <w:pPr>
        <w:rPr>
          <w:szCs w:val="30"/>
        </w:rPr>
      </w:pPr>
    </w:p>
    <w:p w:rsidR="00C066E9" w:rsidRPr="002F06C6" w:rsidRDefault="00C066E9" w:rsidP="00C066E9">
      <w:pPr>
        <w:pStyle w:val="ConsPlusNonformat"/>
        <w:ind w:right="-285"/>
        <w:jc w:val="both"/>
        <w:rPr>
          <w:rFonts w:ascii="Times New Roman" w:hAnsi="Times New Roman" w:cs="Times New Roman"/>
          <w:sz w:val="24"/>
          <w:szCs w:val="28"/>
        </w:rPr>
      </w:pPr>
      <w:r w:rsidRPr="002F06C6">
        <w:rPr>
          <w:rFonts w:ascii="Times New Roman" w:hAnsi="Times New Roman" w:cs="Times New Roman"/>
          <w:sz w:val="24"/>
          <w:szCs w:val="28"/>
        </w:rPr>
        <w:t>Глав</w:t>
      </w:r>
      <w:r>
        <w:rPr>
          <w:rFonts w:ascii="Times New Roman" w:hAnsi="Times New Roman" w:cs="Times New Roman"/>
          <w:sz w:val="24"/>
          <w:szCs w:val="28"/>
        </w:rPr>
        <w:t xml:space="preserve">а города Сарапула                                 </w:t>
      </w:r>
      <w:r w:rsidRPr="002F06C6">
        <w:rPr>
          <w:rFonts w:ascii="Times New Roman" w:hAnsi="Times New Roman" w:cs="Times New Roman"/>
          <w:sz w:val="24"/>
          <w:szCs w:val="28"/>
        </w:rPr>
        <w:t xml:space="preserve"> _________                  </w:t>
      </w:r>
      <w:r>
        <w:rPr>
          <w:rFonts w:ascii="Times New Roman" w:hAnsi="Times New Roman" w:cs="Times New Roman"/>
          <w:sz w:val="24"/>
          <w:szCs w:val="28"/>
        </w:rPr>
        <w:t xml:space="preserve">                </w:t>
      </w:r>
      <w:r w:rsidRPr="00CA6B35">
        <w:rPr>
          <w:rFonts w:ascii="Times New Roman" w:hAnsi="Times New Roman" w:cs="Times New Roman"/>
          <w:sz w:val="24"/>
          <w:szCs w:val="28"/>
          <w:u w:val="single"/>
        </w:rPr>
        <w:t>В.М. Шестаков</w:t>
      </w:r>
    </w:p>
    <w:p w:rsidR="00C066E9" w:rsidRPr="002F06C6" w:rsidRDefault="00C066E9" w:rsidP="00C066E9">
      <w:pPr>
        <w:pStyle w:val="ConsPlusNonformat"/>
        <w:jc w:val="both"/>
        <w:rPr>
          <w:rFonts w:ascii="Times New Roman" w:hAnsi="Times New Roman" w:cs="Times New Roman"/>
          <w:sz w:val="18"/>
        </w:rPr>
      </w:pPr>
      <w:r w:rsidRPr="002F06C6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8"/>
        </w:rPr>
        <w:t xml:space="preserve">            </w:t>
      </w:r>
      <w:r w:rsidRPr="002F06C6">
        <w:rPr>
          <w:rFonts w:ascii="Times New Roman" w:hAnsi="Times New Roman" w:cs="Times New Roman"/>
          <w:sz w:val="24"/>
          <w:szCs w:val="28"/>
        </w:rPr>
        <w:t xml:space="preserve"> </w:t>
      </w:r>
      <w:r w:rsidRPr="002F06C6">
        <w:rPr>
          <w:rFonts w:ascii="Times New Roman" w:hAnsi="Times New Roman" w:cs="Times New Roman"/>
          <w:sz w:val="18"/>
        </w:rPr>
        <w:t>(подпись)</w:t>
      </w:r>
      <w:r w:rsidRPr="002F06C6">
        <w:rPr>
          <w:rFonts w:ascii="Times New Roman" w:hAnsi="Times New Roman" w:cs="Times New Roman"/>
          <w:sz w:val="22"/>
          <w:szCs w:val="24"/>
        </w:rPr>
        <w:t xml:space="preserve">                        </w:t>
      </w:r>
      <w:r>
        <w:rPr>
          <w:rFonts w:ascii="Times New Roman" w:hAnsi="Times New Roman" w:cs="Times New Roman"/>
          <w:sz w:val="22"/>
          <w:szCs w:val="24"/>
        </w:rPr>
        <w:t xml:space="preserve">        </w:t>
      </w:r>
      <w:r w:rsidRPr="002F06C6">
        <w:rPr>
          <w:rFonts w:ascii="Times New Roman" w:hAnsi="Times New Roman" w:cs="Times New Roman"/>
          <w:sz w:val="22"/>
          <w:szCs w:val="24"/>
        </w:rPr>
        <w:t xml:space="preserve"> </w:t>
      </w:r>
      <w:r w:rsidRPr="002F06C6">
        <w:rPr>
          <w:rFonts w:ascii="Times New Roman" w:hAnsi="Times New Roman" w:cs="Times New Roman"/>
          <w:sz w:val="18"/>
        </w:rPr>
        <w:t>(расшифровка подписи)</w:t>
      </w:r>
    </w:p>
    <w:p w:rsidR="00C066E9" w:rsidRDefault="00C066E9" w:rsidP="00C066E9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2F06C6">
        <w:rPr>
          <w:rFonts w:ascii="Times New Roman" w:hAnsi="Times New Roman" w:cs="Times New Roman"/>
          <w:sz w:val="24"/>
          <w:szCs w:val="28"/>
        </w:rPr>
        <w:t>М.П.</w:t>
      </w:r>
    </w:p>
    <w:p w:rsidR="00C066E9" w:rsidRDefault="00C066E9" w:rsidP="00C066E9">
      <w:pPr>
        <w:rPr>
          <w:szCs w:val="30"/>
        </w:rPr>
      </w:pPr>
    </w:p>
    <w:p w:rsidR="00C066E9" w:rsidRDefault="00C066E9" w:rsidP="00C066E9">
      <w:pPr>
        <w:rPr>
          <w:szCs w:val="30"/>
        </w:rPr>
      </w:pPr>
      <w:r w:rsidRPr="00A63E11">
        <w:rPr>
          <w:szCs w:val="30"/>
        </w:rPr>
        <w:t>Дата</w:t>
      </w:r>
      <w:r>
        <w:rPr>
          <w:szCs w:val="30"/>
        </w:rPr>
        <w:t xml:space="preserve"> 1</w:t>
      </w:r>
      <w:r w:rsidR="00EB7CC0">
        <w:rPr>
          <w:szCs w:val="30"/>
        </w:rPr>
        <w:t>2</w:t>
      </w:r>
      <w:r>
        <w:rPr>
          <w:szCs w:val="30"/>
        </w:rPr>
        <w:t>.01.2021г.</w:t>
      </w:r>
    </w:p>
    <w:p w:rsidR="008F6135" w:rsidRDefault="008F6135" w:rsidP="008F6135">
      <w:pPr>
        <w:rPr>
          <w:szCs w:val="30"/>
        </w:rPr>
      </w:pPr>
    </w:p>
    <w:p w:rsidR="008F6135" w:rsidRDefault="008F6135" w:rsidP="008F6135">
      <w:pPr>
        <w:rPr>
          <w:b/>
          <w:szCs w:val="30"/>
        </w:rPr>
      </w:pPr>
    </w:p>
    <w:p w:rsidR="008F6135" w:rsidRDefault="008F6135" w:rsidP="008F6135">
      <w:pPr>
        <w:rPr>
          <w:b/>
          <w:szCs w:val="30"/>
        </w:rPr>
      </w:pPr>
    </w:p>
    <w:p w:rsidR="008F6135" w:rsidRPr="008F6135" w:rsidRDefault="008F6135" w:rsidP="008F6135">
      <w:pPr>
        <w:pStyle w:val="ConsPlusNonformat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2F06C6">
        <w:rPr>
          <w:rFonts w:ascii="Times New Roman" w:hAnsi="Times New Roman" w:cs="Times New Roman"/>
          <w:sz w:val="24"/>
          <w:szCs w:val="28"/>
        </w:rPr>
        <w:t xml:space="preserve">Исполнитель 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F06C6">
        <w:rPr>
          <w:rFonts w:ascii="Times New Roman" w:hAnsi="Times New Roman" w:cs="Times New Roman"/>
          <w:sz w:val="24"/>
          <w:szCs w:val="28"/>
        </w:rPr>
        <w:t xml:space="preserve">_________ </w:t>
      </w:r>
      <w:r>
        <w:rPr>
          <w:rFonts w:ascii="Times New Roman" w:hAnsi="Times New Roman" w:cs="Times New Roman"/>
          <w:sz w:val="24"/>
          <w:szCs w:val="28"/>
        </w:rPr>
        <w:t xml:space="preserve">                 </w:t>
      </w:r>
      <w:r w:rsidR="00090693" w:rsidRPr="00090693">
        <w:rPr>
          <w:rFonts w:ascii="Times New Roman" w:hAnsi="Times New Roman" w:cs="Times New Roman"/>
          <w:sz w:val="24"/>
          <w:szCs w:val="28"/>
          <w:u w:val="single"/>
        </w:rPr>
        <w:t>А.М</w:t>
      </w:r>
      <w:r w:rsidR="00090693">
        <w:rPr>
          <w:rFonts w:ascii="Times New Roman" w:hAnsi="Times New Roman" w:cs="Times New Roman"/>
          <w:sz w:val="24"/>
          <w:szCs w:val="28"/>
          <w:u w:val="single"/>
        </w:rPr>
        <w:t>.</w:t>
      </w:r>
      <w:r w:rsidR="00090693" w:rsidRPr="00090693">
        <w:rPr>
          <w:rFonts w:ascii="Times New Roman" w:hAnsi="Times New Roman" w:cs="Times New Roman"/>
          <w:sz w:val="24"/>
          <w:szCs w:val="28"/>
          <w:u w:val="single"/>
        </w:rPr>
        <w:t xml:space="preserve"> </w:t>
      </w:r>
      <w:proofErr w:type="spellStart"/>
      <w:r w:rsidR="00090693" w:rsidRPr="00090693">
        <w:rPr>
          <w:rFonts w:ascii="Times New Roman" w:hAnsi="Times New Roman" w:cs="Times New Roman"/>
          <w:sz w:val="24"/>
          <w:szCs w:val="28"/>
          <w:u w:val="single"/>
        </w:rPr>
        <w:t>Кукреш</w:t>
      </w:r>
      <w:proofErr w:type="spellEnd"/>
      <w:r w:rsidR="00090693">
        <w:rPr>
          <w:rFonts w:ascii="Times New Roman" w:hAnsi="Times New Roman" w:cs="Times New Roman"/>
          <w:sz w:val="24"/>
          <w:szCs w:val="28"/>
        </w:rPr>
        <w:t xml:space="preserve">                                        </w:t>
      </w:r>
      <w:r w:rsidRPr="008F6135">
        <w:rPr>
          <w:rFonts w:ascii="Times New Roman" w:hAnsi="Times New Roman" w:cs="Times New Roman"/>
          <w:sz w:val="24"/>
          <w:szCs w:val="28"/>
          <w:u w:val="single"/>
        </w:rPr>
        <w:t>(34147) 4-19-</w:t>
      </w:r>
      <w:r w:rsidR="00090693">
        <w:rPr>
          <w:rFonts w:ascii="Times New Roman" w:hAnsi="Times New Roman" w:cs="Times New Roman"/>
          <w:sz w:val="24"/>
          <w:szCs w:val="28"/>
          <w:u w:val="single"/>
        </w:rPr>
        <w:t>32</w:t>
      </w:r>
    </w:p>
    <w:p w:rsidR="008F6135" w:rsidRPr="00A63E11" w:rsidRDefault="008F6135" w:rsidP="008F6135">
      <w:pPr>
        <w:pStyle w:val="ConsPlusNonformat"/>
        <w:jc w:val="both"/>
        <w:rPr>
          <w:rFonts w:ascii="Times New Roman" w:hAnsi="Times New Roman" w:cs="Times New Roman"/>
          <w:sz w:val="18"/>
        </w:rPr>
      </w:pPr>
      <w:r w:rsidRPr="002F06C6">
        <w:rPr>
          <w:rFonts w:ascii="Times New Roman" w:hAnsi="Times New Roman" w:cs="Times New Roman"/>
          <w:sz w:val="18"/>
        </w:rPr>
        <w:t xml:space="preserve">                                 (подпись)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2F06C6">
        <w:rPr>
          <w:rFonts w:ascii="Times New Roman" w:hAnsi="Times New Roman" w:cs="Times New Roman"/>
          <w:sz w:val="18"/>
        </w:rPr>
        <w:t xml:space="preserve">   (расшифровка подписи)                     </w:t>
      </w:r>
      <w:r>
        <w:rPr>
          <w:rFonts w:ascii="Times New Roman" w:hAnsi="Times New Roman" w:cs="Times New Roman"/>
          <w:sz w:val="18"/>
        </w:rPr>
        <w:t xml:space="preserve">                       </w:t>
      </w:r>
      <w:r w:rsidRPr="002F06C6">
        <w:rPr>
          <w:rFonts w:ascii="Times New Roman" w:hAnsi="Times New Roman" w:cs="Times New Roman"/>
          <w:sz w:val="18"/>
        </w:rPr>
        <w:t xml:space="preserve"> (телефон)</w:t>
      </w:r>
    </w:p>
    <w:p w:rsidR="00E656B6" w:rsidRDefault="00E656B6" w:rsidP="00576DA8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E656B6" w:rsidRDefault="00E656B6" w:rsidP="00576DA8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E656B6" w:rsidRDefault="00E656B6" w:rsidP="00576DA8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311A89" w:rsidRDefault="00311A89" w:rsidP="00576DA8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6829F1" w:rsidRDefault="006829F1" w:rsidP="00576DA8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576DA8" w:rsidRPr="002F06C6" w:rsidRDefault="00576DA8" w:rsidP="00576DA8">
      <w:pPr>
        <w:pStyle w:val="ConsPlusNormal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>Раздел 2.</w:t>
      </w:r>
    </w:p>
    <w:p w:rsidR="00576DA8" w:rsidRPr="00A63E11" w:rsidRDefault="00576DA8" w:rsidP="00576D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6DA8" w:rsidRPr="00A63E11" w:rsidRDefault="00576DA8" w:rsidP="00311A89">
      <w:pPr>
        <w:ind w:right="-142" w:firstLine="709"/>
        <w:jc w:val="both"/>
        <w:rPr>
          <w:szCs w:val="30"/>
        </w:rPr>
      </w:pPr>
      <w:r>
        <w:rPr>
          <w:szCs w:val="30"/>
        </w:rPr>
        <w:t>1</w:t>
      </w:r>
      <w:r w:rsidRPr="00A63E11">
        <w:rPr>
          <w:szCs w:val="30"/>
        </w:rPr>
        <w:t xml:space="preserve">. Сведения об объемах </w:t>
      </w:r>
      <w:proofErr w:type="spellStart"/>
      <w:r>
        <w:rPr>
          <w:szCs w:val="30"/>
        </w:rPr>
        <w:t>неденежного</w:t>
      </w:r>
      <w:proofErr w:type="spellEnd"/>
      <w:r>
        <w:rPr>
          <w:szCs w:val="30"/>
        </w:rPr>
        <w:t xml:space="preserve"> </w:t>
      </w:r>
      <w:r w:rsidRPr="00A63E11">
        <w:rPr>
          <w:szCs w:val="30"/>
        </w:rPr>
        <w:t>вклада в проект</w:t>
      </w:r>
      <w:r>
        <w:rPr>
          <w:szCs w:val="30"/>
        </w:rPr>
        <w:t xml:space="preserve"> развития общественной инфраструктуры, основанного на местной инициативе: </w:t>
      </w:r>
      <w:r w:rsidR="00E656B6" w:rsidRPr="00E656B6">
        <w:rPr>
          <w:color w:val="000000"/>
        </w:rPr>
        <w:t>Обустройство детской площадки по ул. Ленина в городе Сарапуле Удмуртской Республики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90"/>
        <w:gridCol w:w="2324"/>
        <w:gridCol w:w="1597"/>
        <w:gridCol w:w="1511"/>
        <w:gridCol w:w="1242"/>
      </w:tblGrid>
      <w:tr w:rsidR="00576DA8" w:rsidRPr="00A63E11" w:rsidTr="00311A89">
        <w:trPr>
          <w:trHeight w:val="696"/>
          <w:tblHeader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DA8" w:rsidRPr="00CD010F" w:rsidRDefault="00576DA8" w:rsidP="00576DA8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DA8" w:rsidRPr="00CD010F" w:rsidRDefault="00576DA8" w:rsidP="00576DA8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 xml:space="preserve">План в соответствии с заявкой администрации </w:t>
            </w:r>
            <w:r>
              <w:rPr>
                <w:sz w:val="20"/>
                <w:szCs w:val="20"/>
              </w:rPr>
              <w:t xml:space="preserve">муниципального образования, поданной в текущем году </w:t>
            </w:r>
            <w:r w:rsidRPr="00CD010F">
              <w:rPr>
                <w:sz w:val="20"/>
                <w:szCs w:val="20"/>
              </w:rPr>
              <w:t>для участия в конкурсном</w:t>
            </w:r>
            <w:r>
              <w:rPr>
                <w:sz w:val="20"/>
                <w:szCs w:val="20"/>
              </w:rPr>
              <w:t xml:space="preserve"> отборе проектов развития общественной инфраструктуры, основанных на местных инициативах</w:t>
            </w:r>
          </w:p>
          <w:p w:rsidR="00576DA8" w:rsidRPr="00626733" w:rsidRDefault="00576DA8" w:rsidP="00576DA8">
            <w:pPr>
              <w:jc w:val="center"/>
            </w:pPr>
            <w:r w:rsidRPr="00CD010F">
              <w:rPr>
                <w:sz w:val="20"/>
                <w:szCs w:val="20"/>
              </w:rPr>
              <w:t>(руб.)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DA8" w:rsidRPr="00CD010F" w:rsidRDefault="00576DA8" w:rsidP="00576DA8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 xml:space="preserve">Факт </w:t>
            </w:r>
          </w:p>
          <w:p w:rsidR="00576DA8" w:rsidRPr="00626733" w:rsidRDefault="00576DA8" w:rsidP="00576DA8">
            <w:pPr>
              <w:jc w:val="center"/>
            </w:pPr>
            <w:r w:rsidRPr="00CD010F">
              <w:rPr>
                <w:sz w:val="20"/>
                <w:szCs w:val="20"/>
              </w:rPr>
              <w:t>(руб.)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DA8" w:rsidRPr="00CD010F" w:rsidRDefault="00576DA8" w:rsidP="00576DA8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 xml:space="preserve">Отклонение </w:t>
            </w:r>
          </w:p>
          <w:p w:rsidR="00576DA8" w:rsidRPr="00CD010F" w:rsidRDefault="00576DA8" w:rsidP="00576DA8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>(руб.)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DA8" w:rsidRPr="00CD010F" w:rsidRDefault="00576DA8" w:rsidP="00576DA8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>Причины</w:t>
            </w:r>
            <w:r>
              <w:rPr>
                <w:sz w:val="20"/>
                <w:szCs w:val="20"/>
              </w:rPr>
              <w:t xml:space="preserve"> отклонения</w:t>
            </w:r>
          </w:p>
        </w:tc>
      </w:tr>
      <w:tr w:rsidR="00FB09A1" w:rsidRPr="00A63E11" w:rsidTr="00311A89"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9A1" w:rsidRPr="00A63E11" w:rsidRDefault="00FB09A1" w:rsidP="00576DA8">
            <w:pPr>
              <w:rPr>
                <w:szCs w:val="30"/>
              </w:rPr>
            </w:pPr>
            <w:proofErr w:type="spellStart"/>
            <w:r w:rsidRPr="00A63E11">
              <w:rPr>
                <w:szCs w:val="30"/>
              </w:rPr>
              <w:t>Неденежны</w:t>
            </w:r>
            <w:r>
              <w:rPr>
                <w:szCs w:val="30"/>
              </w:rPr>
              <w:t>й</w:t>
            </w:r>
            <w:proofErr w:type="spellEnd"/>
            <w:r w:rsidRPr="00A63E11">
              <w:rPr>
                <w:szCs w:val="30"/>
              </w:rPr>
              <w:t xml:space="preserve"> вклад участников </w:t>
            </w:r>
            <w:r>
              <w:rPr>
                <w:szCs w:val="30"/>
              </w:rPr>
              <w:t>всего,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A1" w:rsidRDefault="00FB09A1" w:rsidP="00E656B6">
            <w:pPr>
              <w:jc w:val="center"/>
            </w:pPr>
            <w:r>
              <w:t>203 146,00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A1" w:rsidRDefault="00FB09A1" w:rsidP="00FB09A1">
            <w:pPr>
              <w:jc w:val="center"/>
            </w:pPr>
            <w:r>
              <w:t>203 146,00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A1" w:rsidRDefault="00FB09A1" w:rsidP="00EB6941">
            <w:pPr>
              <w:jc w:val="center"/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A1" w:rsidRPr="00A63E11" w:rsidRDefault="00FB09A1" w:rsidP="00576DA8">
            <w:pPr>
              <w:rPr>
                <w:szCs w:val="30"/>
              </w:rPr>
            </w:pPr>
          </w:p>
        </w:tc>
      </w:tr>
      <w:tr w:rsidR="00FB09A1" w:rsidRPr="00A63E11" w:rsidTr="00311A89"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A1" w:rsidRPr="00A63E11" w:rsidRDefault="00FB09A1" w:rsidP="00576DA8">
            <w:pPr>
              <w:rPr>
                <w:szCs w:val="30"/>
              </w:rPr>
            </w:pPr>
            <w:r w:rsidRPr="00A63E11">
              <w:rPr>
                <w:szCs w:val="30"/>
              </w:rPr>
              <w:t>в том числе: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A1" w:rsidRPr="00A63E11" w:rsidRDefault="00FB09A1" w:rsidP="00E656B6">
            <w:pPr>
              <w:jc w:val="center"/>
              <w:rPr>
                <w:szCs w:val="30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A1" w:rsidRPr="00A63E11" w:rsidRDefault="00FB09A1" w:rsidP="00FB09A1">
            <w:pPr>
              <w:jc w:val="center"/>
              <w:rPr>
                <w:szCs w:val="30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A1" w:rsidRPr="00A63E11" w:rsidRDefault="00FB09A1" w:rsidP="00EB6941">
            <w:pPr>
              <w:jc w:val="center"/>
              <w:rPr>
                <w:szCs w:val="3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A1" w:rsidRPr="00A63E11" w:rsidRDefault="00FB09A1" w:rsidP="00576DA8">
            <w:pPr>
              <w:rPr>
                <w:szCs w:val="30"/>
              </w:rPr>
            </w:pPr>
          </w:p>
        </w:tc>
      </w:tr>
      <w:tr w:rsidR="00FB09A1" w:rsidRPr="00A63E11" w:rsidTr="00311A89"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9A1" w:rsidRPr="00A63E11" w:rsidRDefault="00FB09A1" w:rsidP="00576DA8">
            <w:pPr>
              <w:rPr>
                <w:color w:val="FF0000"/>
                <w:szCs w:val="30"/>
              </w:rPr>
            </w:pPr>
            <w:r w:rsidRPr="00A63E11">
              <w:rPr>
                <w:szCs w:val="30"/>
              </w:rPr>
              <w:t xml:space="preserve">вклад </w:t>
            </w:r>
            <w:r>
              <w:rPr>
                <w:szCs w:val="30"/>
              </w:rPr>
              <w:t xml:space="preserve">физических лиц - </w:t>
            </w:r>
            <w:r w:rsidRPr="00A63E11">
              <w:rPr>
                <w:szCs w:val="30"/>
              </w:rPr>
              <w:t xml:space="preserve">населения </w:t>
            </w:r>
            <w:r>
              <w:rPr>
                <w:szCs w:val="30"/>
              </w:rPr>
              <w:t xml:space="preserve">(жителей) 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A1" w:rsidRPr="00A63E11" w:rsidRDefault="00FB09A1" w:rsidP="00E656B6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150 146,00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A1" w:rsidRPr="00A63E11" w:rsidRDefault="00FB09A1" w:rsidP="00FB09A1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150 146,00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A1" w:rsidRPr="00A63E11" w:rsidRDefault="00FB09A1" w:rsidP="00EB6941">
            <w:pPr>
              <w:jc w:val="center"/>
              <w:rPr>
                <w:szCs w:val="3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A1" w:rsidRPr="00A63E11" w:rsidRDefault="00FB09A1" w:rsidP="00576DA8">
            <w:pPr>
              <w:rPr>
                <w:szCs w:val="30"/>
              </w:rPr>
            </w:pPr>
          </w:p>
        </w:tc>
      </w:tr>
      <w:tr w:rsidR="00FB09A1" w:rsidRPr="00A63E11" w:rsidTr="00311A89">
        <w:trPr>
          <w:trHeight w:val="60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9A1" w:rsidRPr="00A63E11" w:rsidRDefault="00FB09A1" w:rsidP="00576DA8">
            <w:pPr>
              <w:ind w:right="-158"/>
              <w:rPr>
                <w:szCs w:val="30"/>
              </w:rPr>
            </w:pPr>
            <w:r w:rsidRPr="00A63E11">
              <w:rPr>
                <w:szCs w:val="30"/>
              </w:rPr>
              <w:t xml:space="preserve">вклад </w:t>
            </w:r>
            <w:r>
              <w:rPr>
                <w:szCs w:val="30"/>
              </w:rPr>
              <w:t>юридических лиц (индивидуальных предпринимателей, крестьянских (фермерских) хозяйств)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A1" w:rsidRPr="00A63E11" w:rsidRDefault="00FB09A1" w:rsidP="00E656B6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53 000,00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A1" w:rsidRPr="00A63E11" w:rsidRDefault="00FB09A1" w:rsidP="00FB09A1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53 000,00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A1" w:rsidRPr="00A63E11" w:rsidRDefault="00FB09A1" w:rsidP="00EB6941">
            <w:pPr>
              <w:jc w:val="center"/>
              <w:rPr>
                <w:szCs w:val="3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A1" w:rsidRPr="00A63E11" w:rsidRDefault="00FB09A1" w:rsidP="00576DA8">
            <w:pPr>
              <w:rPr>
                <w:szCs w:val="30"/>
              </w:rPr>
            </w:pPr>
          </w:p>
        </w:tc>
      </w:tr>
    </w:tbl>
    <w:p w:rsidR="00576DA8" w:rsidRPr="00A63E11" w:rsidRDefault="00576DA8" w:rsidP="00576DA8">
      <w:pPr>
        <w:ind w:left="360"/>
        <w:rPr>
          <w:szCs w:val="30"/>
        </w:rPr>
      </w:pPr>
    </w:p>
    <w:p w:rsidR="00576DA8" w:rsidRPr="00A63E11" w:rsidRDefault="00576DA8" w:rsidP="00311A89">
      <w:pPr>
        <w:ind w:right="-142" w:firstLine="709"/>
        <w:jc w:val="both"/>
        <w:rPr>
          <w:szCs w:val="30"/>
        </w:rPr>
      </w:pPr>
      <w:r>
        <w:rPr>
          <w:szCs w:val="30"/>
        </w:rPr>
        <w:t>2</w:t>
      </w:r>
      <w:r w:rsidRPr="00A63E11">
        <w:rPr>
          <w:szCs w:val="30"/>
        </w:rPr>
        <w:t xml:space="preserve">. Описание </w:t>
      </w:r>
      <w:proofErr w:type="spellStart"/>
      <w:r>
        <w:rPr>
          <w:szCs w:val="30"/>
        </w:rPr>
        <w:t>неденежного</w:t>
      </w:r>
      <w:proofErr w:type="spellEnd"/>
      <w:r>
        <w:rPr>
          <w:szCs w:val="30"/>
        </w:rPr>
        <w:t xml:space="preserve"> </w:t>
      </w:r>
      <w:r w:rsidRPr="00A63E11">
        <w:rPr>
          <w:szCs w:val="30"/>
        </w:rPr>
        <w:t>вклада в проект</w:t>
      </w:r>
      <w:r>
        <w:rPr>
          <w:szCs w:val="30"/>
        </w:rPr>
        <w:t xml:space="preserve"> развития общественной инфраструктуры, основанного на местной инициативе:</w:t>
      </w:r>
    </w:p>
    <w:p w:rsidR="00C37646" w:rsidRPr="00BB2DEA" w:rsidRDefault="00C37646" w:rsidP="00C37646">
      <w:pPr>
        <w:shd w:val="clear" w:color="auto" w:fill="FFFFFF"/>
        <w:tabs>
          <w:tab w:val="left" w:pos="709"/>
        </w:tabs>
        <w:ind w:right="-142" w:firstLine="709"/>
        <w:contextualSpacing/>
        <w:jc w:val="both"/>
        <w:outlineLvl w:val="2"/>
        <w:rPr>
          <w:rFonts w:asciiTheme="minorHAnsi" w:hAnsiTheme="minorHAnsi"/>
          <w:szCs w:val="30"/>
        </w:rPr>
      </w:pPr>
      <w:r>
        <w:rPr>
          <w:szCs w:val="30"/>
        </w:rPr>
        <w:t>2</w:t>
      </w:r>
      <w:r w:rsidRPr="00A63E11">
        <w:rPr>
          <w:szCs w:val="30"/>
        </w:rPr>
        <w:t xml:space="preserve">.1. </w:t>
      </w:r>
      <w:proofErr w:type="gramStart"/>
      <w:r>
        <w:rPr>
          <w:szCs w:val="30"/>
        </w:rPr>
        <w:t xml:space="preserve">Физические лица </w:t>
      </w:r>
      <w:r w:rsidRPr="00BB2DEA">
        <w:rPr>
          <w:szCs w:val="30"/>
        </w:rPr>
        <w:t xml:space="preserve">- население (жители): </w:t>
      </w:r>
      <w:r>
        <w:rPr>
          <w:szCs w:val="30"/>
        </w:rPr>
        <w:t>п</w:t>
      </w:r>
      <w:r w:rsidRPr="00BB2DEA">
        <w:rPr>
          <w:shd w:val="clear" w:color="auto" w:fill="FFFFFF"/>
        </w:rPr>
        <w:t>ланировка участка в ручную,</w:t>
      </w:r>
      <w:r w:rsidRPr="00BB2DEA">
        <w:br/>
      </w:r>
      <w:r w:rsidRPr="00BB2DEA">
        <w:rPr>
          <w:shd w:val="clear" w:color="auto" w:fill="FFFFFF"/>
        </w:rPr>
        <w:t>подготовка посадочных мест для однорядной живой изгороди с добавлением растительной земли, обрезка и прореживание деревьев, посадка кустарников-саженцев, устройства корыта под цветники, подготовка почвы под цветники, посадка цветов в клумбы, рабатки и вазы-цветочницы: клубневых, луковичных и многолетних, ручная побелка деревьев, вырезка порослей деревьев, вырезка сухих ветвей на дереве, разборка деревянных заборов, заделка трещин</w:t>
      </w:r>
      <w:proofErr w:type="gramEnd"/>
      <w:r w:rsidRPr="00BB2DEA">
        <w:rPr>
          <w:shd w:val="clear" w:color="auto" w:fill="FFFFFF"/>
        </w:rPr>
        <w:t xml:space="preserve"> в асфальтобетонных покрытиях вручную битумом, смена отдельных участков металлического ограждения газонов, </w:t>
      </w:r>
      <w:proofErr w:type="spellStart"/>
      <w:r w:rsidRPr="00BB2DEA">
        <w:rPr>
          <w:shd w:val="clear" w:color="auto" w:fill="FFFFFF"/>
        </w:rPr>
        <w:t>размостка</w:t>
      </w:r>
      <w:proofErr w:type="spellEnd"/>
      <w:r w:rsidRPr="00BB2DEA">
        <w:rPr>
          <w:shd w:val="clear" w:color="auto" w:fill="FFFFFF"/>
        </w:rPr>
        <w:t xml:space="preserve"> </w:t>
      </w:r>
      <w:proofErr w:type="spellStart"/>
      <w:r w:rsidRPr="00BB2DEA">
        <w:rPr>
          <w:shd w:val="clear" w:color="auto" w:fill="FFFFFF"/>
        </w:rPr>
        <w:t>плитных</w:t>
      </w:r>
      <w:proofErr w:type="spellEnd"/>
      <w:r w:rsidRPr="00BB2DEA">
        <w:rPr>
          <w:shd w:val="clear" w:color="auto" w:fill="FFFFFF"/>
        </w:rPr>
        <w:t xml:space="preserve"> тротуаров и дорожек с разборкой, стоимость услуги по вывозу мусора автомобилем КАМАЗ</w:t>
      </w:r>
      <w:proofErr w:type="gramStart"/>
      <w:r w:rsidRPr="00BB2DEA">
        <w:rPr>
          <w:rFonts w:ascii="Helvetica" w:hAnsi="Helvetica"/>
          <w:sz w:val="14"/>
          <w:szCs w:val="14"/>
          <w:shd w:val="clear" w:color="auto" w:fill="FFFFFF"/>
        </w:rPr>
        <w:t xml:space="preserve"> </w:t>
      </w:r>
      <w:r w:rsidRPr="00BB2DEA">
        <w:rPr>
          <w:rFonts w:asciiTheme="minorHAnsi" w:hAnsiTheme="minorHAnsi"/>
          <w:sz w:val="14"/>
          <w:szCs w:val="14"/>
          <w:shd w:val="clear" w:color="auto" w:fill="FFFFFF"/>
        </w:rPr>
        <w:t>.</w:t>
      </w:r>
      <w:proofErr w:type="gramEnd"/>
    </w:p>
    <w:p w:rsidR="00C37646" w:rsidRPr="00BB2DEA" w:rsidRDefault="00C37646" w:rsidP="00C37646">
      <w:pPr>
        <w:ind w:right="-142" w:firstLine="709"/>
        <w:jc w:val="both"/>
        <w:rPr>
          <w:szCs w:val="30"/>
        </w:rPr>
      </w:pPr>
      <w:r w:rsidRPr="00BB2DEA">
        <w:rPr>
          <w:szCs w:val="30"/>
        </w:rPr>
        <w:t>2.2. Юридические лица (индивидуальные предприниматели, крестьянские (фермерские) хозяйства): р</w:t>
      </w:r>
      <w:r w:rsidRPr="00BB2DEA">
        <w:rPr>
          <w:shd w:val="clear" w:color="auto" w:fill="FFFFFF"/>
        </w:rPr>
        <w:t>азборка деревянных заборов, демонтаж стационарных конструкций, опорных стоек и качелей, погрузочные работы мусора строительного, перевозка грузов самосвалами,</w:t>
      </w:r>
      <w:r>
        <w:rPr>
          <w:shd w:val="clear" w:color="auto" w:fill="FFFFFF"/>
        </w:rPr>
        <w:t xml:space="preserve"> </w:t>
      </w:r>
      <w:r w:rsidRPr="00BB2DEA">
        <w:rPr>
          <w:shd w:val="clear" w:color="auto" w:fill="FFFFFF"/>
        </w:rPr>
        <w:t xml:space="preserve">вышка </w:t>
      </w:r>
      <w:r>
        <w:rPr>
          <w:shd w:val="clear" w:color="auto" w:fill="FFFFFF"/>
        </w:rPr>
        <w:t>т</w:t>
      </w:r>
      <w:r w:rsidRPr="00BB2DEA">
        <w:rPr>
          <w:shd w:val="clear" w:color="auto" w:fill="FFFFFF"/>
        </w:rPr>
        <w:t>елескопическая 25 м.</w:t>
      </w:r>
      <w:r w:rsidRPr="00BB2DEA">
        <w:t xml:space="preserve"> </w:t>
      </w:r>
    </w:p>
    <w:p w:rsidR="00576DA8" w:rsidRDefault="00576DA8" w:rsidP="00311A89">
      <w:pPr>
        <w:ind w:left="360" w:right="-142" w:firstLine="348"/>
        <w:rPr>
          <w:szCs w:val="30"/>
        </w:rPr>
      </w:pPr>
    </w:p>
    <w:p w:rsidR="00576DA8" w:rsidRPr="00626733" w:rsidRDefault="00576DA8" w:rsidP="00311A89">
      <w:pPr>
        <w:ind w:right="-142" w:firstLine="709"/>
        <w:jc w:val="both"/>
        <w:rPr>
          <w:szCs w:val="30"/>
        </w:rPr>
      </w:pPr>
      <w:r>
        <w:rPr>
          <w:szCs w:val="30"/>
        </w:rPr>
        <w:t>3</w:t>
      </w:r>
      <w:r w:rsidRPr="00626733">
        <w:rPr>
          <w:szCs w:val="30"/>
        </w:rPr>
        <w:t>. Пере</w:t>
      </w:r>
      <w:r>
        <w:rPr>
          <w:szCs w:val="30"/>
        </w:rPr>
        <w:t>чень мероприятий по реализации п</w:t>
      </w:r>
      <w:r w:rsidRPr="00626733">
        <w:rPr>
          <w:szCs w:val="30"/>
        </w:rPr>
        <w:t>роекта</w:t>
      </w:r>
      <w:r>
        <w:rPr>
          <w:szCs w:val="30"/>
        </w:rPr>
        <w:t xml:space="preserve"> развития общественной инфраструктуры, основанного на местной инициативе</w:t>
      </w:r>
      <w:r w:rsidRPr="00626733">
        <w:rPr>
          <w:szCs w:val="30"/>
        </w:rPr>
        <w:t>:</w:t>
      </w:r>
    </w:p>
    <w:p w:rsidR="00576DA8" w:rsidRPr="00EC6F6B" w:rsidRDefault="00576DA8" w:rsidP="00576DA8">
      <w:pPr>
        <w:ind w:left="360" w:firstLine="348"/>
        <w:rPr>
          <w:szCs w:val="30"/>
          <w:highlight w:val="green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2"/>
        <w:gridCol w:w="2577"/>
        <w:gridCol w:w="1777"/>
        <w:gridCol w:w="1908"/>
        <w:gridCol w:w="1134"/>
        <w:gridCol w:w="1134"/>
        <w:gridCol w:w="1418"/>
      </w:tblGrid>
      <w:tr w:rsidR="00576DA8" w:rsidRPr="008F5D94" w:rsidTr="000275D7">
        <w:tc>
          <w:tcPr>
            <w:tcW w:w="542" w:type="dxa"/>
            <w:vAlign w:val="center"/>
          </w:tcPr>
          <w:p w:rsidR="00576DA8" w:rsidRPr="008F5D94" w:rsidRDefault="00576DA8" w:rsidP="00576DA8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№</w:t>
            </w:r>
          </w:p>
          <w:p w:rsidR="00576DA8" w:rsidRPr="008F5D94" w:rsidRDefault="00576DA8" w:rsidP="00576DA8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8F5D94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8F5D94">
              <w:rPr>
                <w:sz w:val="16"/>
                <w:szCs w:val="16"/>
              </w:rPr>
              <w:t>/</w:t>
            </w:r>
            <w:proofErr w:type="spellStart"/>
            <w:r w:rsidRPr="008F5D94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577" w:type="dxa"/>
            <w:vAlign w:val="center"/>
          </w:tcPr>
          <w:p w:rsidR="00576DA8" w:rsidRPr="008F5D94" w:rsidRDefault="00576DA8" w:rsidP="00576DA8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Виды работ (услуг)</w:t>
            </w:r>
          </w:p>
        </w:tc>
        <w:tc>
          <w:tcPr>
            <w:tcW w:w="1777" w:type="dxa"/>
            <w:vAlign w:val="center"/>
          </w:tcPr>
          <w:p w:rsidR="00576DA8" w:rsidRPr="008F5D94" w:rsidRDefault="00576DA8" w:rsidP="00576DA8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Описание</w:t>
            </w:r>
          </w:p>
        </w:tc>
        <w:tc>
          <w:tcPr>
            <w:tcW w:w="1908" w:type="dxa"/>
            <w:vAlign w:val="center"/>
          </w:tcPr>
          <w:p w:rsidR="00576DA8" w:rsidRPr="008F5D94" w:rsidRDefault="00576DA8" w:rsidP="00576DA8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 xml:space="preserve">План </w:t>
            </w:r>
            <w:proofErr w:type="gramStart"/>
            <w:r w:rsidRPr="008F5D94">
              <w:rPr>
                <w:sz w:val="16"/>
                <w:szCs w:val="16"/>
              </w:rPr>
              <w:t>в соответствии с заявкой администрации муниципального образования поданной в текущем году для участия в конкурсном отборе</w:t>
            </w:r>
            <w:proofErr w:type="gramEnd"/>
            <w:r w:rsidRPr="008F5D94">
              <w:rPr>
                <w:sz w:val="16"/>
                <w:szCs w:val="16"/>
              </w:rPr>
              <w:t xml:space="preserve"> проектов развития общественной инфраструктуры, основанных на местных инициативах</w:t>
            </w:r>
          </w:p>
          <w:p w:rsidR="00576DA8" w:rsidRPr="008F5D94" w:rsidRDefault="00576DA8" w:rsidP="00576DA8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(руб.)</w:t>
            </w:r>
          </w:p>
        </w:tc>
        <w:tc>
          <w:tcPr>
            <w:tcW w:w="1134" w:type="dxa"/>
            <w:vAlign w:val="center"/>
          </w:tcPr>
          <w:p w:rsidR="00576DA8" w:rsidRPr="008F5D94" w:rsidRDefault="00576DA8" w:rsidP="00576DA8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Кассовые расходы (руб.)</w:t>
            </w:r>
          </w:p>
        </w:tc>
        <w:tc>
          <w:tcPr>
            <w:tcW w:w="1134" w:type="dxa"/>
            <w:vAlign w:val="center"/>
          </w:tcPr>
          <w:p w:rsidR="00576DA8" w:rsidRPr="008F5D94" w:rsidRDefault="00576DA8" w:rsidP="00576DA8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Отклонение</w:t>
            </w:r>
          </w:p>
          <w:p w:rsidR="00576DA8" w:rsidRPr="008F5D94" w:rsidRDefault="00576DA8" w:rsidP="00576DA8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(руб.)</w:t>
            </w:r>
          </w:p>
        </w:tc>
        <w:tc>
          <w:tcPr>
            <w:tcW w:w="1418" w:type="dxa"/>
            <w:vAlign w:val="center"/>
          </w:tcPr>
          <w:p w:rsidR="00576DA8" w:rsidRPr="008F5D94" w:rsidRDefault="00576DA8" w:rsidP="00576DA8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Причины отклонения</w:t>
            </w:r>
          </w:p>
        </w:tc>
      </w:tr>
      <w:tr w:rsidR="00576DA8" w:rsidRPr="008F5D94" w:rsidTr="000275D7">
        <w:tc>
          <w:tcPr>
            <w:tcW w:w="542" w:type="dxa"/>
          </w:tcPr>
          <w:p w:rsidR="00576DA8" w:rsidRPr="008F5D94" w:rsidRDefault="00576DA8" w:rsidP="00576DA8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1</w:t>
            </w:r>
          </w:p>
        </w:tc>
        <w:tc>
          <w:tcPr>
            <w:tcW w:w="2577" w:type="dxa"/>
          </w:tcPr>
          <w:p w:rsidR="00576DA8" w:rsidRPr="00311A89" w:rsidRDefault="00576DA8" w:rsidP="00576DA8">
            <w:pPr>
              <w:rPr>
                <w:sz w:val="16"/>
                <w:szCs w:val="16"/>
              </w:rPr>
            </w:pPr>
            <w:r w:rsidRPr="00311A89">
              <w:rPr>
                <w:sz w:val="16"/>
                <w:szCs w:val="16"/>
              </w:rPr>
              <w:t>Разработка и проверка технической документации</w:t>
            </w:r>
          </w:p>
        </w:tc>
        <w:tc>
          <w:tcPr>
            <w:tcW w:w="1777" w:type="dxa"/>
          </w:tcPr>
          <w:p w:rsidR="00576DA8" w:rsidRPr="00311A89" w:rsidRDefault="00576DA8" w:rsidP="00576DA8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576DA8" w:rsidRPr="008F5D94" w:rsidRDefault="00576DA8" w:rsidP="00576D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76DA8" w:rsidRPr="008F5D94" w:rsidRDefault="00576DA8" w:rsidP="00576D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76DA8" w:rsidRPr="008F5D94" w:rsidRDefault="00576DA8" w:rsidP="00576D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576DA8" w:rsidRPr="008F5D94" w:rsidRDefault="00576DA8" w:rsidP="00576DA8">
            <w:pPr>
              <w:rPr>
                <w:sz w:val="16"/>
                <w:szCs w:val="16"/>
              </w:rPr>
            </w:pPr>
          </w:p>
        </w:tc>
      </w:tr>
      <w:tr w:rsidR="000F4E3B" w:rsidRPr="008F5D94" w:rsidTr="000275D7">
        <w:tc>
          <w:tcPr>
            <w:tcW w:w="542" w:type="dxa"/>
          </w:tcPr>
          <w:p w:rsidR="000F4E3B" w:rsidRPr="008F5D94" w:rsidRDefault="000F4E3B" w:rsidP="00576DA8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2</w:t>
            </w:r>
          </w:p>
        </w:tc>
        <w:tc>
          <w:tcPr>
            <w:tcW w:w="2577" w:type="dxa"/>
          </w:tcPr>
          <w:p w:rsidR="000F4E3B" w:rsidRPr="00311A89" w:rsidRDefault="000F4E3B" w:rsidP="00576DA8">
            <w:pPr>
              <w:rPr>
                <w:sz w:val="16"/>
                <w:szCs w:val="16"/>
              </w:rPr>
            </w:pPr>
            <w:r w:rsidRPr="00311A89">
              <w:rPr>
                <w:sz w:val="16"/>
                <w:szCs w:val="16"/>
              </w:rPr>
              <w:t xml:space="preserve">Ремонтно-строительные работы </w:t>
            </w:r>
          </w:p>
        </w:tc>
        <w:tc>
          <w:tcPr>
            <w:tcW w:w="1777" w:type="dxa"/>
          </w:tcPr>
          <w:p w:rsidR="000F4E3B" w:rsidRPr="00311A89" w:rsidRDefault="000F4E3B" w:rsidP="00311A89">
            <w:pPr>
              <w:ind w:right="-174"/>
              <w:rPr>
                <w:sz w:val="16"/>
                <w:szCs w:val="16"/>
              </w:rPr>
            </w:pPr>
            <w:r w:rsidRPr="00311A89">
              <w:rPr>
                <w:sz w:val="16"/>
                <w:szCs w:val="16"/>
                <w:shd w:val="clear" w:color="auto" w:fill="FFFFFF"/>
              </w:rPr>
              <w:t xml:space="preserve">Снятие деформированных </w:t>
            </w:r>
            <w:r>
              <w:rPr>
                <w:sz w:val="16"/>
                <w:szCs w:val="16"/>
                <w:shd w:val="clear" w:color="auto" w:fill="FFFFFF"/>
              </w:rPr>
              <w:t>а</w:t>
            </w:r>
            <w:r w:rsidRPr="00311A89">
              <w:rPr>
                <w:sz w:val="16"/>
                <w:szCs w:val="16"/>
                <w:shd w:val="clear" w:color="auto" w:fill="FFFFFF"/>
              </w:rPr>
              <w:t xml:space="preserve">сфальтобетонных </w:t>
            </w:r>
            <w:r w:rsidRPr="00311A89">
              <w:rPr>
                <w:sz w:val="16"/>
                <w:szCs w:val="16"/>
                <w:shd w:val="clear" w:color="auto" w:fill="FFFFFF"/>
              </w:rPr>
              <w:lastRenderedPageBreak/>
              <w:t xml:space="preserve">покрытий, устройство: асфальтобетонных покрытий дорожек и тротуаров, полимерных наливных полов из полиуретана, оснований под тротуар из щебня, подстилающих и выравнивающих слоев оснований из песка, бетонных </w:t>
            </w:r>
            <w:proofErr w:type="spellStart"/>
            <w:r w:rsidRPr="00311A89">
              <w:rPr>
                <w:sz w:val="16"/>
                <w:szCs w:val="16"/>
                <w:shd w:val="clear" w:color="auto" w:fill="FFFFFF"/>
              </w:rPr>
              <w:t>плитных</w:t>
            </w:r>
            <w:proofErr w:type="spellEnd"/>
            <w:r w:rsidRPr="00311A89">
              <w:rPr>
                <w:sz w:val="16"/>
                <w:szCs w:val="16"/>
                <w:shd w:val="clear" w:color="auto" w:fill="FFFFFF"/>
              </w:rPr>
              <w:t xml:space="preserve"> тротуаров, установка малых архитектурных форм детского игрового спортивного комплекса.</w:t>
            </w:r>
          </w:p>
        </w:tc>
        <w:tc>
          <w:tcPr>
            <w:tcW w:w="1908" w:type="dxa"/>
          </w:tcPr>
          <w:p w:rsidR="000F4E3B" w:rsidRPr="00311A89" w:rsidRDefault="000F4E3B" w:rsidP="00311A89">
            <w:pPr>
              <w:jc w:val="center"/>
              <w:rPr>
                <w:sz w:val="16"/>
                <w:szCs w:val="16"/>
              </w:rPr>
            </w:pPr>
            <w:r w:rsidRPr="00311A89">
              <w:rPr>
                <w:sz w:val="16"/>
                <w:szCs w:val="16"/>
              </w:rPr>
              <w:lastRenderedPageBreak/>
              <w:t>1 450 214,00</w:t>
            </w:r>
          </w:p>
        </w:tc>
        <w:tc>
          <w:tcPr>
            <w:tcW w:w="1134" w:type="dxa"/>
          </w:tcPr>
          <w:p w:rsidR="000F4E3B" w:rsidRPr="008F5D94" w:rsidRDefault="00FB09A1" w:rsidP="00576DA8">
            <w:pPr>
              <w:ind w:left="78" w:hanging="78"/>
              <w:rPr>
                <w:sz w:val="16"/>
                <w:szCs w:val="16"/>
              </w:rPr>
            </w:pPr>
            <w:r w:rsidRPr="00311A89">
              <w:rPr>
                <w:sz w:val="16"/>
                <w:szCs w:val="16"/>
              </w:rPr>
              <w:t>1 450 214,00</w:t>
            </w:r>
          </w:p>
        </w:tc>
        <w:tc>
          <w:tcPr>
            <w:tcW w:w="1134" w:type="dxa"/>
          </w:tcPr>
          <w:p w:rsidR="000F4E3B" w:rsidRPr="00311A89" w:rsidRDefault="000F4E3B" w:rsidP="00EB694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F4E3B" w:rsidRPr="008F5D94" w:rsidRDefault="000F4E3B" w:rsidP="008F4391">
            <w:pPr>
              <w:rPr>
                <w:sz w:val="16"/>
                <w:szCs w:val="16"/>
              </w:rPr>
            </w:pPr>
          </w:p>
        </w:tc>
      </w:tr>
      <w:tr w:rsidR="000F4E3B" w:rsidRPr="008F5D94" w:rsidTr="000275D7">
        <w:tc>
          <w:tcPr>
            <w:tcW w:w="542" w:type="dxa"/>
          </w:tcPr>
          <w:p w:rsidR="000F4E3B" w:rsidRPr="00311A89" w:rsidRDefault="000F4E3B" w:rsidP="00576DA8">
            <w:pPr>
              <w:jc w:val="center"/>
              <w:rPr>
                <w:sz w:val="16"/>
                <w:szCs w:val="16"/>
              </w:rPr>
            </w:pPr>
            <w:r w:rsidRPr="00311A89"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2577" w:type="dxa"/>
          </w:tcPr>
          <w:p w:rsidR="000F4E3B" w:rsidRPr="00311A89" w:rsidRDefault="000F4E3B" w:rsidP="00576DA8">
            <w:pPr>
              <w:rPr>
                <w:sz w:val="16"/>
                <w:szCs w:val="16"/>
              </w:rPr>
            </w:pPr>
            <w:r w:rsidRPr="00311A89">
              <w:rPr>
                <w:sz w:val="16"/>
                <w:szCs w:val="16"/>
              </w:rPr>
              <w:t xml:space="preserve">Приобретение материалов </w:t>
            </w:r>
            <w:r w:rsidRPr="00311A89">
              <w:rPr>
                <w:sz w:val="16"/>
                <w:szCs w:val="16"/>
              </w:rPr>
              <w:br/>
              <w:t>(кроме тех, которые учтены в строке «ремонтно-строительные работы»)</w:t>
            </w:r>
          </w:p>
        </w:tc>
        <w:tc>
          <w:tcPr>
            <w:tcW w:w="1777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F4E3B" w:rsidRPr="008F5D94" w:rsidRDefault="000F4E3B" w:rsidP="00EB6941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</w:p>
        </w:tc>
      </w:tr>
      <w:tr w:rsidR="000F4E3B" w:rsidRPr="008F5D94" w:rsidTr="000275D7">
        <w:tc>
          <w:tcPr>
            <w:tcW w:w="542" w:type="dxa"/>
          </w:tcPr>
          <w:p w:rsidR="000F4E3B" w:rsidRPr="00311A89" w:rsidRDefault="000F4E3B" w:rsidP="00576DA8">
            <w:pPr>
              <w:jc w:val="center"/>
              <w:rPr>
                <w:sz w:val="16"/>
                <w:szCs w:val="16"/>
              </w:rPr>
            </w:pPr>
            <w:r w:rsidRPr="00311A89">
              <w:rPr>
                <w:sz w:val="16"/>
                <w:szCs w:val="16"/>
              </w:rPr>
              <w:t>4</w:t>
            </w:r>
          </w:p>
        </w:tc>
        <w:tc>
          <w:tcPr>
            <w:tcW w:w="2577" w:type="dxa"/>
          </w:tcPr>
          <w:p w:rsidR="000F4E3B" w:rsidRPr="00311A89" w:rsidRDefault="000F4E3B" w:rsidP="00576DA8">
            <w:pPr>
              <w:rPr>
                <w:sz w:val="16"/>
                <w:szCs w:val="16"/>
              </w:rPr>
            </w:pPr>
            <w:r w:rsidRPr="00311A89">
              <w:rPr>
                <w:sz w:val="16"/>
                <w:szCs w:val="16"/>
              </w:rPr>
              <w:t>Приобретение оборудования (кроме того, которое учтено в строке «ремонтно-строительные работы»)</w:t>
            </w:r>
          </w:p>
        </w:tc>
        <w:tc>
          <w:tcPr>
            <w:tcW w:w="1777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F4E3B" w:rsidRPr="008F5D94" w:rsidRDefault="000F4E3B" w:rsidP="00EB6941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</w:p>
        </w:tc>
      </w:tr>
      <w:tr w:rsidR="000F4E3B" w:rsidRPr="008F5D94" w:rsidTr="000275D7">
        <w:tc>
          <w:tcPr>
            <w:tcW w:w="542" w:type="dxa"/>
          </w:tcPr>
          <w:p w:rsidR="000F4E3B" w:rsidRPr="00311A89" w:rsidRDefault="000F4E3B" w:rsidP="00576DA8">
            <w:pPr>
              <w:jc w:val="center"/>
              <w:rPr>
                <w:sz w:val="16"/>
                <w:szCs w:val="16"/>
              </w:rPr>
            </w:pPr>
            <w:r w:rsidRPr="00311A89">
              <w:rPr>
                <w:sz w:val="16"/>
                <w:szCs w:val="16"/>
              </w:rPr>
              <w:t>5</w:t>
            </w:r>
          </w:p>
        </w:tc>
        <w:tc>
          <w:tcPr>
            <w:tcW w:w="2577" w:type="dxa"/>
          </w:tcPr>
          <w:p w:rsidR="000F4E3B" w:rsidRPr="00311A89" w:rsidRDefault="000F4E3B" w:rsidP="00576DA8">
            <w:pPr>
              <w:rPr>
                <w:sz w:val="16"/>
                <w:szCs w:val="16"/>
              </w:rPr>
            </w:pPr>
            <w:r w:rsidRPr="00311A89">
              <w:rPr>
                <w:sz w:val="16"/>
                <w:szCs w:val="16"/>
              </w:rPr>
              <w:t>Обучение/консультирование</w:t>
            </w:r>
          </w:p>
        </w:tc>
        <w:tc>
          <w:tcPr>
            <w:tcW w:w="1777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F4E3B" w:rsidRPr="008F5D94" w:rsidRDefault="000F4E3B" w:rsidP="00EB6941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</w:p>
        </w:tc>
      </w:tr>
      <w:tr w:rsidR="000F4E3B" w:rsidRPr="008F5D94" w:rsidTr="000275D7">
        <w:tc>
          <w:tcPr>
            <w:tcW w:w="542" w:type="dxa"/>
          </w:tcPr>
          <w:p w:rsidR="000F4E3B" w:rsidRPr="00311A89" w:rsidRDefault="000F4E3B" w:rsidP="00576DA8">
            <w:pPr>
              <w:jc w:val="center"/>
              <w:rPr>
                <w:sz w:val="16"/>
                <w:szCs w:val="16"/>
              </w:rPr>
            </w:pPr>
            <w:r w:rsidRPr="00311A89">
              <w:rPr>
                <w:sz w:val="16"/>
                <w:szCs w:val="16"/>
              </w:rPr>
              <w:t>6</w:t>
            </w:r>
          </w:p>
        </w:tc>
        <w:tc>
          <w:tcPr>
            <w:tcW w:w="2577" w:type="dxa"/>
          </w:tcPr>
          <w:p w:rsidR="000F4E3B" w:rsidRPr="00311A89" w:rsidRDefault="000F4E3B" w:rsidP="00576DA8">
            <w:pPr>
              <w:rPr>
                <w:sz w:val="16"/>
                <w:szCs w:val="16"/>
              </w:rPr>
            </w:pPr>
            <w:r w:rsidRPr="00311A89">
              <w:rPr>
                <w:sz w:val="16"/>
                <w:szCs w:val="16"/>
              </w:rPr>
              <w:t>Строительный контроль</w:t>
            </w:r>
          </w:p>
        </w:tc>
        <w:tc>
          <w:tcPr>
            <w:tcW w:w="1777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F4E3B" w:rsidRPr="008F5D94" w:rsidRDefault="000F4E3B" w:rsidP="00EB6941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</w:p>
        </w:tc>
      </w:tr>
      <w:tr w:rsidR="000F4E3B" w:rsidRPr="008F5D94" w:rsidTr="000275D7">
        <w:tc>
          <w:tcPr>
            <w:tcW w:w="542" w:type="dxa"/>
          </w:tcPr>
          <w:p w:rsidR="000F4E3B" w:rsidRPr="00311A89" w:rsidRDefault="000F4E3B" w:rsidP="00576DA8">
            <w:pPr>
              <w:jc w:val="center"/>
              <w:rPr>
                <w:sz w:val="16"/>
                <w:szCs w:val="16"/>
              </w:rPr>
            </w:pPr>
            <w:r w:rsidRPr="00311A89">
              <w:rPr>
                <w:sz w:val="16"/>
                <w:szCs w:val="16"/>
              </w:rPr>
              <w:t>7</w:t>
            </w:r>
          </w:p>
        </w:tc>
        <w:tc>
          <w:tcPr>
            <w:tcW w:w="2577" w:type="dxa"/>
          </w:tcPr>
          <w:p w:rsidR="000F4E3B" w:rsidRPr="00311A89" w:rsidRDefault="000F4E3B" w:rsidP="00576DA8">
            <w:pPr>
              <w:rPr>
                <w:sz w:val="16"/>
                <w:szCs w:val="16"/>
              </w:rPr>
            </w:pPr>
            <w:r w:rsidRPr="00311A89">
              <w:rPr>
                <w:sz w:val="16"/>
                <w:szCs w:val="16"/>
              </w:rPr>
              <w:t>Прочие расходы</w:t>
            </w:r>
          </w:p>
        </w:tc>
        <w:tc>
          <w:tcPr>
            <w:tcW w:w="1777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F4E3B" w:rsidRPr="008F5D94" w:rsidRDefault="000F4E3B" w:rsidP="00576DA8">
            <w:pPr>
              <w:ind w:left="34" w:right="-190" w:hanging="34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F4E3B" w:rsidRPr="008F5D94" w:rsidRDefault="000F4E3B" w:rsidP="00EB6941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F4E3B" w:rsidRPr="008F5D94" w:rsidRDefault="000F4E3B" w:rsidP="00576DA8">
            <w:pPr>
              <w:ind w:left="-158"/>
              <w:rPr>
                <w:sz w:val="16"/>
                <w:szCs w:val="16"/>
              </w:rPr>
            </w:pPr>
          </w:p>
        </w:tc>
      </w:tr>
      <w:tr w:rsidR="000F4E3B" w:rsidRPr="008F5D94" w:rsidTr="000275D7">
        <w:tc>
          <w:tcPr>
            <w:tcW w:w="542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</w:p>
        </w:tc>
        <w:tc>
          <w:tcPr>
            <w:tcW w:w="2577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Итого</w:t>
            </w:r>
          </w:p>
        </w:tc>
        <w:tc>
          <w:tcPr>
            <w:tcW w:w="1777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0F4E3B" w:rsidRPr="00311A89" w:rsidRDefault="000F4E3B" w:rsidP="00311A89">
            <w:pPr>
              <w:jc w:val="center"/>
              <w:rPr>
                <w:sz w:val="16"/>
                <w:szCs w:val="16"/>
              </w:rPr>
            </w:pPr>
            <w:r w:rsidRPr="00311A89">
              <w:rPr>
                <w:sz w:val="16"/>
                <w:szCs w:val="16"/>
              </w:rPr>
              <w:t>1 450 214,00</w:t>
            </w:r>
          </w:p>
        </w:tc>
        <w:tc>
          <w:tcPr>
            <w:tcW w:w="1134" w:type="dxa"/>
          </w:tcPr>
          <w:p w:rsidR="000F4E3B" w:rsidRPr="008F5D94" w:rsidRDefault="00FB09A1" w:rsidP="00B524D3">
            <w:pPr>
              <w:ind w:left="78" w:hanging="78"/>
              <w:rPr>
                <w:sz w:val="16"/>
                <w:szCs w:val="16"/>
              </w:rPr>
            </w:pPr>
            <w:r w:rsidRPr="00311A89">
              <w:rPr>
                <w:sz w:val="16"/>
                <w:szCs w:val="16"/>
              </w:rPr>
              <w:t>1 450 214,00</w:t>
            </w:r>
          </w:p>
        </w:tc>
        <w:tc>
          <w:tcPr>
            <w:tcW w:w="1134" w:type="dxa"/>
          </w:tcPr>
          <w:p w:rsidR="000F4E3B" w:rsidRPr="00311A89" w:rsidRDefault="000F4E3B" w:rsidP="00EB694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</w:p>
        </w:tc>
      </w:tr>
    </w:tbl>
    <w:p w:rsidR="00576DA8" w:rsidRPr="008F5D94" w:rsidRDefault="00576DA8" w:rsidP="00576DA8">
      <w:pPr>
        <w:ind w:left="360" w:firstLine="348"/>
        <w:rPr>
          <w:sz w:val="16"/>
          <w:szCs w:val="16"/>
        </w:rPr>
      </w:pPr>
    </w:p>
    <w:p w:rsidR="00576DA8" w:rsidRDefault="00576DA8" w:rsidP="000275D7">
      <w:pPr>
        <w:ind w:right="-142" w:firstLine="709"/>
        <w:jc w:val="both"/>
        <w:rPr>
          <w:szCs w:val="30"/>
        </w:rPr>
      </w:pPr>
      <w:r>
        <w:rPr>
          <w:szCs w:val="30"/>
        </w:rPr>
        <w:t>4</w:t>
      </w:r>
      <w:r w:rsidRPr="00A63E11">
        <w:rPr>
          <w:szCs w:val="30"/>
        </w:rPr>
        <w:t>. </w:t>
      </w:r>
      <w:proofErr w:type="gramStart"/>
      <w:r w:rsidRPr="00A63E11">
        <w:rPr>
          <w:szCs w:val="30"/>
        </w:rPr>
        <w:t>К отчету прилагаются фотографии объекта по итогам реализации проекта</w:t>
      </w:r>
      <w:r>
        <w:rPr>
          <w:szCs w:val="30"/>
        </w:rPr>
        <w:t xml:space="preserve"> развития общественной инфраструктуры, основанного на местной инициативе,</w:t>
      </w:r>
      <w:r w:rsidRPr="00A63E11">
        <w:rPr>
          <w:szCs w:val="30"/>
        </w:rPr>
        <w:t xml:space="preserve"> промежуточны</w:t>
      </w:r>
      <w:r>
        <w:rPr>
          <w:szCs w:val="30"/>
        </w:rPr>
        <w:t>х</w:t>
      </w:r>
      <w:r w:rsidRPr="00A63E11">
        <w:rPr>
          <w:szCs w:val="30"/>
        </w:rPr>
        <w:t xml:space="preserve"> этап</w:t>
      </w:r>
      <w:r>
        <w:rPr>
          <w:szCs w:val="30"/>
        </w:rPr>
        <w:t>ов</w:t>
      </w:r>
      <w:r w:rsidRPr="00A63E11">
        <w:rPr>
          <w:szCs w:val="30"/>
        </w:rPr>
        <w:t xml:space="preserve"> выполнения</w:t>
      </w:r>
      <w:r>
        <w:rPr>
          <w:szCs w:val="30"/>
        </w:rPr>
        <w:t xml:space="preserve"> </w:t>
      </w:r>
      <w:r w:rsidRPr="00A63E11">
        <w:rPr>
          <w:szCs w:val="30"/>
        </w:rPr>
        <w:t>проекта</w:t>
      </w:r>
      <w:r>
        <w:rPr>
          <w:szCs w:val="30"/>
        </w:rPr>
        <w:t xml:space="preserve"> развития общественной инфраструктуры, основанного на местной инициативе</w:t>
      </w:r>
      <w:r w:rsidRPr="00A63E11">
        <w:rPr>
          <w:szCs w:val="30"/>
        </w:rPr>
        <w:t xml:space="preserve">, документы (включая фотографии), отражающие участие </w:t>
      </w:r>
      <w:r>
        <w:rPr>
          <w:szCs w:val="30"/>
        </w:rPr>
        <w:t xml:space="preserve">физических лиц - </w:t>
      </w:r>
      <w:r w:rsidRPr="00A63E11">
        <w:rPr>
          <w:szCs w:val="30"/>
        </w:rPr>
        <w:t>населения</w:t>
      </w:r>
      <w:r>
        <w:rPr>
          <w:szCs w:val="30"/>
        </w:rPr>
        <w:t xml:space="preserve"> (жителей) муниципального образования</w:t>
      </w:r>
      <w:r w:rsidRPr="00A63E11">
        <w:rPr>
          <w:szCs w:val="30"/>
        </w:rPr>
        <w:t xml:space="preserve"> и </w:t>
      </w:r>
      <w:r>
        <w:rPr>
          <w:szCs w:val="30"/>
        </w:rPr>
        <w:t>юридических лиц (индивидуальных предпринимателей (крестьянских (фермерских) хозяйств)</w:t>
      </w:r>
      <w:r w:rsidRPr="00A63E11">
        <w:rPr>
          <w:szCs w:val="30"/>
        </w:rPr>
        <w:t xml:space="preserve"> в безвозмездных работах и услугах, и их результаты. </w:t>
      </w:r>
      <w:proofErr w:type="gramEnd"/>
    </w:p>
    <w:p w:rsidR="00576DA8" w:rsidRDefault="00576DA8" w:rsidP="000275D7">
      <w:pPr>
        <w:ind w:right="-142" w:firstLine="426"/>
        <w:rPr>
          <w:szCs w:val="30"/>
        </w:rPr>
      </w:pPr>
    </w:p>
    <w:p w:rsidR="00576DA8" w:rsidRPr="00A63E11" w:rsidRDefault="00576DA8" w:rsidP="000275D7">
      <w:pPr>
        <w:ind w:right="-142" w:firstLine="709"/>
        <w:jc w:val="both"/>
        <w:rPr>
          <w:szCs w:val="30"/>
        </w:rPr>
      </w:pPr>
      <w:r>
        <w:rPr>
          <w:szCs w:val="30"/>
        </w:rPr>
        <w:t>5</w:t>
      </w:r>
      <w:r w:rsidRPr="00EC6F6B">
        <w:rPr>
          <w:szCs w:val="30"/>
        </w:rPr>
        <w:t>.</w:t>
      </w:r>
      <w:r w:rsidRPr="00A63E11">
        <w:rPr>
          <w:szCs w:val="30"/>
        </w:rPr>
        <w:t> Сведения об итогах реализации проекта</w:t>
      </w:r>
      <w:r>
        <w:rPr>
          <w:szCs w:val="30"/>
        </w:rPr>
        <w:t xml:space="preserve"> развития общественной инфраструктуры, основанного на местной инициативе:</w:t>
      </w:r>
    </w:p>
    <w:p w:rsidR="00576DA8" w:rsidRPr="00A63E11" w:rsidRDefault="00576DA8" w:rsidP="000275D7">
      <w:pPr>
        <w:ind w:right="-142" w:firstLine="709"/>
        <w:jc w:val="both"/>
        <w:rPr>
          <w:szCs w:val="30"/>
        </w:rPr>
      </w:pPr>
      <w:r>
        <w:rPr>
          <w:szCs w:val="30"/>
        </w:rPr>
        <w:t>5</w:t>
      </w:r>
      <w:r w:rsidRPr="00A63E11">
        <w:rPr>
          <w:szCs w:val="30"/>
        </w:rPr>
        <w:t xml:space="preserve">.1. Объект, включенный в проект, </w:t>
      </w:r>
      <w:r w:rsidR="00FB09A1" w:rsidRPr="00654419">
        <w:rPr>
          <w:szCs w:val="30"/>
        </w:rPr>
        <w:t xml:space="preserve">завершен </w:t>
      </w:r>
      <w:r w:rsidR="00FB09A1">
        <w:rPr>
          <w:szCs w:val="30"/>
        </w:rPr>
        <w:t>полностью (указать полностью или частично</w:t>
      </w:r>
      <w:r w:rsidR="00FB09A1" w:rsidRPr="00EC6F6B">
        <w:rPr>
          <w:szCs w:val="30"/>
        </w:rPr>
        <w:t>)</w:t>
      </w:r>
      <w:r w:rsidR="00FB09A1">
        <w:rPr>
          <w:szCs w:val="30"/>
        </w:rPr>
        <w:t xml:space="preserve"> акт о приемке выполненных </w:t>
      </w:r>
      <w:r w:rsidR="00FB09A1" w:rsidRPr="00257081">
        <w:rPr>
          <w:szCs w:val="30"/>
        </w:rPr>
        <w:t xml:space="preserve">работ №1 от </w:t>
      </w:r>
      <w:r w:rsidR="00FB09A1">
        <w:rPr>
          <w:szCs w:val="30"/>
        </w:rPr>
        <w:t>09</w:t>
      </w:r>
      <w:r w:rsidR="00FB09A1" w:rsidRPr="00257081">
        <w:rPr>
          <w:szCs w:val="30"/>
        </w:rPr>
        <w:t>.</w:t>
      </w:r>
      <w:r w:rsidR="00FB09A1">
        <w:rPr>
          <w:szCs w:val="30"/>
        </w:rPr>
        <w:t>10</w:t>
      </w:r>
      <w:r w:rsidR="00FB09A1" w:rsidRPr="00257081">
        <w:rPr>
          <w:szCs w:val="30"/>
        </w:rPr>
        <w:t>.2020г.⃰</w:t>
      </w:r>
      <w:r w:rsidR="00FB09A1">
        <w:rPr>
          <w:szCs w:val="30"/>
        </w:rPr>
        <w:t xml:space="preserve">     </w:t>
      </w:r>
    </w:p>
    <w:p w:rsidR="00576DA8" w:rsidRPr="00A63E11" w:rsidRDefault="00576DA8" w:rsidP="008F4391">
      <w:pPr>
        <w:ind w:right="-285" w:firstLine="709"/>
        <w:jc w:val="both"/>
        <w:rPr>
          <w:szCs w:val="30"/>
        </w:rPr>
      </w:pPr>
      <w:r>
        <w:rPr>
          <w:szCs w:val="30"/>
        </w:rPr>
        <w:t>5</w:t>
      </w:r>
      <w:r w:rsidRPr="00A63E11">
        <w:rPr>
          <w:szCs w:val="30"/>
        </w:rPr>
        <w:t xml:space="preserve">.2. Если проект выполнен частично, </w:t>
      </w:r>
      <w:proofErr w:type="gramStart"/>
      <w:r w:rsidRPr="00A63E11">
        <w:rPr>
          <w:szCs w:val="30"/>
        </w:rPr>
        <w:t>то</w:t>
      </w:r>
      <w:proofErr w:type="gramEnd"/>
      <w:r w:rsidRPr="00A63E11">
        <w:rPr>
          <w:szCs w:val="30"/>
        </w:rPr>
        <w:t xml:space="preserve"> что именно, в каком объеме и по какой причине не было</w:t>
      </w:r>
      <w:r>
        <w:rPr>
          <w:szCs w:val="30"/>
        </w:rPr>
        <w:t xml:space="preserve"> выполнено</w:t>
      </w:r>
      <w:r w:rsidRPr="00A63E11">
        <w:rPr>
          <w:szCs w:val="30"/>
        </w:rPr>
        <w:t>:</w:t>
      </w:r>
      <w:r w:rsidR="008F4391">
        <w:rPr>
          <w:szCs w:val="30"/>
        </w:rPr>
        <w:t xml:space="preserve"> </w:t>
      </w:r>
      <w:r w:rsidRPr="00A63E11">
        <w:rPr>
          <w:szCs w:val="30"/>
        </w:rPr>
        <w:t>________________________________________________</w:t>
      </w:r>
      <w:r>
        <w:rPr>
          <w:szCs w:val="30"/>
        </w:rPr>
        <w:t>_______</w:t>
      </w:r>
      <w:r w:rsidRPr="00A63E11">
        <w:rPr>
          <w:szCs w:val="30"/>
        </w:rPr>
        <w:t>__________</w:t>
      </w:r>
      <w:r>
        <w:rPr>
          <w:szCs w:val="30"/>
        </w:rPr>
        <w:t>_____</w:t>
      </w:r>
      <w:r w:rsidRPr="00A63E11">
        <w:rPr>
          <w:szCs w:val="30"/>
        </w:rPr>
        <w:t>_.</w:t>
      </w:r>
      <w:r>
        <w:rPr>
          <w:szCs w:val="30"/>
        </w:rPr>
        <w:t xml:space="preserve">⃰⃰  ⃰  </w:t>
      </w:r>
    </w:p>
    <w:p w:rsidR="00576DA8" w:rsidRPr="00A63E11" w:rsidRDefault="00576DA8" w:rsidP="00576DA8">
      <w:pPr>
        <w:tabs>
          <w:tab w:val="left" w:pos="900"/>
        </w:tabs>
        <w:rPr>
          <w:szCs w:val="30"/>
        </w:rPr>
      </w:pPr>
    </w:p>
    <w:p w:rsidR="00576DA8" w:rsidRPr="00A63E11" w:rsidRDefault="00576DA8" w:rsidP="00576DA8">
      <w:pPr>
        <w:ind w:firstLine="709"/>
        <w:rPr>
          <w:szCs w:val="30"/>
        </w:rPr>
      </w:pPr>
      <w:r>
        <w:rPr>
          <w:szCs w:val="30"/>
        </w:rPr>
        <w:t>6</w:t>
      </w:r>
      <w:r w:rsidRPr="00A63E11">
        <w:rPr>
          <w:szCs w:val="30"/>
        </w:rPr>
        <w:t>. Дата:</w:t>
      </w:r>
    </w:p>
    <w:p w:rsidR="00576DA8" w:rsidRPr="00A63E11" w:rsidRDefault="00576DA8" w:rsidP="00576DA8">
      <w:pPr>
        <w:ind w:right="-285" w:firstLine="709"/>
        <w:jc w:val="both"/>
        <w:rPr>
          <w:szCs w:val="30"/>
        </w:rPr>
      </w:pPr>
      <w:r w:rsidRPr="00A63E11">
        <w:rPr>
          <w:szCs w:val="30"/>
        </w:rPr>
        <w:t>начала осуществления проекта</w:t>
      </w:r>
      <w:r>
        <w:rPr>
          <w:szCs w:val="30"/>
        </w:rPr>
        <w:t xml:space="preserve"> развития общественной инфраструктуры, основанного на местной инициативе</w:t>
      </w:r>
      <w:r w:rsidRPr="00A63E11">
        <w:rPr>
          <w:szCs w:val="30"/>
        </w:rPr>
        <w:t xml:space="preserve"> –</w:t>
      </w:r>
      <w:r w:rsidR="007206F1">
        <w:rPr>
          <w:szCs w:val="30"/>
        </w:rPr>
        <w:t xml:space="preserve"> </w:t>
      </w:r>
      <w:r w:rsidR="007206F1" w:rsidRPr="00654419">
        <w:rPr>
          <w:szCs w:val="30"/>
        </w:rPr>
        <w:t>04 марта 2020</w:t>
      </w:r>
      <w:r w:rsidR="007206F1">
        <w:rPr>
          <w:szCs w:val="30"/>
        </w:rPr>
        <w:t xml:space="preserve"> </w:t>
      </w:r>
      <w:r w:rsidRPr="00A63E11">
        <w:rPr>
          <w:szCs w:val="30"/>
        </w:rPr>
        <w:t>г</w:t>
      </w:r>
      <w:r>
        <w:rPr>
          <w:szCs w:val="30"/>
        </w:rPr>
        <w:t>ода;</w:t>
      </w:r>
    </w:p>
    <w:p w:rsidR="00576DA8" w:rsidRPr="00851CAD" w:rsidRDefault="00576DA8" w:rsidP="00576DA8">
      <w:pPr>
        <w:ind w:firstLine="709"/>
        <w:rPr>
          <w:szCs w:val="30"/>
          <w:u w:val="single"/>
        </w:rPr>
      </w:pPr>
      <w:r w:rsidRPr="00A63E11">
        <w:rPr>
          <w:szCs w:val="30"/>
        </w:rPr>
        <w:t>ввода объекта в эксплуатацию  –</w:t>
      </w:r>
      <w:r w:rsidR="00FB09A1">
        <w:rPr>
          <w:szCs w:val="30"/>
        </w:rPr>
        <w:t xml:space="preserve"> 09 октября 2020 </w:t>
      </w:r>
      <w:r w:rsidRPr="00A63E11">
        <w:rPr>
          <w:szCs w:val="30"/>
        </w:rPr>
        <w:t>г</w:t>
      </w:r>
      <w:r>
        <w:rPr>
          <w:szCs w:val="30"/>
        </w:rPr>
        <w:t>ода.⃰  ⃰</w:t>
      </w:r>
    </w:p>
    <w:p w:rsidR="00576DA8" w:rsidRPr="00A63E11" w:rsidRDefault="00576DA8" w:rsidP="00576DA8">
      <w:pPr>
        <w:ind w:firstLine="426"/>
        <w:rPr>
          <w:szCs w:val="30"/>
        </w:rPr>
      </w:pPr>
    </w:p>
    <w:p w:rsidR="00576DA8" w:rsidRDefault="00576DA8" w:rsidP="00576DA8">
      <w:pPr>
        <w:ind w:firstLine="426"/>
        <w:jc w:val="both"/>
        <w:rPr>
          <w:szCs w:val="30"/>
        </w:rPr>
      </w:pPr>
    </w:p>
    <w:p w:rsidR="00576DA8" w:rsidRPr="00A63E11" w:rsidRDefault="00576DA8" w:rsidP="00576DA8">
      <w:pPr>
        <w:ind w:right="-285" w:firstLine="709"/>
        <w:jc w:val="both"/>
        <w:rPr>
          <w:szCs w:val="30"/>
        </w:rPr>
      </w:pPr>
      <w:r>
        <w:rPr>
          <w:szCs w:val="30"/>
        </w:rPr>
        <w:t>7.</w:t>
      </w:r>
      <w:r w:rsidRPr="00253548">
        <w:rPr>
          <w:szCs w:val="30"/>
        </w:rPr>
        <w:t xml:space="preserve"> </w:t>
      </w:r>
      <w:r w:rsidRPr="00A63E11">
        <w:rPr>
          <w:szCs w:val="30"/>
        </w:rPr>
        <w:t xml:space="preserve">К отчету прилагаются </w:t>
      </w:r>
      <w:r w:rsidRPr="00253548">
        <w:rPr>
          <w:szCs w:val="30"/>
        </w:rPr>
        <w:t>копи</w:t>
      </w:r>
      <w:r>
        <w:rPr>
          <w:szCs w:val="30"/>
        </w:rPr>
        <w:t>и</w:t>
      </w:r>
      <w:r w:rsidRPr="00253548">
        <w:rPr>
          <w:szCs w:val="30"/>
        </w:rPr>
        <w:t xml:space="preserve"> документов, подтверждающих фактические расходы</w:t>
      </w:r>
      <w:r>
        <w:rPr>
          <w:szCs w:val="30"/>
        </w:rPr>
        <w:t xml:space="preserve">.⃰  ⃰  </w:t>
      </w:r>
    </w:p>
    <w:p w:rsidR="00576DA8" w:rsidRDefault="00576DA8" w:rsidP="00576DA8">
      <w:pPr>
        <w:rPr>
          <w:szCs w:val="30"/>
        </w:rPr>
      </w:pPr>
    </w:p>
    <w:p w:rsidR="00576DA8" w:rsidRDefault="00576DA8" w:rsidP="00576DA8">
      <w:pPr>
        <w:rPr>
          <w:szCs w:val="30"/>
        </w:rPr>
      </w:pPr>
    </w:p>
    <w:p w:rsidR="00576DA8" w:rsidRDefault="00576DA8" w:rsidP="00576DA8">
      <w:pPr>
        <w:pStyle w:val="ConsPlusNonformat"/>
        <w:ind w:right="-285"/>
        <w:jc w:val="both"/>
        <w:rPr>
          <w:rFonts w:ascii="Times New Roman" w:hAnsi="Times New Roman" w:cs="Times New Roman"/>
          <w:sz w:val="24"/>
          <w:szCs w:val="28"/>
        </w:rPr>
      </w:pPr>
    </w:p>
    <w:p w:rsidR="00C066E9" w:rsidRPr="002F06C6" w:rsidRDefault="00C066E9" w:rsidP="00C066E9">
      <w:pPr>
        <w:pStyle w:val="ConsPlusNonformat"/>
        <w:ind w:right="-285"/>
        <w:jc w:val="both"/>
        <w:rPr>
          <w:rFonts w:ascii="Times New Roman" w:hAnsi="Times New Roman" w:cs="Times New Roman"/>
          <w:sz w:val="24"/>
          <w:szCs w:val="28"/>
        </w:rPr>
      </w:pPr>
      <w:r w:rsidRPr="002F06C6">
        <w:rPr>
          <w:rFonts w:ascii="Times New Roman" w:hAnsi="Times New Roman" w:cs="Times New Roman"/>
          <w:sz w:val="24"/>
          <w:szCs w:val="28"/>
        </w:rPr>
        <w:t>Глав</w:t>
      </w:r>
      <w:r>
        <w:rPr>
          <w:rFonts w:ascii="Times New Roman" w:hAnsi="Times New Roman" w:cs="Times New Roman"/>
          <w:sz w:val="24"/>
          <w:szCs w:val="28"/>
        </w:rPr>
        <w:t xml:space="preserve">а города Сарапула                                 </w:t>
      </w:r>
      <w:r w:rsidRPr="002F06C6">
        <w:rPr>
          <w:rFonts w:ascii="Times New Roman" w:hAnsi="Times New Roman" w:cs="Times New Roman"/>
          <w:sz w:val="24"/>
          <w:szCs w:val="28"/>
        </w:rPr>
        <w:t xml:space="preserve"> _________                  </w:t>
      </w:r>
      <w:r>
        <w:rPr>
          <w:rFonts w:ascii="Times New Roman" w:hAnsi="Times New Roman" w:cs="Times New Roman"/>
          <w:sz w:val="24"/>
          <w:szCs w:val="28"/>
        </w:rPr>
        <w:t xml:space="preserve">                </w:t>
      </w:r>
      <w:r w:rsidRPr="00CA6B35">
        <w:rPr>
          <w:rFonts w:ascii="Times New Roman" w:hAnsi="Times New Roman" w:cs="Times New Roman"/>
          <w:sz w:val="24"/>
          <w:szCs w:val="28"/>
          <w:u w:val="single"/>
        </w:rPr>
        <w:t>В.М. Шестаков</w:t>
      </w:r>
    </w:p>
    <w:p w:rsidR="00C066E9" w:rsidRPr="002F06C6" w:rsidRDefault="00C066E9" w:rsidP="00C066E9">
      <w:pPr>
        <w:pStyle w:val="ConsPlusNonformat"/>
        <w:jc w:val="both"/>
        <w:rPr>
          <w:rFonts w:ascii="Times New Roman" w:hAnsi="Times New Roman" w:cs="Times New Roman"/>
          <w:sz w:val="18"/>
        </w:rPr>
      </w:pPr>
      <w:r w:rsidRPr="002F06C6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8"/>
        </w:rPr>
        <w:t xml:space="preserve">            </w:t>
      </w:r>
      <w:r w:rsidRPr="002F06C6">
        <w:rPr>
          <w:rFonts w:ascii="Times New Roman" w:hAnsi="Times New Roman" w:cs="Times New Roman"/>
          <w:sz w:val="24"/>
          <w:szCs w:val="28"/>
        </w:rPr>
        <w:t xml:space="preserve"> </w:t>
      </w:r>
      <w:r w:rsidRPr="002F06C6">
        <w:rPr>
          <w:rFonts w:ascii="Times New Roman" w:hAnsi="Times New Roman" w:cs="Times New Roman"/>
          <w:sz w:val="18"/>
        </w:rPr>
        <w:t>(подпись)</w:t>
      </w:r>
      <w:r w:rsidRPr="002F06C6">
        <w:rPr>
          <w:rFonts w:ascii="Times New Roman" w:hAnsi="Times New Roman" w:cs="Times New Roman"/>
          <w:sz w:val="22"/>
          <w:szCs w:val="24"/>
        </w:rPr>
        <w:t xml:space="preserve">                        </w:t>
      </w:r>
      <w:r>
        <w:rPr>
          <w:rFonts w:ascii="Times New Roman" w:hAnsi="Times New Roman" w:cs="Times New Roman"/>
          <w:sz w:val="22"/>
          <w:szCs w:val="24"/>
        </w:rPr>
        <w:t xml:space="preserve">        </w:t>
      </w:r>
      <w:r w:rsidRPr="002F06C6">
        <w:rPr>
          <w:rFonts w:ascii="Times New Roman" w:hAnsi="Times New Roman" w:cs="Times New Roman"/>
          <w:sz w:val="22"/>
          <w:szCs w:val="24"/>
        </w:rPr>
        <w:t xml:space="preserve"> </w:t>
      </w:r>
      <w:r w:rsidRPr="002F06C6">
        <w:rPr>
          <w:rFonts w:ascii="Times New Roman" w:hAnsi="Times New Roman" w:cs="Times New Roman"/>
          <w:sz w:val="18"/>
        </w:rPr>
        <w:t>(расшифровка подписи)</w:t>
      </w:r>
    </w:p>
    <w:p w:rsidR="00C066E9" w:rsidRDefault="00C066E9" w:rsidP="00C066E9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2F06C6">
        <w:rPr>
          <w:rFonts w:ascii="Times New Roman" w:hAnsi="Times New Roman" w:cs="Times New Roman"/>
          <w:sz w:val="24"/>
          <w:szCs w:val="28"/>
        </w:rPr>
        <w:t>М.П.</w:t>
      </w:r>
    </w:p>
    <w:p w:rsidR="00C066E9" w:rsidRDefault="00C066E9" w:rsidP="00C066E9">
      <w:pPr>
        <w:rPr>
          <w:szCs w:val="30"/>
        </w:rPr>
      </w:pPr>
    </w:p>
    <w:p w:rsidR="00C066E9" w:rsidRDefault="00C066E9" w:rsidP="00C066E9">
      <w:pPr>
        <w:rPr>
          <w:szCs w:val="30"/>
        </w:rPr>
      </w:pPr>
      <w:r w:rsidRPr="00A63E11">
        <w:rPr>
          <w:szCs w:val="30"/>
        </w:rPr>
        <w:t>Дата</w:t>
      </w:r>
      <w:r>
        <w:rPr>
          <w:szCs w:val="30"/>
        </w:rPr>
        <w:t xml:space="preserve"> 1</w:t>
      </w:r>
      <w:r w:rsidR="00EB7CC0">
        <w:rPr>
          <w:szCs w:val="30"/>
        </w:rPr>
        <w:t>2</w:t>
      </w:r>
      <w:r>
        <w:rPr>
          <w:szCs w:val="30"/>
        </w:rPr>
        <w:t>.01.2021г.</w:t>
      </w:r>
    </w:p>
    <w:p w:rsidR="008F6135" w:rsidRDefault="008F6135" w:rsidP="008F6135">
      <w:pPr>
        <w:rPr>
          <w:szCs w:val="30"/>
        </w:rPr>
      </w:pPr>
    </w:p>
    <w:p w:rsidR="008F6135" w:rsidRDefault="008F6135" w:rsidP="008F6135">
      <w:pPr>
        <w:rPr>
          <w:b/>
          <w:szCs w:val="30"/>
        </w:rPr>
      </w:pPr>
    </w:p>
    <w:p w:rsidR="008F6135" w:rsidRDefault="008F6135" w:rsidP="008F6135">
      <w:pPr>
        <w:rPr>
          <w:b/>
          <w:szCs w:val="30"/>
        </w:rPr>
      </w:pPr>
    </w:p>
    <w:p w:rsidR="008F6135" w:rsidRPr="008F6135" w:rsidRDefault="008F6135" w:rsidP="008F6135">
      <w:pPr>
        <w:pStyle w:val="ConsPlusNonformat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2F06C6">
        <w:rPr>
          <w:rFonts w:ascii="Times New Roman" w:hAnsi="Times New Roman" w:cs="Times New Roman"/>
          <w:sz w:val="24"/>
          <w:szCs w:val="28"/>
        </w:rPr>
        <w:t xml:space="preserve">Исполнитель 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F06C6">
        <w:rPr>
          <w:rFonts w:ascii="Times New Roman" w:hAnsi="Times New Roman" w:cs="Times New Roman"/>
          <w:sz w:val="24"/>
          <w:szCs w:val="28"/>
        </w:rPr>
        <w:t xml:space="preserve">_________ </w:t>
      </w:r>
      <w:r>
        <w:rPr>
          <w:rFonts w:ascii="Times New Roman" w:hAnsi="Times New Roman" w:cs="Times New Roman"/>
          <w:sz w:val="24"/>
          <w:szCs w:val="28"/>
        </w:rPr>
        <w:t xml:space="preserve">                 </w:t>
      </w:r>
      <w:r w:rsidR="00090693" w:rsidRPr="00090693">
        <w:rPr>
          <w:rFonts w:ascii="Times New Roman" w:hAnsi="Times New Roman" w:cs="Times New Roman"/>
          <w:sz w:val="24"/>
          <w:szCs w:val="28"/>
          <w:u w:val="single"/>
        </w:rPr>
        <w:t>А.М</w:t>
      </w:r>
      <w:r w:rsidR="00090693">
        <w:rPr>
          <w:rFonts w:ascii="Times New Roman" w:hAnsi="Times New Roman" w:cs="Times New Roman"/>
          <w:sz w:val="24"/>
          <w:szCs w:val="28"/>
          <w:u w:val="single"/>
        </w:rPr>
        <w:t>.</w:t>
      </w:r>
      <w:r w:rsidR="00090693" w:rsidRPr="00090693">
        <w:rPr>
          <w:rFonts w:ascii="Times New Roman" w:hAnsi="Times New Roman" w:cs="Times New Roman"/>
          <w:sz w:val="24"/>
          <w:szCs w:val="28"/>
          <w:u w:val="single"/>
        </w:rPr>
        <w:t xml:space="preserve"> </w:t>
      </w:r>
      <w:proofErr w:type="spellStart"/>
      <w:r w:rsidR="00090693" w:rsidRPr="00090693">
        <w:rPr>
          <w:rFonts w:ascii="Times New Roman" w:hAnsi="Times New Roman" w:cs="Times New Roman"/>
          <w:sz w:val="24"/>
          <w:szCs w:val="28"/>
          <w:u w:val="single"/>
        </w:rPr>
        <w:t>Кукреш</w:t>
      </w:r>
      <w:proofErr w:type="spellEnd"/>
      <w:r w:rsidR="00090693">
        <w:rPr>
          <w:rFonts w:ascii="Times New Roman" w:hAnsi="Times New Roman" w:cs="Times New Roman"/>
          <w:sz w:val="24"/>
          <w:szCs w:val="28"/>
        </w:rPr>
        <w:t xml:space="preserve">                                        </w:t>
      </w:r>
      <w:r w:rsidRPr="008F6135">
        <w:rPr>
          <w:rFonts w:ascii="Times New Roman" w:hAnsi="Times New Roman" w:cs="Times New Roman"/>
          <w:sz w:val="24"/>
          <w:szCs w:val="28"/>
          <w:u w:val="single"/>
        </w:rPr>
        <w:t>(34147) 4-19-</w:t>
      </w:r>
      <w:r w:rsidR="00090693">
        <w:rPr>
          <w:rFonts w:ascii="Times New Roman" w:hAnsi="Times New Roman" w:cs="Times New Roman"/>
          <w:sz w:val="24"/>
          <w:szCs w:val="28"/>
          <w:u w:val="single"/>
        </w:rPr>
        <w:t>32</w:t>
      </w:r>
    </w:p>
    <w:p w:rsidR="008F6135" w:rsidRPr="00A63E11" w:rsidRDefault="008F6135" w:rsidP="008F6135">
      <w:pPr>
        <w:pStyle w:val="ConsPlusNonformat"/>
        <w:jc w:val="both"/>
        <w:rPr>
          <w:rFonts w:ascii="Times New Roman" w:hAnsi="Times New Roman" w:cs="Times New Roman"/>
          <w:sz w:val="18"/>
        </w:rPr>
      </w:pPr>
      <w:r w:rsidRPr="002F06C6">
        <w:rPr>
          <w:rFonts w:ascii="Times New Roman" w:hAnsi="Times New Roman" w:cs="Times New Roman"/>
          <w:sz w:val="18"/>
        </w:rPr>
        <w:t xml:space="preserve">                                 (подпись)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2F06C6">
        <w:rPr>
          <w:rFonts w:ascii="Times New Roman" w:hAnsi="Times New Roman" w:cs="Times New Roman"/>
          <w:sz w:val="18"/>
        </w:rPr>
        <w:t xml:space="preserve">   (расшифровка подписи)                     </w:t>
      </w:r>
      <w:r>
        <w:rPr>
          <w:rFonts w:ascii="Times New Roman" w:hAnsi="Times New Roman" w:cs="Times New Roman"/>
          <w:sz w:val="18"/>
        </w:rPr>
        <w:t xml:space="preserve">                       </w:t>
      </w:r>
      <w:r w:rsidRPr="002F06C6">
        <w:rPr>
          <w:rFonts w:ascii="Times New Roman" w:hAnsi="Times New Roman" w:cs="Times New Roman"/>
          <w:sz w:val="18"/>
        </w:rPr>
        <w:t xml:space="preserve"> (телефон)</w:t>
      </w:r>
    </w:p>
    <w:p w:rsidR="008F6135" w:rsidRDefault="008F6135" w:rsidP="008F6135">
      <w:pPr>
        <w:rPr>
          <w:b/>
          <w:szCs w:val="30"/>
        </w:rPr>
      </w:pPr>
    </w:p>
    <w:p w:rsidR="00C066E9" w:rsidRDefault="00C066E9" w:rsidP="008F6135">
      <w:pPr>
        <w:rPr>
          <w:b/>
          <w:szCs w:val="30"/>
        </w:rPr>
      </w:pPr>
    </w:p>
    <w:p w:rsidR="008F4391" w:rsidRDefault="008F4391" w:rsidP="00576DA8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576DA8" w:rsidRPr="002F06C6" w:rsidRDefault="00576DA8" w:rsidP="00576DA8">
      <w:pPr>
        <w:pStyle w:val="ConsPlusNormal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>Раздел 2.</w:t>
      </w:r>
    </w:p>
    <w:p w:rsidR="00576DA8" w:rsidRPr="00A63E11" w:rsidRDefault="00576DA8" w:rsidP="000275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6DA8" w:rsidRPr="00F5166E" w:rsidRDefault="00576DA8" w:rsidP="000275D7">
      <w:pPr>
        <w:ind w:right="-142" w:firstLine="709"/>
        <w:jc w:val="both"/>
      </w:pPr>
      <w:r>
        <w:rPr>
          <w:szCs w:val="30"/>
        </w:rPr>
        <w:t>1</w:t>
      </w:r>
      <w:r w:rsidRPr="00A63E11">
        <w:rPr>
          <w:szCs w:val="30"/>
        </w:rPr>
        <w:t xml:space="preserve">. Сведения об объемах </w:t>
      </w:r>
      <w:proofErr w:type="spellStart"/>
      <w:r>
        <w:rPr>
          <w:szCs w:val="30"/>
        </w:rPr>
        <w:t>неденежного</w:t>
      </w:r>
      <w:proofErr w:type="spellEnd"/>
      <w:r>
        <w:rPr>
          <w:szCs w:val="30"/>
        </w:rPr>
        <w:t xml:space="preserve"> </w:t>
      </w:r>
      <w:r w:rsidRPr="00A63E11">
        <w:rPr>
          <w:szCs w:val="30"/>
        </w:rPr>
        <w:t>вклада в проект</w:t>
      </w:r>
      <w:r>
        <w:rPr>
          <w:szCs w:val="30"/>
        </w:rPr>
        <w:t xml:space="preserve"> развития общественной инфраструктуры, основанного на местной инициативе: </w:t>
      </w:r>
      <w:r w:rsidR="00E204C7" w:rsidRPr="00E204C7">
        <w:rPr>
          <w:color w:val="000000"/>
        </w:rPr>
        <w:t>Обустройство школьного стадиона  МБОУ  «Лицей №18»  в городе Сарапуле Удмуртской Республики</w:t>
      </w:r>
      <w:r w:rsidR="00E204C7" w:rsidRPr="00CF3818">
        <w:rPr>
          <w:bCs/>
        </w:rPr>
        <w:t xml:space="preserve"> </w:t>
      </w:r>
    </w:p>
    <w:p w:rsidR="00576DA8" w:rsidRPr="00A63E11" w:rsidRDefault="00576DA8" w:rsidP="00576DA8">
      <w:pPr>
        <w:ind w:firstLine="709"/>
        <w:rPr>
          <w:szCs w:val="3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90"/>
        <w:gridCol w:w="2324"/>
        <w:gridCol w:w="1597"/>
        <w:gridCol w:w="1511"/>
        <w:gridCol w:w="1242"/>
      </w:tblGrid>
      <w:tr w:rsidR="00576DA8" w:rsidRPr="00A63E11" w:rsidTr="000275D7">
        <w:trPr>
          <w:trHeight w:val="696"/>
          <w:tblHeader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DA8" w:rsidRPr="00CD010F" w:rsidRDefault="00576DA8" w:rsidP="00576DA8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DA8" w:rsidRPr="00CD010F" w:rsidRDefault="00576DA8" w:rsidP="00576DA8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 xml:space="preserve">План в соответствии с заявкой администрации </w:t>
            </w:r>
            <w:r>
              <w:rPr>
                <w:sz w:val="20"/>
                <w:szCs w:val="20"/>
              </w:rPr>
              <w:t xml:space="preserve">муниципального образования, поданной в текущем году </w:t>
            </w:r>
            <w:r w:rsidRPr="00CD010F">
              <w:rPr>
                <w:sz w:val="20"/>
                <w:szCs w:val="20"/>
              </w:rPr>
              <w:t>для участия в конкурсном</w:t>
            </w:r>
            <w:r>
              <w:rPr>
                <w:sz w:val="20"/>
                <w:szCs w:val="20"/>
              </w:rPr>
              <w:t xml:space="preserve"> отборе проектов развития общественной инфраструктуры, основанных на местных инициативах</w:t>
            </w:r>
          </w:p>
          <w:p w:rsidR="00576DA8" w:rsidRPr="00626733" w:rsidRDefault="00576DA8" w:rsidP="00576DA8">
            <w:pPr>
              <w:jc w:val="center"/>
            </w:pPr>
            <w:r w:rsidRPr="00CD010F">
              <w:rPr>
                <w:sz w:val="20"/>
                <w:szCs w:val="20"/>
              </w:rPr>
              <w:t>(руб.)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DA8" w:rsidRPr="00CD010F" w:rsidRDefault="00576DA8" w:rsidP="00576DA8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 xml:space="preserve">Факт </w:t>
            </w:r>
          </w:p>
          <w:p w:rsidR="00576DA8" w:rsidRPr="00626733" w:rsidRDefault="00576DA8" w:rsidP="00576DA8">
            <w:pPr>
              <w:jc w:val="center"/>
            </w:pPr>
            <w:r w:rsidRPr="00CD010F">
              <w:rPr>
                <w:sz w:val="20"/>
                <w:szCs w:val="20"/>
              </w:rPr>
              <w:t>(руб.)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DA8" w:rsidRPr="00CD010F" w:rsidRDefault="00576DA8" w:rsidP="00576DA8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 xml:space="preserve">Отклонение </w:t>
            </w:r>
          </w:p>
          <w:p w:rsidR="00576DA8" w:rsidRPr="00CD010F" w:rsidRDefault="00576DA8" w:rsidP="00576DA8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>(руб.)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DA8" w:rsidRPr="00CD010F" w:rsidRDefault="00576DA8" w:rsidP="00576DA8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>Причины</w:t>
            </w:r>
            <w:r>
              <w:rPr>
                <w:sz w:val="20"/>
                <w:szCs w:val="20"/>
              </w:rPr>
              <w:t xml:space="preserve"> отклонения</w:t>
            </w:r>
          </w:p>
        </w:tc>
      </w:tr>
      <w:tr w:rsidR="00FB09A1" w:rsidRPr="00A63E11" w:rsidTr="000275D7"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9A1" w:rsidRPr="00A63E11" w:rsidRDefault="00FB09A1" w:rsidP="00576DA8">
            <w:pPr>
              <w:rPr>
                <w:szCs w:val="30"/>
              </w:rPr>
            </w:pPr>
            <w:proofErr w:type="spellStart"/>
            <w:r w:rsidRPr="00A63E11">
              <w:rPr>
                <w:szCs w:val="30"/>
              </w:rPr>
              <w:t>Неденежны</w:t>
            </w:r>
            <w:r>
              <w:rPr>
                <w:szCs w:val="30"/>
              </w:rPr>
              <w:t>й</w:t>
            </w:r>
            <w:proofErr w:type="spellEnd"/>
            <w:r w:rsidRPr="00A63E11">
              <w:rPr>
                <w:szCs w:val="30"/>
              </w:rPr>
              <w:t xml:space="preserve"> вклад участников </w:t>
            </w:r>
            <w:r>
              <w:rPr>
                <w:szCs w:val="30"/>
              </w:rPr>
              <w:t>всего,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A1" w:rsidRPr="00A63E11" w:rsidRDefault="00FB09A1" w:rsidP="00E204C7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193 529,00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A1" w:rsidRPr="00A63E11" w:rsidRDefault="00FB09A1" w:rsidP="00FB09A1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193 529,00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A1" w:rsidRPr="00A63E11" w:rsidRDefault="00FB09A1" w:rsidP="0083565E">
            <w:pPr>
              <w:jc w:val="center"/>
              <w:rPr>
                <w:szCs w:val="3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A1" w:rsidRPr="00A63E11" w:rsidRDefault="00FB09A1" w:rsidP="00576DA8">
            <w:pPr>
              <w:rPr>
                <w:szCs w:val="30"/>
              </w:rPr>
            </w:pPr>
          </w:p>
        </w:tc>
      </w:tr>
      <w:tr w:rsidR="00FB09A1" w:rsidRPr="00A63E11" w:rsidTr="000275D7"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A1" w:rsidRPr="00A63E11" w:rsidRDefault="00FB09A1" w:rsidP="00576DA8">
            <w:pPr>
              <w:rPr>
                <w:szCs w:val="30"/>
              </w:rPr>
            </w:pPr>
            <w:r w:rsidRPr="00A63E11">
              <w:rPr>
                <w:szCs w:val="30"/>
              </w:rPr>
              <w:t>в том числе: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A1" w:rsidRPr="00A63E11" w:rsidRDefault="00FB09A1" w:rsidP="00E204C7">
            <w:pPr>
              <w:jc w:val="center"/>
              <w:rPr>
                <w:szCs w:val="30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A1" w:rsidRPr="00A63E11" w:rsidRDefault="00FB09A1" w:rsidP="00FB09A1">
            <w:pPr>
              <w:jc w:val="center"/>
              <w:rPr>
                <w:szCs w:val="30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A1" w:rsidRPr="00A63E11" w:rsidRDefault="00FB09A1" w:rsidP="0083565E">
            <w:pPr>
              <w:jc w:val="center"/>
              <w:rPr>
                <w:szCs w:val="3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A1" w:rsidRPr="00A63E11" w:rsidRDefault="00FB09A1" w:rsidP="00576DA8">
            <w:pPr>
              <w:rPr>
                <w:szCs w:val="30"/>
              </w:rPr>
            </w:pPr>
          </w:p>
        </w:tc>
      </w:tr>
      <w:tr w:rsidR="00FB09A1" w:rsidRPr="00A63E11" w:rsidTr="000275D7"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9A1" w:rsidRPr="00A63E11" w:rsidRDefault="00FB09A1" w:rsidP="00576DA8">
            <w:pPr>
              <w:rPr>
                <w:color w:val="FF0000"/>
                <w:szCs w:val="30"/>
              </w:rPr>
            </w:pPr>
            <w:r w:rsidRPr="00A63E11">
              <w:rPr>
                <w:szCs w:val="30"/>
              </w:rPr>
              <w:t xml:space="preserve">вклад </w:t>
            </w:r>
            <w:r>
              <w:rPr>
                <w:szCs w:val="30"/>
              </w:rPr>
              <w:t xml:space="preserve">физических лиц - </w:t>
            </w:r>
            <w:r w:rsidRPr="00A63E11">
              <w:rPr>
                <w:szCs w:val="30"/>
              </w:rPr>
              <w:t xml:space="preserve">населения </w:t>
            </w:r>
            <w:r>
              <w:rPr>
                <w:szCs w:val="30"/>
              </w:rPr>
              <w:t xml:space="preserve">(жителей) 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A1" w:rsidRPr="00A63E11" w:rsidRDefault="00FB09A1" w:rsidP="00E204C7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149 899,00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A1" w:rsidRPr="00A63E11" w:rsidRDefault="00FB09A1" w:rsidP="00FB09A1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149 899,00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A1" w:rsidRPr="00A63E11" w:rsidRDefault="00FB09A1" w:rsidP="0083565E">
            <w:pPr>
              <w:jc w:val="center"/>
              <w:rPr>
                <w:szCs w:val="3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A1" w:rsidRPr="00A63E11" w:rsidRDefault="00FB09A1" w:rsidP="00576DA8">
            <w:pPr>
              <w:rPr>
                <w:szCs w:val="30"/>
              </w:rPr>
            </w:pPr>
          </w:p>
        </w:tc>
      </w:tr>
      <w:tr w:rsidR="00FB09A1" w:rsidRPr="00A63E11" w:rsidTr="000275D7">
        <w:trPr>
          <w:trHeight w:val="60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9A1" w:rsidRPr="00A63E11" w:rsidRDefault="00FB09A1" w:rsidP="00576DA8">
            <w:pPr>
              <w:ind w:right="-158"/>
              <w:rPr>
                <w:szCs w:val="30"/>
              </w:rPr>
            </w:pPr>
            <w:r w:rsidRPr="00A63E11">
              <w:rPr>
                <w:szCs w:val="30"/>
              </w:rPr>
              <w:t xml:space="preserve">вклад </w:t>
            </w:r>
            <w:r>
              <w:rPr>
                <w:szCs w:val="30"/>
              </w:rPr>
              <w:t>юридических лиц (индивидуальных предпринимателей, крестьянских (фермерских) хозяйств)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A1" w:rsidRPr="00A63E11" w:rsidRDefault="00FB09A1" w:rsidP="00E204C7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43 630,00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A1" w:rsidRPr="00A63E11" w:rsidRDefault="00FB09A1" w:rsidP="00FB09A1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43 630,00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A1" w:rsidRPr="00A63E11" w:rsidRDefault="00FB09A1" w:rsidP="0083565E">
            <w:pPr>
              <w:jc w:val="center"/>
              <w:rPr>
                <w:szCs w:val="3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A1" w:rsidRPr="00A63E11" w:rsidRDefault="00FB09A1" w:rsidP="00576DA8">
            <w:pPr>
              <w:rPr>
                <w:szCs w:val="30"/>
              </w:rPr>
            </w:pPr>
          </w:p>
        </w:tc>
      </w:tr>
    </w:tbl>
    <w:p w:rsidR="00576DA8" w:rsidRPr="00A63E11" w:rsidRDefault="00576DA8" w:rsidP="00576DA8">
      <w:pPr>
        <w:ind w:left="360"/>
        <w:rPr>
          <w:szCs w:val="30"/>
        </w:rPr>
      </w:pPr>
    </w:p>
    <w:p w:rsidR="00576DA8" w:rsidRPr="00A63E11" w:rsidRDefault="00576DA8" w:rsidP="000275D7">
      <w:pPr>
        <w:ind w:right="-142" w:firstLine="709"/>
        <w:jc w:val="both"/>
        <w:rPr>
          <w:szCs w:val="30"/>
        </w:rPr>
      </w:pPr>
      <w:r>
        <w:rPr>
          <w:szCs w:val="30"/>
        </w:rPr>
        <w:t>2</w:t>
      </w:r>
      <w:r w:rsidRPr="00A63E11">
        <w:rPr>
          <w:szCs w:val="30"/>
        </w:rPr>
        <w:t xml:space="preserve">. Описание </w:t>
      </w:r>
      <w:proofErr w:type="spellStart"/>
      <w:r>
        <w:rPr>
          <w:szCs w:val="30"/>
        </w:rPr>
        <w:t>неденежного</w:t>
      </w:r>
      <w:proofErr w:type="spellEnd"/>
      <w:r>
        <w:rPr>
          <w:szCs w:val="30"/>
        </w:rPr>
        <w:t xml:space="preserve"> </w:t>
      </w:r>
      <w:r w:rsidRPr="00A63E11">
        <w:rPr>
          <w:szCs w:val="30"/>
        </w:rPr>
        <w:t>вклада в проект</w:t>
      </w:r>
      <w:r>
        <w:rPr>
          <w:szCs w:val="30"/>
        </w:rPr>
        <w:t xml:space="preserve"> развития общественной инфраструктуры, основанного на местной инициативе:</w:t>
      </w:r>
    </w:p>
    <w:p w:rsidR="00E204C7" w:rsidRDefault="00576DA8" w:rsidP="000275D7">
      <w:pPr>
        <w:shd w:val="clear" w:color="auto" w:fill="FFFFFF"/>
        <w:tabs>
          <w:tab w:val="left" w:pos="709"/>
        </w:tabs>
        <w:ind w:right="-142" w:firstLine="709"/>
        <w:contextualSpacing/>
        <w:jc w:val="both"/>
        <w:outlineLvl w:val="2"/>
        <w:rPr>
          <w:shd w:val="clear" w:color="auto" w:fill="FFFFFF"/>
        </w:rPr>
      </w:pPr>
      <w:r>
        <w:rPr>
          <w:szCs w:val="30"/>
        </w:rPr>
        <w:t>2</w:t>
      </w:r>
      <w:r w:rsidRPr="00A63E11">
        <w:rPr>
          <w:szCs w:val="30"/>
        </w:rPr>
        <w:t xml:space="preserve">.1. </w:t>
      </w:r>
      <w:proofErr w:type="gramStart"/>
      <w:r>
        <w:rPr>
          <w:szCs w:val="30"/>
        </w:rPr>
        <w:t>Физические лица - н</w:t>
      </w:r>
      <w:r w:rsidRPr="00A63E11">
        <w:rPr>
          <w:szCs w:val="30"/>
        </w:rPr>
        <w:t>аселение</w:t>
      </w:r>
      <w:r>
        <w:rPr>
          <w:szCs w:val="30"/>
        </w:rPr>
        <w:t xml:space="preserve"> (жители</w:t>
      </w:r>
      <w:r w:rsidRPr="00E204C7">
        <w:t xml:space="preserve">): </w:t>
      </w:r>
      <w:r w:rsidR="00E204C7">
        <w:t>ф</w:t>
      </w:r>
      <w:r w:rsidR="00E204C7" w:rsidRPr="00E204C7">
        <w:rPr>
          <w:shd w:val="clear" w:color="auto" w:fill="FFFFFF"/>
        </w:rPr>
        <w:t>ормовочная обрезка деревьев</w:t>
      </w:r>
      <w:r w:rsidR="00E204C7">
        <w:rPr>
          <w:shd w:val="clear" w:color="auto" w:fill="FFFFFF"/>
        </w:rPr>
        <w:t>,</w:t>
      </w:r>
      <w:r w:rsidR="00E204C7" w:rsidRPr="00E204C7">
        <w:br/>
      </w:r>
      <w:r w:rsidR="00E204C7">
        <w:rPr>
          <w:shd w:val="clear" w:color="auto" w:fill="FFFFFF"/>
        </w:rPr>
        <w:t>в</w:t>
      </w:r>
      <w:r w:rsidR="00E204C7" w:rsidRPr="00E204C7">
        <w:rPr>
          <w:shd w:val="clear" w:color="auto" w:fill="FFFFFF"/>
        </w:rPr>
        <w:t>ыкашивание газонов</w:t>
      </w:r>
      <w:r w:rsidR="00E204C7">
        <w:rPr>
          <w:shd w:val="clear" w:color="auto" w:fill="FFFFFF"/>
        </w:rPr>
        <w:t>, в</w:t>
      </w:r>
      <w:r w:rsidR="00E204C7" w:rsidRPr="00E204C7">
        <w:rPr>
          <w:shd w:val="clear" w:color="auto" w:fill="FFFFFF"/>
        </w:rPr>
        <w:t>ырезка сухих ветвей деревьев</w:t>
      </w:r>
      <w:r w:rsidR="00E204C7">
        <w:rPr>
          <w:shd w:val="clear" w:color="auto" w:fill="FFFFFF"/>
        </w:rPr>
        <w:t>, з</w:t>
      </w:r>
      <w:r w:rsidR="00E204C7" w:rsidRPr="00E204C7">
        <w:rPr>
          <w:shd w:val="clear" w:color="auto" w:fill="FFFFFF"/>
        </w:rPr>
        <w:t>аделка швов цементным раствором в существующих бордюрах</w:t>
      </w:r>
      <w:r w:rsidR="00E204C7">
        <w:rPr>
          <w:shd w:val="clear" w:color="auto" w:fill="FFFFFF"/>
        </w:rPr>
        <w:t>, р</w:t>
      </w:r>
      <w:r w:rsidR="00E204C7" w:rsidRPr="00E204C7">
        <w:rPr>
          <w:shd w:val="clear" w:color="auto" w:fill="FFFFFF"/>
        </w:rPr>
        <w:t>емонт металлических ограждений</w:t>
      </w:r>
      <w:r w:rsidR="00E204C7">
        <w:rPr>
          <w:shd w:val="clear" w:color="auto" w:fill="FFFFFF"/>
        </w:rPr>
        <w:t>, о</w:t>
      </w:r>
      <w:r w:rsidR="00E204C7" w:rsidRPr="00E204C7">
        <w:rPr>
          <w:shd w:val="clear" w:color="auto" w:fill="FFFFFF"/>
        </w:rPr>
        <w:t>краска металлических ограждений</w:t>
      </w:r>
      <w:r w:rsidR="00E204C7">
        <w:rPr>
          <w:shd w:val="clear" w:color="auto" w:fill="FFFFFF"/>
        </w:rPr>
        <w:t>, у</w:t>
      </w:r>
      <w:r w:rsidR="00E204C7" w:rsidRPr="00E204C7">
        <w:rPr>
          <w:shd w:val="clear" w:color="auto" w:fill="FFFFFF"/>
        </w:rPr>
        <w:t>становка металлических столбов</w:t>
      </w:r>
      <w:r w:rsidR="00E204C7">
        <w:rPr>
          <w:shd w:val="clear" w:color="auto" w:fill="FFFFFF"/>
        </w:rPr>
        <w:t>, спортивного оборудования (</w:t>
      </w:r>
      <w:r w:rsidR="00E204C7" w:rsidRPr="00E204C7">
        <w:rPr>
          <w:shd w:val="clear" w:color="auto" w:fill="FFFFFF"/>
        </w:rPr>
        <w:t>мини-ворот</w:t>
      </w:r>
      <w:r w:rsidR="00E204C7">
        <w:rPr>
          <w:shd w:val="clear" w:color="auto" w:fill="FFFFFF"/>
        </w:rPr>
        <w:t>, с</w:t>
      </w:r>
      <w:r w:rsidR="00E204C7" w:rsidRPr="00E204C7">
        <w:rPr>
          <w:shd w:val="clear" w:color="auto" w:fill="FFFFFF"/>
        </w:rPr>
        <w:t>тойка волейбольная</w:t>
      </w:r>
      <w:r w:rsidR="00E204C7">
        <w:rPr>
          <w:shd w:val="clear" w:color="auto" w:fill="FFFFFF"/>
        </w:rPr>
        <w:t>).</w:t>
      </w:r>
      <w:proofErr w:type="gramEnd"/>
    </w:p>
    <w:p w:rsidR="00661D73" w:rsidRDefault="00E204C7" w:rsidP="000275D7">
      <w:pPr>
        <w:shd w:val="clear" w:color="auto" w:fill="FFFFFF"/>
        <w:tabs>
          <w:tab w:val="left" w:pos="709"/>
        </w:tabs>
        <w:ind w:right="-142" w:firstLine="709"/>
        <w:contextualSpacing/>
        <w:jc w:val="both"/>
        <w:outlineLvl w:val="2"/>
        <w:rPr>
          <w:szCs w:val="30"/>
        </w:rPr>
      </w:pPr>
      <w:r w:rsidRPr="00E204C7">
        <w:t xml:space="preserve"> </w:t>
      </w:r>
      <w:r w:rsidR="00576DA8">
        <w:rPr>
          <w:szCs w:val="30"/>
        </w:rPr>
        <w:t>2</w:t>
      </w:r>
      <w:r w:rsidR="00576DA8" w:rsidRPr="00A63E11">
        <w:rPr>
          <w:szCs w:val="30"/>
        </w:rPr>
        <w:t xml:space="preserve">.2. </w:t>
      </w:r>
      <w:r w:rsidR="00576DA8">
        <w:rPr>
          <w:szCs w:val="30"/>
        </w:rPr>
        <w:t>Юридические лица (индивидуальные предприниматели, крестьянские (фермерские) хозяйства)</w:t>
      </w:r>
      <w:r w:rsidR="00576DA8" w:rsidRPr="00A63E11">
        <w:rPr>
          <w:szCs w:val="30"/>
        </w:rPr>
        <w:t xml:space="preserve">: </w:t>
      </w:r>
      <w:r w:rsidRPr="00E204C7">
        <w:rPr>
          <w:szCs w:val="30"/>
        </w:rPr>
        <w:t>у</w:t>
      </w:r>
      <w:r w:rsidRPr="00E204C7">
        <w:rPr>
          <w:shd w:val="clear" w:color="auto" w:fill="FFFFFF"/>
        </w:rPr>
        <w:t>становка баскетбольных стоек</w:t>
      </w:r>
      <w:r w:rsidR="00661D73" w:rsidRPr="00E204C7">
        <w:rPr>
          <w:szCs w:val="30"/>
        </w:rPr>
        <w:t>.</w:t>
      </w:r>
      <w:r w:rsidR="00661D73" w:rsidRPr="00661D73">
        <w:rPr>
          <w:szCs w:val="30"/>
        </w:rPr>
        <w:t xml:space="preserve"> </w:t>
      </w:r>
    </w:p>
    <w:p w:rsidR="00E204C7" w:rsidRDefault="00E204C7" w:rsidP="000275D7">
      <w:pPr>
        <w:ind w:right="-142" w:firstLine="709"/>
        <w:jc w:val="both"/>
        <w:rPr>
          <w:szCs w:val="30"/>
        </w:rPr>
      </w:pPr>
    </w:p>
    <w:p w:rsidR="00576DA8" w:rsidRPr="00626733" w:rsidRDefault="00576DA8" w:rsidP="000275D7">
      <w:pPr>
        <w:ind w:right="-142" w:firstLine="709"/>
        <w:jc w:val="both"/>
        <w:rPr>
          <w:szCs w:val="30"/>
        </w:rPr>
      </w:pPr>
      <w:r>
        <w:rPr>
          <w:szCs w:val="30"/>
        </w:rPr>
        <w:t>3</w:t>
      </w:r>
      <w:r w:rsidRPr="00626733">
        <w:rPr>
          <w:szCs w:val="30"/>
        </w:rPr>
        <w:t>. Пере</w:t>
      </w:r>
      <w:r>
        <w:rPr>
          <w:szCs w:val="30"/>
        </w:rPr>
        <w:t>чень мероприятий по реализации п</w:t>
      </w:r>
      <w:r w:rsidRPr="00626733">
        <w:rPr>
          <w:szCs w:val="30"/>
        </w:rPr>
        <w:t>роекта</w:t>
      </w:r>
      <w:r>
        <w:rPr>
          <w:szCs w:val="30"/>
        </w:rPr>
        <w:t xml:space="preserve"> развития общественной инфраструктуры, основанного на местной инициативе</w:t>
      </w:r>
      <w:r w:rsidRPr="00626733">
        <w:rPr>
          <w:szCs w:val="30"/>
        </w:rPr>
        <w:t>:</w:t>
      </w:r>
    </w:p>
    <w:p w:rsidR="00576DA8" w:rsidRPr="00EC6F6B" w:rsidRDefault="00576DA8" w:rsidP="000275D7">
      <w:pPr>
        <w:ind w:left="360" w:right="-142" w:firstLine="348"/>
        <w:rPr>
          <w:szCs w:val="30"/>
          <w:highlight w:val="green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2"/>
        <w:gridCol w:w="2293"/>
        <w:gridCol w:w="2061"/>
        <w:gridCol w:w="1908"/>
        <w:gridCol w:w="1134"/>
        <w:gridCol w:w="1134"/>
        <w:gridCol w:w="1418"/>
      </w:tblGrid>
      <w:tr w:rsidR="00576DA8" w:rsidRPr="008F5D94" w:rsidTr="000275D7">
        <w:tc>
          <w:tcPr>
            <w:tcW w:w="542" w:type="dxa"/>
            <w:vAlign w:val="center"/>
          </w:tcPr>
          <w:p w:rsidR="00576DA8" w:rsidRPr="008F5D94" w:rsidRDefault="00576DA8" w:rsidP="00576DA8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№</w:t>
            </w:r>
          </w:p>
          <w:p w:rsidR="00576DA8" w:rsidRPr="008F5D94" w:rsidRDefault="00576DA8" w:rsidP="00576DA8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8F5D94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8F5D94">
              <w:rPr>
                <w:sz w:val="16"/>
                <w:szCs w:val="16"/>
              </w:rPr>
              <w:t>/</w:t>
            </w:r>
            <w:proofErr w:type="spellStart"/>
            <w:r w:rsidRPr="008F5D94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293" w:type="dxa"/>
            <w:vAlign w:val="center"/>
          </w:tcPr>
          <w:p w:rsidR="00576DA8" w:rsidRPr="008F5D94" w:rsidRDefault="00576DA8" w:rsidP="00576DA8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Виды работ (услуг)</w:t>
            </w:r>
          </w:p>
        </w:tc>
        <w:tc>
          <w:tcPr>
            <w:tcW w:w="2061" w:type="dxa"/>
            <w:vAlign w:val="center"/>
          </w:tcPr>
          <w:p w:rsidR="00576DA8" w:rsidRPr="008F5D94" w:rsidRDefault="00576DA8" w:rsidP="00576DA8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Описание</w:t>
            </w:r>
          </w:p>
        </w:tc>
        <w:tc>
          <w:tcPr>
            <w:tcW w:w="1908" w:type="dxa"/>
            <w:vAlign w:val="center"/>
          </w:tcPr>
          <w:p w:rsidR="00576DA8" w:rsidRPr="008F5D94" w:rsidRDefault="00576DA8" w:rsidP="00576DA8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 xml:space="preserve">План </w:t>
            </w:r>
            <w:proofErr w:type="gramStart"/>
            <w:r w:rsidRPr="008F5D94">
              <w:rPr>
                <w:sz w:val="16"/>
                <w:szCs w:val="16"/>
              </w:rPr>
              <w:t>в соответствии с заявкой администрации муниципального образования поданной в текущем году для участия в конкурсном отборе</w:t>
            </w:r>
            <w:proofErr w:type="gramEnd"/>
            <w:r w:rsidRPr="008F5D94">
              <w:rPr>
                <w:sz w:val="16"/>
                <w:szCs w:val="16"/>
              </w:rPr>
              <w:t xml:space="preserve"> проектов развития общественной инфраструктуры, основанных на местных инициативах</w:t>
            </w:r>
          </w:p>
          <w:p w:rsidR="00576DA8" w:rsidRPr="008F5D94" w:rsidRDefault="00576DA8" w:rsidP="00576DA8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(руб.)</w:t>
            </w:r>
          </w:p>
        </w:tc>
        <w:tc>
          <w:tcPr>
            <w:tcW w:w="1134" w:type="dxa"/>
            <w:vAlign w:val="center"/>
          </w:tcPr>
          <w:p w:rsidR="00576DA8" w:rsidRPr="008F5D94" w:rsidRDefault="00576DA8" w:rsidP="00576DA8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Кассовые расходы (руб.)</w:t>
            </w:r>
          </w:p>
        </w:tc>
        <w:tc>
          <w:tcPr>
            <w:tcW w:w="1134" w:type="dxa"/>
            <w:vAlign w:val="center"/>
          </w:tcPr>
          <w:p w:rsidR="00576DA8" w:rsidRPr="008F5D94" w:rsidRDefault="00576DA8" w:rsidP="00576DA8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Отклонение</w:t>
            </w:r>
          </w:p>
          <w:p w:rsidR="00576DA8" w:rsidRPr="008F5D94" w:rsidRDefault="00576DA8" w:rsidP="00576DA8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(руб.)</w:t>
            </w:r>
          </w:p>
        </w:tc>
        <w:tc>
          <w:tcPr>
            <w:tcW w:w="1418" w:type="dxa"/>
            <w:vAlign w:val="center"/>
          </w:tcPr>
          <w:p w:rsidR="00576DA8" w:rsidRPr="008F5D94" w:rsidRDefault="00576DA8" w:rsidP="00576DA8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Причины отклонения</w:t>
            </w:r>
          </w:p>
        </w:tc>
      </w:tr>
      <w:tr w:rsidR="00576DA8" w:rsidRPr="008F5D94" w:rsidTr="000275D7">
        <w:tc>
          <w:tcPr>
            <w:tcW w:w="542" w:type="dxa"/>
          </w:tcPr>
          <w:p w:rsidR="00576DA8" w:rsidRPr="008F5D94" w:rsidRDefault="00576DA8" w:rsidP="00576DA8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1</w:t>
            </w:r>
          </w:p>
        </w:tc>
        <w:tc>
          <w:tcPr>
            <w:tcW w:w="2293" w:type="dxa"/>
          </w:tcPr>
          <w:p w:rsidR="00576DA8" w:rsidRPr="008F5D94" w:rsidRDefault="00576DA8" w:rsidP="00576DA8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Разработка и проверка технической документации</w:t>
            </w:r>
          </w:p>
        </w:tc>
        <w:tc>
          <w:tcPr>
            <w:tcW w:w="2061" w:type="dxa"/>
          </w:tcPr>
          <w:p w:rsidR="00576DA8" w:rsidRPr="008F5D94" w:rsidRDefault="00576DA8" w:rsidP="00576DA8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576DA8" w:rsidRPr="008F5D94" w:rsidRDefault="00576DA8" w:rsidP="00576D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76DA8" w:rsidRPr="008F5D94" w:rsidRDefault="00576DA8" w:rsidP="00576D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76DA8" w:rsidRPr="008F5D94" w:rsidRDefault="00576DA8" w:rsidP="00576D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576DA8" w:rsidRPr="008F5D94" w:rsidRDefault="00576DA8" w:rsidP="00576DA8">
            <w:pPr>
              <w:rPr>
                <w:sz w:val="16"/>
                <w:szCs w:val="16"/>
              </w:rPr>
            </w:pPr>
          </w:p>
        </w:tc>
      </w:tr>
      <w:tr w:rsidR="000F4E3B" w:rsidRPr="008F5D94" w:rsidTr="000275D7">
        <w:tc>
          <w:tcPr>
            <w:tcW w:w="542" w:type="dxa"/>
          </w:tcPr>
          <w:p w:rsidR="000F4E3B" w:rsidRPr="008F5D94" w:rsidRDefault="000F4E3B" w:rsidP="00576DA8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2</w:t>
            </w:r>
          </w:p>
        </w:tc>
        <w:tc>
          <w:tcPr>
            <w:tcW w:w="2293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 xml:space="preserve">Ремонтно-строительные работы </w:t>
            </w:r>
          </w:p>
        </w:tc>
        <w:tc>
          <w:tcPr>
            <w:tcW w:w="2061" w:type="dxa"/>
          </w:tcPr>
          <w:p w:rsidR="000F4E3B" w:rsidRPr="00E204C7" w:rsidRDefault="000F4E3B" w:rsidP="00576DA8">
            <w:pPr>
              <w:rPr>
                <w:sz w:val="16"/>
                <w:szCs w:val="16"/>
              </w:rPr>
            </w:pPr>
            <w:r w:rsidRPr="00E204C7">
              <w:rPr>
                <w:color w:val="333333"/>
                <w:sz w:val="16"/>
                <w:szCs w:val="16"/>
                <w:shd w:val="clear" w:color="auto" w:fill="FFFFFF"/>
              </w:rPr>
              <w:t xml:space="preserve">Устройство асфальтобетонных покрытий дорожек и тротуаров из литой мелкозернистой </w:t>
            </w:r>
            <w:proofErr w:type="spellStart"/>
            <w:proofErr w:type="gramStart"/>
            <w:r w:rsidRPr="00E204C7">
              <w:rPr>
                <w:color w:val="333333"/>
                <w:sz w:val="16"/>
                <w:szCs w:val="16"/>
                <w:shd w:val="clear" w:color="auto" w:fill="FFFFFF"/>
              </w:rPr>
              <w:t>асфальто-бетонной</w:t>
            </w:r>
            <w:proofErr w:type="spellEnd"/>
            <w:proofErr w:type="gramEnd"/>
            <w:r w:rsidRPr="00E204C7">
              <w:rPr>
                <w:color w:val="333333"/>
                <w:sz w:val="16"/>
                <w:szCs w:val="16"/>
                <w:shd w:val="clear" w:color="auto" w:fill="FFFFFF"/>
              </w:rPr>
              <w:t xml:space="preserve"> смеси толщ.3см, устройство полимерных наливных полов из полиуретана толщ.2 мм, устройство ограждения</w:t>
            </w:r>
          </w:p>
        </w:tc>
        <w:tc>
          <w:tcPr>
            <w:tcW w:w="1908" w:type="dxa"/>
          </w:tcPr>
          <w:p w:rsidR="000F4E3B" w:rsidRPr="006829F1" w:rsidRDefault="006829F1" w:rsidP="00FB09A1">
            <w:pPr>
              <w:jc w:val="center"/>
              <w:rPr>
                <w:sz w:val="16"/>
                <w:szCs w:val="16"/>
              </w:rPr>
            </w:pPr>
            <w:r w:rsidRPr="006829F1">
              <w:rPr>
                <w:color w:val="000000"/>
                <w:sz w:val="16"/>
                <w:szCs w:val="16"/>
              </w:rPr>
              <w:t>1 449 468,00</w:t>
            </w:r>
          </w:p>
        </w:tc>
        <w:tc>
          <w:tcPr>
            <w:tcW w:w="1134" w:type="dxa"/>
          </w:tcPr>
          <w:p w:rsidR="000F4E3B" w:rsidRPr="008F5D94" w:rsidRDefault="00FB09A1" w:rsidP="0083565E">
            <w:pPr>
              <w:ind w:left="78" w:hanging="78"/>
              <w:jc w:val="center"/>
              <w:rPr>
                <w:sz w:val="16"/>
                <w:szCs w:val="16"/>
              </w:rPr>
            </w:pPr>
            <w:r w:rsidRPr="00E204C7">
              <w:rPr>
                <w:color w:val="000000"/>
                <w:sz w:val="16"/>
                <w:szCs w:val="16"/>
              </w:rPr>
              <w:t>1 44</w:t>
            </w:r>
            <w:r>
              <w:rPr>
                <w:color w:val="000000"/>
                <w:sz w:val="16"/>
                <w:szCs w:val="16"/>
              </w:rPr>
              <w:t>2</w:t>
            </w:r>
            <w:r w:rsidRPr="00E204C7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220</w:t>
            </w:r>
            <w:r w:rsidRPr="00E204C7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66</w:t>
            </w:r>
          </w:p>
        </w:tc>
        <w:tc>
          <w:tcPr>
            <w:tcW w:w="1134" w:type="dxa"/>
          </w:tcPr>
          <w:p w:rsidR="000F4E3B" w:rsidRPr="008F5D94" w:rsidRDefault="006829F1" w:rsidP="00576D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-7247,34</w:t>
            </w:r>
          </w:p>
        </w:tc>
        <w:tc>
          <w:tcPr>
            <w:tcW w:w="1418" w:type="dxa"/>
          </w:tcPr>
          <w:p w:rsidR="000F4E3B" w:rsidRPr="008F5D94" w:rsidRDefault="006829F1" w:rsidP="006829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Экономия в результате торгов</w:t>
            </w:r>
          </w:p>
        </w:tc>
      </w:tr>
      <w:tr w:rsidR="000F4E3B" w:rsidRPr="008F5D94" w:rsidTr="000275D7">
        <w:tc>
          <w:tcPr>
            <w:tcW w:w="542" w:type="dxa"/>
          </w:tcPr>
          <w:p w:rsidR="000F4E3B" w:rsidRPr="008F5D94" w:rsidRDefault="000F4E3B" w:rsidP="00576DA8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3</w:t>
            </w:r>
          </w:p>
        </w:tc>
        <w:tc>
          <w:tcPr>
            <w:tcW w:w="2293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 xml:space="preserve">Приобретение материалов </w:t>
            </w:r>
            <w:r w:rsidRPr="008F5D94">
              <w:rPr>
                <w:sz w:val="16"/>
                <w:szCs w:val="16"/>
              </w:rPr>
              <w:br/>
              <w:t xml:space="preserve">(кроме тех, которые учтены в </w:t>
            </w:r>
            <w:r w:rsidRPr="008F5D94">
              <w:rPr>
                <w:sz w:val="16"/>
                <w:szCs w:val="16"/>
              </w:rPr>
              <w:lastRenderedPageBreak/>
              <w:t>строке «ремонтно-строительные работы»)</w:t>
            </w:r>
          </w:p>
        </w:tc>
        <w:tc>
          <w:tcPr>
            <w:tcW w:w="2061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0F4E3B" w:rsidRPr="00E204C7" w:rsidRDefault="000F4E3B" w:rsidP="00E204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</w:p>
        </w:tc>
      </w:tr>
      <w:tr w:rsidR="000F4E3B" w:rsidRPr="008F5D94" w:rsidTr="000275D7">
        <w:tc>
          <w:tcPr>
            <w:tcW w:w="542" w:type="dxa"/>
          </w:tcPr>
          <w:p w:rsidR="000F4E3B" w:rsidRPr="008F5D94" w:rsidRDefault="000F4E3B" w:rsidP="00576DA8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2293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Приобретение оборудования (кроме того, которое учтено в строке «ремонтно-строительные работы»)</w:t>
            </w:r>
          </w:p>
        </w:tc>
        <w:tc>
          <w:tcPr>
            <w:tcW w:w="2061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0F4E3B" w:rsidRPr="00E204C7" w:rsidRDefault="000F4E3B" w:rsidP="00E204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</w:p>
        </w:tc>
      </w:tr>
      <w:tr w:rsidR="000F4E3B" w:rsidRPr="008F5D94" w:rsidTr="000275D7">
        <w:tc>
          <w:tcPr>
            <w:tcW w:w="542" w:type="dxa"/>
          </w:tcPr>
          <w:p w:rsidR="000F4E3B" w:rsidRPr="008F5D94" w:rsidRDefault="000F4E3B" w:rsidP="00576DA8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5</w:t>
            </w:r>
          </w:p>
        </w:tc>
        <w:tc>
          <w:tcPr>
            <w:tcW w:w="2293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Обучение/консультирование</w:t>
            </w:r>
          </w:p>
        </w:tc>
        <w:tc>
          <w:tcPr>
            <w:tcW w:w="2061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0F4E3B" w:rsidRPr="00E204C7" w:rsidRDefault="000F4E3B" w:rsidP="00E204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</w:p>
        </w:tc>
      </w:tr>
      <w:tr w:rsidR="000F4E3B" w:rsidRPr="008F5D94" w:rsidTr="000275D7">
        <w:tc>
          <w:tcPr>
            <w:tcW w:w="542" w:type="dxa"/>
          </w:tcPr>
          <w:p w:rsidR="000F4E3B" w:rsidRPr="008F5D94" w:rsidRDefault="000F4E3B" w:rsidP="00576DA8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6</w:t>
            </w:r>
          </w:p>
        </w:tc>
        <w:tc>
          <w:tcPr>
            <w:tcW w:w="2293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Строительный контроль</w:t>
            </w:r>
          </w:p>
        </w:tc>
        <w:tc>
          <w:tcPr>
            <w:tcW w:w="2061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0F4E3B" w:rsidRPr="00E204C7" w:rsidRDefault="000F4E3B" w:rsidP="00E204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F4E3B" w:rsidRPr="008F5D94" w:rsidRDefault="000F4E3B" w:rsidP="00576DA8">
            <w:pPr>
              <w:ind w:right="-169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</w:p>
        </w:tc>
      </w:tr>
      <w:tr w:rsidR="000F4E3B" w:rsidRPr="008F5D94" w:rsidTr="000275D7">
        <w:tc>
          <w:tcPr>
            <w:tcW w:w="542" w:type="dxa"/>
          </w:tcPr>
          <w:p w:rsidR="000F4E3B" w:rsidRPr="008F5D94" w:rsidRDefault="000F4E3B" w:rsidP="00576DA8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7</w:t>
            </w:r>
          </w:p>
        </w:tc>
        <w:tc>
          <w:tcPr>
            <w:tcW w:w="2293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Прочие расходы</w:t>
            </w:r>
          </w:p>
        </w:tc>
        <w:tc>
          <w:tcPr>
            <w:tcW w:w="2061" w:type="dxa"/>
          </w:tcPr>
          <w:p w:rsidR="000F4E3B" w:rsidRPr="008F5D94" w:rsidRDefault="000F4E3B" w:rsidP="00576DA8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0F4E3B" w:rsidRPr="00E204C7" w:rsidRDefault="000F4E3B" w:rsidP="00E204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F4E3B" w:rsidRPr="008F5D94" w:rsidRDefault="000F4E3B" w:rsidP="00576DA8">
            <w:pPr>
              <w:ind w:left="34" w:right="-190" w:hanging="34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F4E3B" w:rsidRPr="008F5D94" w:rsidRDefault="000F4E3B" w:rsidP="00576DA8">
            <w:pPr>
              <w:ind w:left="-26" w:firstLine="26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F4E3B" w:rsidRPr="008F5D94" w:rsidRDefault="000F4E3B" w:rsidP="00576DA8">
            <w:pPr>
              <w:ind w:left="-158"/>
              <w:rPr>
                <w:sz w:val="16"/>
                <w:szCs w:val="16"/>
              </w:rPr>
            </w:pPr>
          </w:p>
        </w:tc>
      </w:tr>
      <w:tr w:rsidR="006829F1" w:rsidRPr="008F5D94" w:rsidTr="000275D7">
        <w:tc>
          <w:tcPr>
            <w:tcW w:w="542" w:type="dxa"/>
          </w:tcPr>
          <w:p w:rsidR="006829F1" w:rsidRPr="008F5D94" w:rsidRDefault="006829F1" w:rsidP="00576DA8">
            <w:pPr>
              <w:rPr>
                <w:sz w:val="16"/>
                <w:szCs w:val="16"/>
              </w:rPr>
            </w:pPr>
          </w:p>
        </w:tc>
        <w:tc>
          <w:tcPr>
            <w:tcW w:w="2293" w:type="dxa"/>
          </w:tcPr>
          <w:p w:rsidR="006829F1" w:rsidRPr="008F5D94" w:rsidRDefault="006829F1" w:rsidP="00576DA8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Итого</w:t>
            </w:r>
          </w:p>
        </w:tc>
        <w:tc>
          <w:tcPr>
            <w:tcW w:w="2061" w:type="dxa"/>
          </w:tcPr>
          <w:p w:rsidR="006829F1" w:rsidRPr="008F5D94" w:rsidRDefault="006829F1" w:rsidP="00576DA8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6829F1" w:rsidRPr="006829F1" w:rsidRDefault="006829F1" w:rsidP="006829F1">
            <w:pPr>
              <w:jc w:val="center"/>
              <w:rPr>
                <w:sz w:val="16"/>
                <w:szCs w:val="16"/>
              </w:rPr>
            </w:pPr>
            <w:r w:rsidRPr="006829F1">
              <w:rPr>
                <w:color w:val="000000"/>
                <w:sz w:val="16"/>
                <w:szCs w:val="16"/>
              </w:rPr>
              <w:t>1 449 468,00</w:t>
            </w:r>
          </w:p>
        </w:tc>
        <w:tc>
          <w:tcPr>
            <w:tcW w:w="1134" w:type="dxa"/>
          </w:tcPr>
          <w:p w:rsidR="006829F1" w:rsidRDefault="006829F1">
            <w:r w:rsidRPr="00362AC4">
              <w:rPr>
                <w:color w:val="000000"/>
                <w:sz w:val="16"/>
                <w:szCs w:val="16"/>
              </w:rPr>
              <w:t>1 442 220,66</w:t>
            </w:r>
          </w:p>
        </w:tc>
        <w:tc>
          <w:tcPr>
            <w:tcW w:w="1134" w:type="dxa"/>
          </w:tcPr>
          <w:p w:rsidR="006829F1" w:rsidRPr="008F5D94" w:rsidRDefault="006829F1" w:rsidP="00EE646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-7247,34</w:t>
            </w:r>
          </w:p>
        </w:tc>
        <w:tc>
          <w:tcPr>
            <w:tcW w:w="1418" w:type="dxa"/>
          </w:tcPr>
          <w:p w:rsidR="006829F1" w:rsidRPr="008F5D94" w:rsidRDefault="006829F1" w:rsidP="00576DA8">
            <w:pPr>
              <w:rPr>
                <w:sz w:val="16"/>
                <w:szCs w:val="16"/>
              </w:rPr>
            </w:pPr>
          </w:p>
        </w:tc>
      </w:tr>
    </w:tbl>
    <w:p w:rsidR="00576DA8" w:rsidRPr="008F5D94" w:rsidRDefault="00576DA8" w:rsidP="00576DA8">
      <w:pPr>
        <w:ind w:left="360" w:firstLine="348"/>
        <w:rPr>
          <w:sz w:val="16"/>
          <w:szCs w:val="16"/>
        </w:rPr>
      </w:pPr>
    </w:p>
    <w:p w:rsidR="00576DA8" w:rsidRDefault="00576DA8" w:rsidP="000275D7">
      <w:pPr>
        <w:ind w:right="-142" w:firstLine="709"/>
        <w:jc w:val="both"/>
        <w:rPr>
          <w:szCs w:val="30"/>
        </w:rPr>
      </w:pPr>
      <w:r>
        <w:rPr>
          <w:szCs w:val="30"/>
        </w:rPr>
        <w:t>4</w:t>
      </w:r>
      <w:r w:rsidRPr="00A63E11">
        <w:rPr>
          <w:szCs w:val="30"/>
        </w:rPr>
        <w:t>. </w:t>
      </w:r>
      <w:proofErr w:type="gramStart"/>
      <w:r w:rsidRPr="00A63E11">
        <w:rPr>
          <w:szCs w:val="30"/>
        </w:rPr>
        <w:t>К отчету прилагаются фотографии объекта по итогам реализации проекта</w:t>
      </w:r>
      <w:r>
        <w:rPr>
          <w:szCs w:val="30"/>
        </w:rPr>
        <w:t xml:space="preserve"> развития общественной инфраструктуры, основанного на местной инициативе,</w:t>
      </w:r>
      <w:r w:rsidRPr="00A63E11">
        <w:rPr>
          <w:szCs w:val="30"/>
        </w:rPr>
        <w:t xml:space="preserve"> промежуточны</w:t>
      </w:r>
      <w:r>
        <w:rPr>
          <w:szCs w:val="30"/>
        </w:rPr>
        <w:t>х</w:t>
      </w:r>
      <w:r w:rsidRPr="00A63E11">
        <w:rPr>
          <w:szCs w:val="30"/>
        </w:rPr>
        <w:t xml:space="preserve"> этап</w:t>
      </w:r>
      <w:r>
        <w:rPr>
          <w:szCs w:val="30"/>
        </w:rPr>
        <w:t>ов</w:t>
      </w:r>
      <w:r w:rsidRPr="00A63E11">
        <w:rPr>
          <w:szCs w:val="30"/>
        </w:rPr>
        <w:t xml:space="preserve"> выполнения</w:t>
      </w:r>
      <w:r>
        <w:rPr>
          <w:szCs w:val="30"/>
        </w:rPr>
        <w:t xml:space="preserve"> </w:t>
      </w:r>
      <w:r w:rsidRPr="00A63E11">
        <w:rPr>
          <w:szCs w:val="30"/>
        </w:rPr>
        <w:t>проекта</w:t>
      </w:r>
      <w:r>
        <w:rPr>
          <w:szCs w:val="30"/>
        </w:rPr>
        <w:t xml:space="preserve"> развития общественной инфраструктуры, основанного на местной инициативе</w:t>
      </w:r>
      <w:r w:rsidRPr="00A63E11">
        <w:rPr>
          <w:szCs w:val="30"/>
        </w:rPr>
        <w:t xml:space="preserve">, документы (включая фотографии), отражающие участие </w:t>
      </w:r>
      <w:r>
        <w:rPr>
          <w:szCs w:val="30"/>
        </w:rPr>
        <w:t xml:space="preserve">физических лиц - </w:t>
      </w:r>
      <w:r w:rsidRPr="00A63E11">
        <w:rPr>
          <w:szCs w:val="30"/>
        </w:rPr>
        <w:t>населения</w:t>
      </w:r>
      <w:r>
        <w:rPr>
          <w:szCs w:val="30"/>
        </w:rPr>
        <w:t xml:space="preserve"> (жителей) муниципального образования</w:t>
      </w:r>
      <w:r w:rsidRPr="00A63E11">
        <w:rPr>
          <w:szCs w:val="30"/>
        </w:rPr>
        <w:t xml:space="preserve"> и </w:t>
      </w:r>
      <w:r>
        <w:rPr>
          <w:szCs w:val="30"/>
        </w:rPr>
        <w:t>юридических лиц (индивидуальных предпринимателей (крестьянских (фермерских) хозяйств)</w:t>
      </w:r>
      <w:r w:rsidRPr="00A63E11">
        <w:rPr>
          <w:szCs w:val="30"/>
        </w:rPr>
        <w:t xml:space="preserve"> в безвозмездных работах и услугах, и их результаты. </w:t>
      </w:r>
      <w:proofErr w:type="gramEnd"/>
    </w:p>
    <w:p w:rsidR="00576DA8" w:rsidRDefault="00576DA8" w:rsidP="000275D7">
      <w:pPr>
        <w:ind w:right="-142" w:firstLine="426"/>
        <w:rPr>
          <w:szCs w:val="30"/>
        </w:rPr>
      </w:pPr>
    </w:p>
    <w:p w:rsidR="00576DA8" w:rsidRPr="00A63E11" w:rsidRDefault="00576DA8" w:rsidP="000275D7">
      <w:pPr>
        <w:ind w:right="-142" w:firstLine="709"/>
        <w:jc w:val="both"/>
        <w:rPr>
          <w:szCs w:val="30"/>
        </w:rPr>
      </w:pPr>
      <w:r>
        <w:rPr>
          <w:szCs w:val="30"/>
        </w:rPr>
        <w:t>5</w:t>
      </w:r>
      <w:r w:rsidRPr="00EC6F6B">
        <w:rPr>
          <w:szCs w:val="30"/>
        </w:rPr>
        <w:t>.</w:t>
      </w:r>
      <w:r w:rsidRPr="00A63E11">
        <w:rPr>
          <w:szCs w:val="30"/>
        </w:rPr>
        <w:t> Сведения об итогах реализации проекта</w:t>
      </w:r>
      <w:r>
        <w:rPr>
          <w:szCs w:val="30"/>
        </w:rPr>
        <w:t xml:space="preserve"> развития общественной инфраструктуры, основанного на местной инициативе:</w:t>
      </w:r>
    </w:p>
    <w:p w:rsidR="00576DA8" w:rsidRPr="00A63E11" w:rsidRDefault="00576DA8" w:rsidP="000275D7">
      <w:pPr>
        <w:ind w:right="-142" w:firstLine="709"/>
        <w:jc w:val="both"/>
        <w:rPr>
          <w:szCs w:val="30"/>
        </w:rPr>
      </w:pPr>
      <w:r>
        <w:rPr>
          <w:szCs w:val="30"/>
        </w:rPr>
        <w:t>5</w:t>
      </w:r>
      <w:r w:rsidRPr="00A63E11">
        <w:rPr>
          <w:szCs w:val="30"/>
        </w:rPr>
        <w:t xml:space="preserve">.1. Объект, включенный в проект, </w:t>
      </w:r>
      <w:r w:rsidR="00211F25" w:rsidRPr="00654419">
        <w:rPr>
          <w:szCs w:val="30"/>
        </w:rPr>
        <w:t xml:space="preserve">завершен </w:t>
      </w:r>
      <w:r w:rsidR="00211F25">
        <w:rPr>
          <w:szCs w:val="30"/>
        </w:rPr>
        <w:t>полностью (указать полностью или частично</w:t>
      </w:r>
      <w:r w:rsidR="00211F25" w:rsidRPr="00EC6F6B">
        <w:rPr>
          <w:szCs w:val="30"/>
        </w:rPr>
        <w:t>)</w:t>
      </w:r>
      <w:r w:rsidR="00211F25">
        <w:rPr>
          <w:szCs w:val="30"/>
        </w:rPr>
        <w:t xml:space="preserve"> акт о приемке выполненных </w:t>
      </w:r>
      <w:r w:rsidR="00211F25" w:rsidRPr="00257081">
        <w:rPr>
          <w:szCs w:val="30"/>
        </w:rPr>
        <w:t xml:space="preserve">работ №1 от </w:t>
      </w:r>
      <w:r w:rsidR="00211F25">
        <w:rPr>
          <w:szCs w:val="30"/>
        </w:rPr>
        <w:t>01</w:t>
      </w:r>
      <w:r w:rsidR="00211F25" w:rsidRPr="00257081">
        <w:rPr>
          <w:szCs w:val="30"/>
        </w:rPr>
        <w:t>.</w:t>
      </w:r>
      <w:r w:rsidR="00211F25">
        <w:rPr>
          <w:szCs w:val="30"/>
        </w:rPr>
        <w:t>11</w:t>
      </w:r>
      <w:r w:rsidR="00211F25" w:rsidRPr="00257081">
        <w:rPr>
          <w:szCs w:val="30"/>
        </w:rPr>
        <w:t>.2020г.⃰</w:t>
      </w:r>
      <w:r w:rsidR="00211F25">
        <w:rPr>
          <w:szCs w:val="30"/>
        </w:rPr>
        <w:t xml:space="preserve">     </w:t>
      </w:r>
    </w:p>
    <w:p w:rsidR="00576DA8" w:rsidRPr="00A63E11" w:rsidRDefault="00576DA8" w:rsidP="008F4391">
      <w:pPr>
        <w:ind w:right="-142" w:firstLine="709"/>
        <w:jc w:val="both"/>
        <w:rPr>
          <w:szCs w:val="30"/>
        </w:rPr>
      </w:pPr>
      <w:r>
        <w:rPr>
          <w:szCs w:val="30"/>
        </w:rPr>
        <w:t>5</w:t>
      </w:r>
      <w:r w:rsidRPr="00A63E11">
        <w:rPr>
          <w:szCs w:val="30"/>
        </w:rPr>
        <w:t xml:space="preserve">.2. Если проект выполнен частично, </w:t>
      </w:r>
      <w:proofErr w:type="gramStart"/>
      <w:r w:rsidRPr="00A63E11">
        <w:rPr>
          <w:szCs w:val="30"/>
        </w:rPr>
        <w:t>то</w:t>
      </w:r>
      <w:proofErr w:type="gramEnd"/>
      <w:r w:rsidRPr="00A63E11">
        <w:rPr>
          <w:szCs w:val="30"/>
        </w:rPr>
        <w:t xml:space="preserve"> что именно, в каком объеме и по какой причине не было</w:t>
      </w:r>
      <w:r>
        <w:rPr>
          <w:szCs w:val="30"/>
        </w:rPr>
        <w:t xml:space="preserve"> выполнено</w:t>
      </w:r>
      <w:r w:rsidRPr="00A63E11">
        <w:rPr>
          <w:szCs w:val="30"/>
        </w:rPr>
        <w:t>:</w:t>
      </w:r>
      <w:r w:rsidR="008F4391">
        <w:rPr>
          <w:szCs w:val="30"/>
        </w:rPr>
        <w:t xml:space="preserve"> </w:t>
      </w:r>
      <w:r w:rsidRPr="00A63E11">
        <w:rPr>
          <w:szCs w:val="30"/>
        </w:rPr>
        <w:t>______________________________________________</w:t>
      </w:r>
      <w:r>
        <w:rPr>
          <w:szCs w:val="30"/>
        </w:rPr>
        <w:t>_______</w:t>
      </w:r>
      <w:r w:rsidRPr="00A63E11">
        <w:rPr>
          <w:szCs w:val="30"/>
        </w:rPr>
        <w:t>__________</w:t>
      </w:r>
      <w:r>
        <w:rPr>
          <w:szCs w:val="30"/>
        </w:rPr>
        <w:t>_____</w:t>
      </w:r>
      <w:r w:rsidRPr="00A63E11">
        <w:rPr>
          <w:szCs w:val="30"/>
        </w:rPr>
        <w:t>_.</w:t>
      </w:r>
      <w:r>
        <w:rPr>
          <w:szCs w:val="30"/>
        </w:rPr>
        <w:t xml:space="preserve">⃰⃰  ⃰  </w:t>
      </w:r>
    </w:p>
    <w:p w:rsidR="00576DA8" w:rsidRPr="00A63E11" w:rsidRDefault="00576DA8" w:rsidP="000275D7">
      <w:pPr>
        <w:tabs>
          <w:tab w:val="left" w:pos="900"/>
        </w:tabs>
        <w:ind w:right="-142"/>
        <w:rPr>
          <w:szCs w:val="30"/>
        </w:rPr>
      </w:pPr>
    </w:p>
    <w:p w:rsidR="00576DA8" w:rsidRPr="00A63E11" w:rsidRDefault="00576DA8" w:rsidP="000275D7">
      <w:pPr>
        <w:ind w:right="-142" w:firstLine="709"/>
        <w:rPr>
          <w:szCs w:val="30"/>
        </w:rPr>
      </w:pPr>
      <w:r>
        <w:rPr>
          <w:szCs w:val="30"/>
        </w:rPr>
        <w:t>6</w:t>
      </w:r>
      <w:r w:rsidRPr="00A63E11">
        <w:rPr>
          <w:szCs w:val="30"/>
        </w:rPr>
        <w:t>. Дата:</w:t>
      </w:r>
    </w:p>
    <w:p w:rsidR="00576DA8" w:rsidRPr="00A63E11" w:rsidRDefault="00576DA8" w:rsidP="000275D7">
      <w:pPr>
        <w:ind w:right="-142" w:firstLine="709"/>
        <w:jc w:val="both"/>
        <w:rPr>
          <w:szCs w:val="30"/>
        </w:rPr>
      </w:pPr>
      <w:r w:rsidRPr="00A63E11">
        <w:rPr>
          <w:szCs w:val="30"/>
        </w:rPr>
        <w:t>начала осуществления проекта</w:t>
      </w:r>
      <w:r>
        <w:rPr>
          <w:szCs w:val="30"/>
        </w:rPr>
        <w:t xml:space="preserve"> развития общественной инфраструктуры, основанного на местной инициативе</w:t>
      </w:r>
      <w:r w:rsidRPr="00A63E11">
        <w:rPr>
          <w:szCs w:val="30"/>
        </w:rPr>
        <w:t xml:space="preserve"> –</w:t>
      </w:r>
      <w:r w:rsidR="007206F1">
        <w:rPr>
          <w:szCs w:val="30"/>
        </w:rPr>
        <w:t xml:space="preserve"> </w:t>
      </w:r>
      <w:r w:rsidR="007206F1" w:rsidRPr="00654419">
        <w:rPr>
          <w:szCs w:val="30"/>
        </w:rPr>
        <w:t>04 марта 2020</w:t>
      </w:r>
      <w:r w:rsidR="00E204C7">
        <w:rPr>
          <w:szCs w:val="30"/>
        </w:rPr>
        <w:t xml:space="preserve"> </w:t>
      </w:r>
      <w:r w:rsidRPr="00A63E11">
        <w:rPr>
          <w:szCs w:val="30"/>
        </w:rPr>
        <w:t>г</w:t>
      </w:r>
      <w:r>
        <w:rPr>
          <w:szCs w:val="30"/>
        </w:rPr>
        <w:t>ода;</w:t>
      </w:r>
    </w:p>
    <w:p w:rsidR="00576DA8" w:rsidRPr="00851CAD" w:rsidRDefault="00576DA8" w:rsidP="000275D7">
      <w:pPr>
        <w:ind w:right="-142" w:firstLine="709"/>
        <w:rPr>
          <w:szCs w:val="30"/>
          <w:u w:val="single"/>
        </w:rPr>
      </w:pPr>
      <w:r w:rsidRPr="00A63E11">
        <w:rPr>
          <w:szCs w:val="30"/>
        </w:rPr>
        <w:t>ввода объекта в эксплуатацию  –</w:t>
      </w:r>
      <w:r w:rsidR="00211F25">
        <w:rPr>
          <w:szCs w:val="30"/>
        </w:rPr>
        <w:t xml:space="preserve"> 01 ноября</w:t>
      </w:r>
      <w:r w:rsidR="0022668F">
        <w:rPr>
          <w:szCs w:val="30"/>
        </w:rPr>
        <w:t xml:space="preserve"> года</w:t>
      </w:r>
      <w:r>
        <w:rPr>
          <w:szCs w:val="30"/>
        </w:rPr>
        <w:t>.⃰  ⃰</w:t>
      </w:r>
    </w:p>
    <w:p w:rsidR="00576DA8" w:rsidRPr="00A63E11" w:rsidRDefault="00576DA8" w:rsidP="000275D7">
      <w:pPr>
        <w:ind w:right="-142" w:firstLine="426"/>
        <w:rPr>
          <w:szCs w:val="30"/>
        </w:rPr>
      </w:pPr>
    </w:p>
    <w:p w:rsidR="00576DA8" w:rsidRDefault="00576DA8" w:rsidP="000275D7">
      <w:pPr>
        <w:ind w:right="-142" w:firstLine="426"/>
        <w:jc w:val="both"/>
        <w:rPr>
          <w:szCs w:val="30"/>
        </w:rPr>
      </w:pPr>
    </w:p>
    <w:p w:rsidR="00576DA8" w:rsidRPr="00A63E11" w:rsidRDefault="00576DA8" w:rsidP="000275D7">
      <w:pPr>
        <w:ind w:right="-142" w:firstLine="709"/>
        <w:jc w:val="both"/>
        <w:rPr>
          <w:szCs w:val="30"/>
        </w:rPr>
      </w:pPr>
      <w:r>
        <w:rPr>
          <w:szCs w:val="30"/>
        </w:rPr>
        <w:t>7.</w:t>
      </w:r>
      <w:r w:rsidRPr="00253548">
        <w:rPr>
          <w:szCs w:val="30"/>
        </w:rPr>
        <w:t xml:space="preserve"> </w:t>
      </w:r>
      <w:r w:rsidRPr="00A63E11">
        <w:rPr>
          <w:szCs w:val="30"/>
        </w:rPr>
        <w:t xml:space="preserve">К отчету прилагаются </w:t>
      </w:r>
      <w:r w:rsidRPr="00253548">
        <w:rPr>
          <w:szCs w:val="30"/>
        </w:rPr>
        <w:t>копи</w:t>
      </w:r>
      <w:r>
        <w:rPr>
          <w:szCs w:val="30"/>
        </w:rPr>
        <w:t>и</w:t>
      </w:r>
      <w:r w:rsidRPr="00253548">
        <w:rPr>
          <w:szCs w:val="30"/>
        </w:rPr>
        <w:t xml:space="preserve"> документов, подтверждающих фактические расходы</w:t>
      </w:r>
      <w:r>
        <w:rPr>
          <w:szCs w:val="30"/>
        </w:rPr>
        <w:t xml:space="preserve">.⃰  ⃰  </w:t>
      </w:r>
    </w:p>
    <w:p w:rsidR="00576DA8" w:rsidRDefault="00576DA8" w:rsidP="00576DA8">
      <w:pPr>
        <w:rPr>
          <w:szCs w:val="30"/>
        </w:rPr>
      </w:pPr>
    </w:p>
    <w:p w:rsidR="00576DA8" w:rsidRDefault="00576DA8" w:rsidP="00576DA8">
      <w:pPr>
        <w:rPr>
          <w:szCs w:val="30"/>
        </w:rPr>
      </w:pPr>
    </w:p>
    <w:p w:rsidR="00576DA8" w:rsidRDefault="00576DA8" w:rsidP="00576DA8">
      <w:pPr>
        <w:pStyle w:val="ConsPlusNonformat"/>
        <w:ind w:right="-285"/>
        <w:jc w:val="both"/>
        <w:rPr>
          <w:rFonts w:ascii="Times New Roman" w:hAnsi="Times New Roman" w:cs="Times New Roman"/>
          <w:sz w:val="24"/>
          <w:szCs w:val="28"/>
        </w:rPr>
      </w:pPr>
    </w:p>
    <w:p w:rsidR="00C066E9" w:rsidRPr="002F06C6" w:rsidRDefault="00C066E9" w:rsidP="00C066E9">
      <w:pPr>
        <w:pStyle w:val="ConsPlusNonformat"/>
        <w:ind w:right="-285"/>
        <w:jc w:val="both"/>
        <w:rPr>
          <w:rFonts w:ascii="Times New Roman" w:hAnsi="Times New Roman" w:cs="Times New Roman"/>
          <w:sz w:val="24"/>
          <w:szCs w:val="28"/>
        </w:rPr>
      </w:pPr>
      <w:r w:rsidRPr="002F06C6">
        <w:rPr>
          <w:rFonts w:ascii="Times New Roman" w:hAnsi="Times New Roman" w:cs="Times New Roman"/>
          <w:sz w:val="24"/>
          <w:szCs w:val="28"/>
        </w:rPr>
        <w:t>Глав</w:t>
      </w:r>
      <w:r>
        <w:rPr>
          <w:rFonts w:ascii="Times New Roman" w:hAnsi="Times New Roman" w:cs="Times New Roman"/>
          <w:sz w:val="24"/>
          <w:szCs w:val="28"/>
        </w:rPr>
        <w:t xml:space="preserve">а города Сарапула                                 </w:t>
      </w:r>
      <w:r w:rsidRPr="002F06C6">
        <w:rPr>
          <w:rFonts w:ascii="Times New Roman" w:hAnsi="Times New Roman" w:cs="Times New Roman"/>
          <w:sz w:val="24"/>
          <w:szCs w:val="28"/>
        </w:rPr>
        <w:t xml:space="preserve"> _________                  </w:t>
      </w:r>
      <w:r>
        <w:rPr>
          <w:rFonts w:ascii="Times New Roman" w:hAnsi="Times New Roman" w:cs="Times New Roman"/>
          <w:sz w:val="24"/>
          <w:szCs w:val="28"/>
        </w:rPr>
        <w:t xml:space="preserve">                </w:t>
      </w:r>
      <w:r w:rsidRPr="00CA6B35">
        <w:rPr>
          <w:rFonts w:ascii="Times New Roman" w:hAnsi="Times New Roman" w:cs="Times New Roman"/>
          <w:sz w:val="24"/>
          <w:szCs w:val="28"/>
          <w:u w:val="single"/>
        </w:rPr>
        <w:t>В.М. Шестаков</w:t>
      </w:r>
    </w:p>
    <w:p w:rsidR="00C066E9" w:rsidRPr="002F06C6" w:rsidRDefault="00C066E9" w:rsidP="00C066E9">
      <w:pPr>
        <w:pStyle w:val="ConsPlusNonformat"/>
        <w:jc w:val="both"/>
        <w:rPr>
          <w:rFonts w:ascii="Times New Roman" w:hAnsi="Times New Roman" w:cs="Times New Roman"/>
          <w:sz w:val="18"/>
        </w:rPr>
      </w:pPr>
      <w:r w:rsidRPr="002F06C6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8"/>
        </w:rPr>
        <w:t xml:space="preserve">            </w:t>
      </w:r>
      <w:r w:rsidRPr="002F06C6">
        <w:rPr>
          <w:rFonts w:ascii="Times New Roman" w:hAnsi="Times New Roman" w:cs="Times New Roman"/>
          <w:sz w:val="24"/>
          <w:szCs w:val="28"/>
        </w:rPr>
        <w:t xml:space="preserve"> </w:t>
      </w:r>
      <w:r w:rsidRPr="002F06C6">
        <w:rPr>
          <w:rFonts w:ascii="Times New Roman" w:hAnsi="Times New Roman" w:cs="Times New Roman"/>
          <w:sz w:val="18"/>
        </w:rPr>
        <w:t>(подпись)</w:t>
      </w:r>
      <w:r w:rsidRPr="002F06C6">
        <w:rPr>
          <w:rFonts w:ascii="Times New Roman" w:hAnsi="Times New Roman" w:cs="Times New Roman"/>
          <w:sz w:val="22"/>
          <w:szCs w:val="24"/>
        </w:rPr>
        <w:t xml:space="preserve">                        </w:t>
      </w:r>
      <w:r>
        <w:rPr>
          <w:rFonts w:ascii="Times New Roman" w:hAnsi="Times New Roman" w:cs="Times New Roman"/>
          <w:sz w:val="22"/>
          <w:szCs w:val="24"/>
        </w:rPr>
        <w:t xml:space="preserve">        </w:t>
      </w:r>
      <w:r w:rsidRPr="002F06C6">
        <w:rPr>
          <w:rFonts w:ascii="Times New Roman" w:hAnsi="Times New Roman" w:cs="Times New Roman"/>
          <w:sz w:val="22"/>
          <w:szCs w:val="24"/>
        </w:rPr>
        <w:t xml:space="preserve"> </w:t>
      </w:r>
      <w:r w:rsidRPr="002F06C6">
        <w:rPr>
          <w:rFonts w:ascii="Times New Roman" w:hAnsi="Times New Roman" w:cs="Times New Roman"/>
          <w:sz w:val="18"/>
        </w:rPr>
        <w:t>(расшифровка подписи)</w:t>
      </w:r>
    </w:p>
    <w:p w:rsidR="00C066E9" w:rsidRDefault="00C066E9" w:rsidP="00C066E9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2F06C6">
        <w:rPr>
          <w:rFonts w:ascii="Times New Roman" w:hAnsi="Times New Roman" w:cs="Times New Roman"/>
          <w:sz w:val="24"/>
          <w:szCs w:val="28"/>
        </w:rPr>
        <w:t>М.П.</w:t>
      </w:r>
    </w:p>
    <w:p w:rsidR="00C066E9" w:rsidRDefault="00C066E9" w:rsidP="00C066E9">
      <w:pPr>
        <w:rPr>
          <w:szCs w:val="30"/>
        </w:rPr>
      </w:pPr>
    </w:p>
    <w:p w:rsidR="00C066E9" w:rsidRDefault="00C066E9" w:rsidP="00C066E9">
      <w:pPr>
        <w:rPr>
          <w:szCs w:val="30"/>
        </w:rPr>
      </w:pPr>
      <w:r w:rsidRPr="00A63E11">
        <w:rPr>
          <w:szCs w:val="30"/>
        </w:rPr>
        <w:t>Дата</w:t>
      </w:r>
      <w:r>
        <w:rPr>
          <w:szCs w:val="30"/>
        </w:rPr>
        <w:t xml:space="preserve"> 1</w:t>
      </w:r>
      <w:r w:rsidR="00EB7CC0">
        <w:rPr>
          <w:szCs w:val="30"/>
        </w:rPr>
        <w:t>2</w:t>
      </w:r>
      <w:r>
        <w:rPr>
          <w:szCs w:val="30"/>
        </w:rPr>
        <w:t>.01.2021г.</w:t>
      </w:r>
    </w:p>
    <w:p w:rsidR="008F6135" w:rsidRDefault="008F6135" w:rsidP="008F6135">
      <w:pPr>
        <w:rPr>
          <w:szCs w:val="30"/>
        </w:rPr>
      </w:pPr>
    </w:p>
    <w:p w:rsidR="008F6135" w:rsidRDefault="008F6135" w:rsidP="008F6135">
      <w:pPr>
        <w:rPr>
          <w:b/>
          <w:szCs w:val="30"/>
        </w:rPr>
      </w:pPr>
    </w:p>
    <w:p w:rsidR="008F6135" w:rsidRDefault="008F6135" w:rsidP="008F6135">
      <w:pPr>
        <w:rPr>
          <w:b/>
          <w:szCs w:val="30"/>
        </w:rPr>
      </w:pPr>
    </w:p>
    <w:p w:rsidR="008F6135" w:rsidRPr="008F6135" w:rsidRDefault="008F6135" w:rsidP="008F6135">
      <w:pPr>
        <w:pStyle w:val="ConsPlusNonformat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2F06C6">
        <w:rPr>
          <w:rFonts w:ascii="Times New Roman" w:hAnsi="Times New Roman" w:cs="Times New Roman"/>
          <w:sz w:val="24"/>
          <w:szCs w:val="28"/>
        </w:rPr>
        <w:t xml:space="preserve">Исполнитель 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F06C6">
        <w:rPr>
          <w:rFonts w:ascii="Times New Roman" w:hAnsi="Times New Roman" w:cs="Times New Roman"/>
          <w:sz w:val="24"/>
          <w:szCs w:val="28"/>
        </w:rPr>
        <w:t xml:space="preserve">_________ </w:t>
      </w:r>
      <w:r>
        <w:rPr>
          <w:rFonts w:ascii="Times New Roman" w:hAnsi="Times New Roman" w:cs="Times New Roman"/>
          <w:sz w:val="24"/>
          <w:szCs w:val="28"/>
        </w:rPr>
        <w:t xml:space="preserve">                 </w:t>
      </w:r>
      <w:r w:rsidR="00090693" w:rsidRPr="00090693">
        <w:rPr>
          <w:rFonts w:ascii="Times New Roman" w:hAnsi="Times New Roman" w:cs="Times New Roman"/>
          <w:sz w:val="24"/>
          <w:szCs w:val="28"/>
          <w:u w:val="single"/>
        </w:rPr>
        <w:t>А.М</w:t>
      </w:r>
      <w:r w:rsidR="00090693">
        <w:rPr>
          <w:rFonts w:ascii="Times New Roman" w:hAnsi="Times New Roman" w:cs="Times New Roman"/>
          <w:sz w:val="24"/>
          <w:szCs w:val="28"/>
          <w:u w:val="single"/>
        </w:rPr>
        <w:t>.</w:t>
      </w:r>
      <w:r w:rsidR="00090693" w:rsidRPr="00090693">
        <w:rPr>
          <w:rFonts w:ascii="Times New Roman" w:hAnsi="Times New Roman" w:cs="Times New Roman"/>
          <w:sz w:val="24"/>
          <w:szCs w:val="28"/>
          <w:u w:val="single"/>
        </w:rPr>
        <w:t xml:space="preserve"> </w:t>
      </w:r>
      <w:proofErr w:type="spellStart"/>
      <w:r w:rsidR="00090693" w:rsidRPr="00090693">
        <w:rPr>
          <w:rFonts w:ascii="Times New Roman" w:hAnsi="Times New Roman" w:cs="Times New Roman"/>
          <w:sz w:val="24"/>
          <w:szCs w:val="28"/>
          <w:u w:val="single"/>
        </w:rPr>
        <w:t>Кукреш</w:t>
      </w:r>
      <w:proofErr w:type="spellEnd"/>
      <w:r w:rsidR="00090693">
        <w:rPr>
          <w:rFonts w:ascii="Times New Roman" w:hAnsi="Times New Roman" w:cs="Times New Roman"/>
          <w:sz w:val="24"/>
          <w:szCs w:val="28"/>
        </w:rPr>
        <w:t xml:space="preserve">                                        </w:t>
      </w:r>
      <w:r w:rsidRPr="008F6135">
        <w:rPr>
          <w:rFonts w:ascii="Times New Roman" w:hAnsi="Times New Roman" w:cs="Times New Roman"/>
          <w:sz w:val="24"/>
          <w:szCs w:val="28"/>
          <w:u w:val="single"/>
        </w:rPr>
        <w:t>(34147) 4-19-</w:t>
      </w:r>
      <w:r w:rsidR="00090693">
        <w:rPr>
          <w:rFonts w:ascii="Times New Roman" w:hAnsi="Times New Roman" w:cs="Times New Roman"/>
          <w:sz w:val="24"/>
          <w:szCs w:val="28"/>
          <w:u w:val="single"/>
        </w:rPr>
        <w:t>32</w:t>
      </w:r>
    </w:p>
    <w:p w:rsidR="008F6135" w:rsidRPr="00A63E11" w:rsidRDefault="008F6135" w:rsidP="008F6135">
      <w:pPr>
        <w:pStyle w:val="ConsPlusNonformat"/>
        <w:jc w:val="both"/>
        <w:rPr>
          <w:rFonts w:ascii="Times New Roman" w:hAnsi="Times New Roman" w:cs="Times New Roman"/>
          <w:sz w:val="18"/>
        </w:rPr>
      </w:pPr>
      <w:r w:rsidRPr="002F06C6">
        <w:rPr>
          <w:rFonts w:ascii="Times New Roman" w:hAnsi="Times New Roman" w:cs="Times New Roman"/>
          <w:sz w:val="18"/>
        </w:rPr>
        <w:t xml:space="preserve">                                 (подпись)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2F06C6">
        <w:rPr>
          <w:rFonts w:ascii="Times New Roman" w:hAnsi="Times New Roman" w:cs="Times New Roman"/>
          <w:sz w:val="18"/>
        </w:rPr>
        <w:t xml:space="preserve">   (расшифровка подписи)                     </w:t>
      </w:r>
      <w:r>
        <w:rPr>
          <w:rFonts w:ascii="Times New Roman" w:hAnsi="Times New Roman" w:cs="Times New Roman"/>
          <w:sz w:val="18"/>
        </w:rPr>
        <w:t xml:space="preserve">                       </w:t>
      </w:r>
      <w:r w:rsidRPr="002F06C6">
        <w:rPr>
          <w:rFonts w:ascii="Times New Roman" w:hAnsi="Times New Roman" w:cs="Times New Roman"/>
          <w:sz w:val="18"/>
        </w:rPr>
        <w:t xml:space="preserve"> (телефон)</w:t>
      </w:r>
    </w:p>
    <w:p w:rsidR="008F6135" w:rsidRDefault="008F6135" w:rsidP="008F6135">
      <w:pPr>
        <w:rPr>
          <w:b/>
          <w:szCs w:val="30"/>
        </w:rPr>
      </w:pPr>
    </w:p>
    <w:p w:rsidR="00576DA8" w:rsidRDefault="00576DA8" w:rsidP="00576DA8">
      <w:pPr>
        <w:rPr>
          <w:b/>
          <w:szCs w:val="30"/>
        </w:rPr>
      </w:pPr>
    </w:p>
    <w:p w:rsidR="00576DA8" w:rsidRDefault="00576DA8" w:rsidP="00576DA8">
      <w:pPr>
        <w:rPr>
          <w:b/>
          <w:szCs w:val="30"/>
        </w:rPr>
      </w:pPr>
    </w:p>
    <w:p w:rsidR="00576DA8" w:rsidRDefault="00576DA8" w:rsidP="00576DA8">
      <w:pPr>
        <w:rPr>
          <w:b/>
          <w:szCs w:val="30"/>
        </w:rPr>
      </w:pPr>
    </w:p>
    <w:p w:rsidR="00576DA8" w:rsidRDefault="00576DA8" w:rsidP="00CB3B26">
      <w:pPr>
        <w:ind w:right="-285"/>
        <w:jc w:val="both"/>
        <w:rPr>
          <w:sz w:val="20"/>
          <w:szCs w:val="20"/>
        </w:rPr>
      </w:pPr>
    </w:p>
    <w:p w:rsidR="006829F1" w:rsidRDefault="006829F1" w:rsidP="00CB3B26">
      <w:pPr>
        <w:ind w:right="-285"/>
        <w:jc w:val="both"/>
        <w:rPr>
          <w:sz w:val="20"/>
          <w:szCs w:val="20"/>
        </w:rPr>
      </w:pPr>
    </w:p>
    <w:p w:rsidR="006829F1" w:rsidRDefault="006829F1" w:rsidP="00CB3B26">
      <w:pPr>
        <w:ind w:right="-285"/>
        <w:jc w:val="both"/>
        <w:rPr>
          <w:sz w:val="20"/>
          <w:szCs w:val="20"/>
        </w:rPr>
      </w:pPr>
    </w:p>
    <w:p w:rsidR="006829F1" w:rsidRDefault="006829F1" w:rsidP="00CB3B26">
      <w:pPr>
        <w:ind w:right="-285"/>
        <w:jc w:val="both"/>
        <w:rPr>
          <w:sz w:val="20"/>
          <w:szCs w:val="20"/>
        </w:rPr>
      </w:pPr>
    </w:p>
    <w:p w:rsidR="006829F1" w:rsidRDefault="006829F1" w:rsidP="00CB3B26">
      <w:pPr>
        <w:ind w:right="-285"/>
        <w:jc w:val="both"/>
        <w:rPr>
          <w:sz w:val="20"/>
          <w:szCs w:val="20"/>
        </w:rPr>
      </w:pPr>
    </w:p>
    <w:p w:rsidR="006829F1" w:rsidRDefault="006829F1" w:rsidP="00CB3B26">
      <w:pPr>
        <w:ind w:right="-285"/>
        <w:jc w:val="both"/>
        <w:rPr>
          <w:sz w:val="20"/>
          <w:szCs w:val="20"/>
        </w:rPr>
      </w:pPr>
    </w:p>
    <w:p w:rsidR="006829F1" w:rsidRDefault="006829F1" w:rsidP="00CB3B26">
      <w:pPr>
        <w:ind w:right="-285"/>
        <w:jc w:val="both"/>
        <w:rPr>
          <w:sz w:val="20"/>
          <w:szCs w:val="20"/>
        </w:rPr>
      </w:pPr>
    </w:p>
    <w:p w:rsidR="006829F1" w:rsidRDefault="006829F1" w:rsidP="00CB3B26">
      <w:pPr>
        <w:ind w:right="-285"/>
        <w:jc w:val="both"/>
        <w:rPr>
          <w:sz w:val="20"/>
          <w:szCs w:val="20"/>
        </w:rPr>
      </w:pPr>
    </w:p>
    <w:p w:rsidR="006829F1" w:rsidRDefault="006829F1" w:rsidP="00CB3B26">
      <w:pPr>
        <w:ind w:right="-285"/>
        <w:jc w:val="both"/>
        <w:rPr>
          <w:sz w:val="20"/>
          <w:szCs w:val="20"/>
        </w:rPr>
      </w:pPr>
    </w:p>
    <w:p w:rsidR="006829F1" w:rsidRDefault="006829F1" w:rsidP="00CB3B26">
      <w:pPr>
        <w:ind w:right="-285"/>
        <w:jc w:val="both"/>
        <w:rPr>
          <w:sz w:val="20"/>
          <w:szCs w:val="20"/>
        </w:rPr>
      </w:pPr>
    </w:p>
    <w:p w:rsidR="00E204C7" w:rsidRDefault="00E204C7" w:rsidP="00543A97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E204C7" w:rsidRDefault="00E204C7" w:rsidP="00543A97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543A97" w:rsidRPr="002F06C6" w:rsidRDefault="00543A97" w:rsidP="00543A97">
      <w:pPr>
        <w:pStyle w:val="ConsPlusNormal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>Раздел 2.</w:t>
      </w:r>
    </w:p>
    <w:p w:rsidR="00543A97" w:rsidRPr="00A63E11" w:rsidRDefault="00543A97" w:rsidP="00543A9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43A97" w:rsidRPr="000A46EE" w:rsidRDefault="00543A97" w:rsidP="000275D7">
      <w:pPr>
        <w:ind w:right="-142"/>
        <w:jc w:val="both"/>
      </w:pPr>
      <w:r>
        <w:rPr>
          <w:szCs w:val="30"/>
        </w:rPr>
        <w:t>1</w:t>
      </w:r>
      <w:r w:rsidRPr="00A63E11">
        <w:rPr>
          <w:szCs w:val="30"/>
        </w:rPr>
        <w:t xml:space="preserve">. Сведения об объемах </w:t>
      </w:r>
      <w:proofErr w:type="spellStart"/>
      <w:r>
        <w:rPr>
          <w:szCs w:val="30"/>
        </w:rPr>
        <w:t>неденежного</w:t>
      </w:r>
      <w:proofErr w:type="spellEnd"/>
      <w:r>
        <w:rPr>
          <w:szCs w:val="30"/>
        </w:rPr>
        <w:t xml:space="preserve"> </w:t>
      </w:r>
      <w:r w:rsidRPr="00A63E11">
        <w:rPr>
          <w:szCs w:val="30"/>
        </w:rPr>
        <w:t>вклада в проект</w:t>
      </w:r>
      <w:r>
        <w:rPr>
          <w:szCs w:val="30"/>
        </w:rPr>
        <w:t xml:space="preserve"> развития общественной инфраструктуры, основанного на местной инициативе: </w:t>
      </w:r>
      <w:r w:rsidR="000A46EE" w:rsidRPr="000A46EE">
        <w:rPr>
          <w:color w:val="000000"/>
        </w:rPr>
        <w:t>Обустройство детской спортивно-игровой площадки по ул. Амурская в городе Сарапуле Удмуртской Республики</w:t>
      </w:r>
    </w:p>
    <w:tbl>
      <w:tblPr>
        <w:tblW w:w="50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03"/>
        <w:gridCol w:w="2330"/>
        <w:gridCol w:w="1602"/>
        <w:gridCol w:w="1602"/>
        <w:gridCol w:w="1203"/>
      </w:tblGrid>
      <w:tr w:rsidR="00543A97" w:rsidRPr="00A63E11" w:rsidTr="0083565E">
        <w:trPr>
          <w:trHeight w:val="696"/>
          <w:tblHeader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97" w:rsidRPr="00CD010F" w:rsidRDefault="00543A97" w:rsidP="00543A97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A97" w:rsidRPr="00CD010F" w:rsidRDefault="00543A97" w:rsidP="00543A97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 xml:space="preserve">План в соответствии с заявкой администрации </w:t>
            </w:r>
            <w:r>
              <w:rPr>
                <w:sz w:val="20"/>
                <w:szCs w:val="20"/>
              </w:rPr>
              <w:t xml:space="preserve">муниципального образования, поданной в текущем году </w:t>
            </w:r>
            <w:r w:rsidRPr="00CD010F">
              <w:rPr>
                <w:sz w:val="20"/>
                <w:szCs w:val="20"/>
              </w:rPr>
              <w:t>для участия в конкурсном</w:t>
            </w:r>
            <w:r>
              <w:rPr>
                <w:sz w:val="20"/>
                <w:szCs w:val="20"/>
              </w:rPr>
              <w:t xml:space="preserve"> отборе проектов развития общественной инфраструктуры, основанных на местных инициативах</w:t>
            </w:r>
          </w:p>
          <w:p w:rsidR="00543A97" w:rsidRPr="00626733" w:rsidRDefault="00543A97" w:rsidP="00543A97">
            <w:pPr>
              <w:jc w:val="center"/>
            </w:pPr>
            <w:r w:rsidRPr="00CD010F">
              <w:rPr>
                <w:sz w:val="20"/>
                <w:szCs w:val="20"/>
              </w:rPr>
              <w:t>(руб.)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A97" w:rsidRPr="00CD010F" w:rsidRDefault="00543A97" w:rsidP="00543A97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 xml:space="preserve">Факт </w:t>
            </w:r>
          </w:p>
          <w:p w:rsidR="00543A97" w:rsidRPr="00626733" w:rsidRDefault="00543A97" w:rsidP="00543A97">
            <w:pPr>
              <w:jc w:val="center"/>
            </w:pPr>
            <w:r w:rsidRPr="00CD010F">
              <w:rPr>
                <w:sz w:val="20"/>
                <w:szCs w:val="20"/>
              </w:rPr>
              <w:t>(руб.)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A97" w:rsidRPr="00CD010F" w:rsidRDefault="00543A97" w:rsidP="00543A97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 xml:space="preserve">Отклонение </w:t>
            </w:r>
          </w:p>
          <w:p w:rsidR="00543A97" w:rsidRPr="00CD010F" w:rsidRDefault="00543A97" w:rsidP="00543A97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>(руб.)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97" w:rsidRPr="00CD010F" w:rsidRDefault="00543A97" w:rsidP="00543A97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>Причины</w:t>
            </w:r>
            <w:r>
              <w:rPr>
                <w:sz w:val="20"/>
                <w:szCs w:val="20"/>
              </w:rPr>
              <w:t xml:space="preserve"> отклонения</w:t>
            </w:r>
          </w:p>
        </w:tc>
      </w:tr>
      <w:tr w:rsidR="00211F25" w:rsidRPr="00A63E11" w:rsidTr="0083565E"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25" w:rsidRPr="00A63E11" w:rsidRDefault="00211F25" w:rsidP="00543A97">
            <w:pPr>
              <w:rPr>
                <w:szCs w:val="30"/>
              </w:rPr>
            </w:pPr>
            <w:proofErr w:type="spellStart"/>
            <w:r w:rsidRPr="00A63E11">
              <w:rPr>
                <w:szCs w:val="30"/>
              </w:rPr>
              <w:t>Неденежны</w:t>
            </w:r>
            <w:r>
              <w:rPr>
                <w:szCs w:val="30"/>
              </w:rPr>
              <w:t>й</w:t>
            </w:r>
            <w:proofErr w:type="spellEnd"/>
            <w:r w:rsidRPr="00A63E11">
              <w:rPr>
                <w:szCs w:val="30"/>
              </w:rPr>
              <w:t xml:space="preserve"> вклад участников </w:t>
            </w:r>
            <w:r>
              <w:rPr>
                <w:szCs w:val="30"/>
              </w:rPr>
              <w:t>всего,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F259A7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174 009,00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980364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174 009,00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83565E">
            <w:pPr>
              <w:jc w:val="center"/>
              <w:rPr>
                <w:szCs w:val="3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543A97">
            <w:pPr>
              <w:rPr>
                <w:szCs w:val="30"/>
              </w:rPr>
            </w:pPr>
          </w:p>
        </w:tc>
      </w:tr>
      <w:tr w:rsidR="00211F25" w:rsidRPr="00A63E11" w:rsidTr="0083565E"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543A97">
            <w:pPr>
              <w:rPr>
                <w:szCs w:val="30"/>
              </w:rPr>
            </w:pPr>
            <w:r w:rsidRPr="00A63E11">
              <w:rPr>
                <w:szCs w:val="30"/>
              </w:rPr>
              <w:t>в том числе: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F259A7">
            <w:pPr>
              <w:jc w:val="center"/>
              <w:rPr>
                <w:szCs w:val="30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980364">
            <w:pPr>
              <w:jc w:val="center"/>
              <w:rPr>
                <w:szCs w:val="30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83565E">
            <w:pPr>
              <w:jc w:val="center"/>
              <w:rPr>
                <w:szCs w:val="3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543A97">
            <w:pPr>
              <w:rPr>
                <w:szCs w:val="30"/>
              </w:rPr>
            </w:pPr>
          </w:p>
        </w:tc>
      </w:tr>
      <w:tr w:rsidR="00211F25" w:rsidRPr="00A63E11" w:rsidTr="0083565E"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25" w:rsidRPr="00A63E11" w:rsidRDefault="00211F25" w:rsidP="00543A97">
            <w:pPr>
              <w:rPr>
                <w:color w:val="FF0000"/>
                <w:szCs w:val="30"/>
              </w:rPr>
            </w:pPr>
            <w:r w:rsidRPr="00A63E11">
              <w:rPr>
                <w:szCs w:val="30"/>
              </w:rPr>
              <w:t xml:space="preserve">вклад </w:t>
            </w:r>
            <w:r>
              <w:rPr>
                <w:szCs w:val="30"/>
              </w:rPr>
              <w:t xml:space="preserve">физических лиц - </w:t>
            </w:r>
            <w:r w:rsidRPr="00A63E11">
              <w:rPr>
                <w:szCs w:val="30"/>
              </w:rPr>
              <w:t xml:space="preserve">населения </w:t>
            </w:r>
            <w:r>
              <w:rPr>
                <w:szCs w:val="30"/>
              </w:rPr>
              <w:t xml:space="preserve">(жителей)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F259A7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152 009,00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980364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152 009,00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83565E">
            <w:pPr>
              <w:jc w:val="center"/>
              <w:rPr>
                <w:szCs w:val="3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543A97">
            <w:pPr>
              <w:rPr>
                <w:szCs w:val="30"/>
              </w:rPr>
            </w:pPr>
          </w:p>
        </w:tc>
      </w:tr>
      <w:tr w:rsidR="00211F25" w:rsidRPr="00A63E11" w:rsidTr="0083565E">
        <w:trPr>
          <w:trHeight w:val="60"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25" w:rsidRPr="00A63E11" w:rsidRDefault="00211F25" w:rsidP="00543A97">
            <w:pPr>
              <w:ind w:right="-158"/>
              <w:rPr>
                <w:szCs w:val="30"/>
              </w:rPr>
            </w:pPr>
            <w:r w:rsidRPr="00A63E11">
              <w:rPr>
                <w:szCs w:val="30"/>
              </w:rPr>
              <w:t xml:space="preserve">вклад </w:t>
            </w:r>
            <w:r>
              <w:rPr>
                <w:szCs w:val="30"/>
              </w:rPr>
              <w:t>юридических лиц (индивидуальных предпринимателей, крестьянских (фермерских) хозяйств)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F259A7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22 000,0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980364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22 000,0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83565E">
            <w:pPr>
              <w:jc w:val="center"/>
              <w:rPr>
                <w:szCs w:val="3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543A97">
            <w:pPr>
              <w:rPr>
                <w:szCs w:val="30"/>
              </w:rPr>
            </w:pPr>
          </w:p>
        </w:tc>
      </w:tr>
    </w:tbl>
    <w:p w:rsidR="00543A97" w:rsidRPr="000275D7" w:rsidRDefault="00543A97" w:rsidP="00543A97">
      <w:pPr>
        <w:ind w:left="360"/>
        <w:rPr>
          <w:szCs w:val="30"/>
        </w:rPr>
      </w:pPr>
    </w:p>
    <w:p w:rsidR="00543A97" w:rsidRPr="000275D7" w:rsidRDefault="00543A97" w:rsidP="000275D7">
      <w:pPr>
        <w:ind w:right="-142" w:firstLine="709"/>
        <w:jc w:val="both"/>
        <w:rPr>
          <w:szCs w:val="30"/>
        </w:rPr>
      </w:pPr>
      <w:r w:rsidRPr="000275D7">
        <w:rPr>
          <w:szCs w:val="30"/>
        </w:rPr>
        <w:t xml:space="preserve">2. Описание </w:t>
      </w:r>
      <w:proofErr w:type="spellStart"/>
      <w:r w:rsidRPr="000275D7">
        <w:rPr>
          <w:szCs w:val="30"/>
        </w:rPr>
        <w:t>неденежного</w:t>
      </w:r>
      <w:proofErr w:type="spellEnd"/>
      <w:r w:rsidRPr="000275D7">
        <w:rPr>
          <w:szCs w:val="30"/>
        </w:rPr>
        <w:t xml:space="preserve"> вклада в проект развития общественной инфраструктуры, основанного на местной инициативе:</w:t>
      </w:r>
    </w:p>
    <w:p w:rsidR="00C37646" w:rsidRDefault="00543A97" w:rsidP="00C37646">
      <w:pPr>
        <w:shd w:val="clear" w:color="auto" w:fill="FFFFFF"/>
        <w:tabs>
          <w:tab w:val="left" w:pos="709"/>
        </w:tabs>
        <w:ind w:right="-142" w:firstLine="709"/>
        <w:contextualSpacing/>
        <w:jc w:val="both"/>
        <w:outlineLvl w:val="2"/>
        <w:rPr>
          <w:szCs w:val="30"/>
        </w:rPr>
      </w:pPr>
      <w:r w:rsidRPr="000275D7">
        <w:rPr>
          <w:szCs w:val="30"/>
        </w:rPr>
        <w:t xml:space="preserve">2.1. </w:t>
      </w:r>
      <w:proofErr w:type="gramStart"/>
      <w:r w:rsidR="00C37646" w:rsidRPr="000275D7">
        <w:rPr>
          <w:szCs w:val="30"/>
        </w:rPr>
        <w:t xml:space="preserve">Физические лица - население (жители): </w:t>
      </w:r>
      <w:r w:rsidR="00C37646">
        <w:rPr>
          <w:szCs w:val="30"/>
        </w:rPr>
        <w:t>п</w:t>
      </w:r>
      <w:r w:rsidR="00C37646" w:rsidRPr="000275D7">
        <w:rPr>
          <w:shd w:val="clear" w:color="auto" w:fill="FFFFFF"/>
        </w:rPr>
        <w:t>ланировка участка в ручную</w:t>
      </w:r>
      <w:r w:rsidR="00C37646">
        <w:rPr>
          <w:shd w:val="clear" w:color="auto" w:fill="FFFFFF"/>
        </w:rPr>
        <w:t>,</w:t>
      </w:r>
      <w:r w:rsidR="00C37646" w:rsidRPr="000275D7">
        <w:br/>
      </w:r>
      <w:r w:rsidR="00C37646">
        <w:rPr>
          <w:shd w:val="clear" w:color="auto" w:fill="FFFFFF"/>
        </w:rPr>
        <w:t>о</w:t>
      </w:r>
      <w:r w:rsidR="00C37646" w:rsidRPr="000275D7">
        <w:rPr>
          <w:shd w:val="clear" w:color="auto" w:fill="FFFFFF"/>
        </w:rPr>
        <w:t>чистка участка от мусора</w:t>
      </w:r>
      <w:r w:rsidR="00C37646">
        <w:rPr>
          <w:shd w:val="clear" w:color="auto" w:fill="FFFFFF"/>
        </w:rPr>
        <w:t>, п</w:t>
      </w:r>
      <w:r w:rsidR="00C37646" w:rsidRPr="000275D7">
        <w:rPr>
          <w:shd w:val="clear" w:color="auto" w:fill="FFFFFF"/>
        </w:rPr>
        <w:t>одготовка посадочных мест вручную для деревьев и кустарников</w:t>
      </w:r>
      <w:r w:rsidR="00C37646">
        <w:rPr>
          <w:shd w:val="clear" w:color="auto" w:fill="FFFFFF"/>
        </w:rPr>
        <w:t xml:space="preserve">, </w:t>
      </w:r>
      <w:r w:rsidR="00C37646" w:rsidRPr="000275D7">
        <w:rPr>
          <w:shd w:val="clear" w:color="auto" w:fill="FFFFFF"/>
        </w:rPr>
        <w:t>для однорядной живой изгороди</w:t>
      </w:r>
      <w:r w:rsidR="00C37646">
        <w:rPr>
          <w:shd w:val="clear" w:color="auto" w:fill="FFFFFF"/>
        </w:rPr>
        <w:t>, п</w:t>
      </w:r>
      <w:r w:rsidR="00C37646" w:rsidRPr="000275D7">
        <w:rPr>
          <w:shd w:val="clear" w:color="auto" w:fill="FFFFFF"/>
        </w:rPr>
        <w:t>осадка кустарников-саженцев в живую изгородь: однорядную и вьющихся растений</w:t>
      </w:r>
      <w:r w:rsidR="00C37646">
        <w:rPr>
          <w:shd w:val="clear" w:color="auto" w:fill="FFFFFF"/>
        </w:rPr>
        <w:t>, у</w:t>
      </w:r>
      <w:r w:rsidR="00C37646" w:rsidRPr="000275D7">
        <w:rPr>
          <w:shd w:val="clear" w:color="auto" w:fill="FFFFFF"/>
        </w:rPr>
        <w:t>стройство корыта под цветники</w:t>
      </w:r>
      <w:r w:rsidR="00C37646">
        <w:rPr>
          <w:shd w:val="clear" w:color="auto" w:fill="FFFFFF"/>
        </w:rPr>
        <w:t>, п</w:t>
      </w:r>
      <w:r w:rsidR="00C37646" w:rsidRPr="000275D7">
        <w:rPr>
          <w:shd w:val="clear" w:color="auto" w:fill="FFFFFF"/>
        </w:rPr>
        <w:t>одготовка почвы под цветники</w:t>
      </w:r>
      <w:r w:rsidR="00C37646">
        <w:rPr>
          <w:shd w:val="clear" w:color="auto" w:fill="FFFFFF"/>
        </w:rPr>
        <w:t>, п</w:t>
      </w:r>
      <w:r w:rsidR="00C37646" w:rsidRPr="000275D7">
        <w:rPr>
          <w:shd w:val="clear" w:color="auto" w:fill="FFFFFF"/>
        </w:rPr>
        <w:t xml:space="preserve">осадка цветов: клубневых, луковичных и </w:t>
      </w:r>
      <w:proofErr w:type="spellStart"/>
      <w:r w:rsidR="00C37646" w:rsidRPr="000275D7">
        <w:rPr>
          <w:shd w:val="clear" w:color="auto" w:fill="FFFFFF"/>
        </w:rPr>
        <w:t>клубнелуковичных</w:t>
      </w:r>
      <w:proofErr w:type="spellEnd"/>
      <w:r w:rsidR="00C37646">
        <w:rPr>
          <w:shd w:val="clear" w:color="auto" w:fill="FFFFFF"/>
        </w:rPr>
        <w:t>, р</w:t>
      </w:r>
      <w:r w:rsidR="00C37646" w:rsidRPr="000275D7">
        <w:rPr>
          <w:shd w:val="clear" w:color="auto" w:fill="FFFFFF"/>
        </w:rPr>
        <w:t>учная побелка деревьев</w:t>
      </w:r>
      <w:r w:rsidR="00C37646">
        <w:rPr>
          <w:shd w:val="clear" w:color="auto" w:fill="FFFFFF"/>
        </w:rPr>
        <w:t>, в</w:t>
      </w:r>
      <w:r w:rsidR="00C37646" w:rsidRPr="000275D7">
        <w:rPr>
          <w:shd w:val="clear" w:color="auto" w:fill="FFFFFF"/>
        </w:rPr>
        <w:t>ырезка порослей деревьев</w:t>
      </w:r>
      <w:r w:rsidR="00C37646">
        <w:rPr>
          <w:shd w:val="clear" w:color="auto" w:fill="FFFFFF"/>
        </w:rPr>
        <w:t xml:space="preserve">, </w:t>
      </w:r>
      <w:r w:rsidR="00C37646" w:rsidRPr="000275D7">
        <w:rPr>
          <w:shd w:val="clear" w:color="auto" w:fill="FFFFFF"/>
        </w:rPr>
        <w:t>сухих ветвей на дереве</w:t>
      </w:r>
      <w:r w:rsidR="00C37646">
        <w:rPr>
          <w:shd w:val="clear" w:color="auto" w:fill="FFFFFF"/>
        </w:rPr>
        <w:t>, з</w:t>
      </w:r>
      <w:r w:rsidR="00C37646" w:rsidRPr="000275D7">
        <w:rPr>
          <w:shd w:val="clear" w:color="auto" w:fill="FFFFFF"/>
        </w:rPr>
        <w:t>аделка швов цементным</w:t>
      </w:r>
      <w:proofErr w:type="gramEnd"/>
      <w:r w:rsidR="00C37646" w:rsidRPr="000275D7">
        <w:rPr>
          <w:shd w:val="clear" w:color="auto" w:fill="FFFFFF"/>
        </w:rPr>
        <w:t xml:space="preserve"> </w:t>
      </w:r>
      <w:proofErr w:type="gramStart"/>
      <w:r w:rsidR="00C37646" w:rsidRPr="000275D7">
        <w:rPr>
          <w:shd w:val="clear" w:color="auto" w:fill="FFFFFF"/>
        </w:rPr>
        <w:t>раствором в существующих бордюрах</w:t>
      </w:r>
      <w:r w:rsidR="00C37646">
        <w:rPr>
          <w:shd w:val="clear" w:color="auto" w:fill="FFFFFF"/>
        </w:rPr>
        <w:t>, о</w:t>
      </w:r>
      <w:r w:rsidR="00C37646" w:rsidRPr="000275D7">
        <w:rPr>
          <w:shd w:val="clear" w:color="auto" w:fill="FFFFFF"/>
        </w:rPr>
        <w:t xml:space="preserve">краска </w:t>
      </w:r>
      <w:r w:rsidR="00C37646">
        <w:rPr>
          <w:shd w:val="clear" w:color="auto" w:fill="FFFFFF"/>
        </w:rPr>
        <w:t>м</w:t>
      </w:r>
      <w:r w:rsidR="00C37646" w:rsidRPr="000275D7">
        <w:rPr>
          <w:shd w:val="clear" w:color="auto" w:fill="FFFFFF"/>
        </w:rPr>
        <w:t>еталлических ограждений</w:t>
      </w:r>
      <w:r w:rsidR="00C37646">
        <w:rPr>
          <w:shd w:val="clear" w:color="auto" w:fill="FFFFFF"/>
        </w:rPr>
        <w:t>, р</w:t>
      </w:r>
      <w:r w:rsidR="00C37646" w:rsidRPr="000275D7">
        <w:rPr>
          <w:shd w:val="clear" w:color="auto" w:fill="FFFFFF"/>
        </w:rPr>
        <w:t>ытье ям в ручную для установки стоек и столбов</w:t>
      </w:r>
      <w:r w:rsidR="00C37646">
        <w:rPr>
          <w:shd w:val="clear" w:color="auto" w:fill="FFFFFF"/>
        </w:rPr>
        <w:t>, з</w:t>
      </w:r>
      <w:r w:rsidR="00C37646" w:rsidRPr="000275D7">
        <w:rPr>
          <w:shd w:val="clear" w:color="auto" w:fill="FFFFFF"/>
        </w:rPr>
        <w:t>аделка трещин в асфальтобетонных покрытиях вручную битумом</w:t>
      </w:r>
      <w:r w:rsidR="00C37646">
        <w:rPr>
          <w:shd w:val="clear" w:color="auto" w:fill="FFFFFF"/>
        </w:rPr>
        <w:t>,</w:t>
      </w:r>
      <w:r w:rsidR="00C37646" w:rsidRPr="000275D7">
        <w:rPr>
          <w:shd w:val="clear" w:color="auto" w:fill="FFFFFF"/>
        </w:rPr>
        <w:t xml:space="preserve"> </w:t>
      </w:r>
      <w:r w:rsidR="00C37646">
        <w:rPr>
          <w:shd w:val="clear" w:color="auto" w:fill="FFFFFF"/>
        </w:rPr>
        <w:t>р</w:t>
      </w:r>
      <w:r w:rsidR="00C37646" w:rsidRPr="000275D7">
        <w:rPr>
          <w:shd w:val="clear" w:color="auto" w:fill="FFFFFF"/>
        </w:rPr>
        <w:t>азборка индивидуальных металлических гаражей с вывозкой</w:t>
      </w:r>
      <w:r w:rsidR="00C37646">
        <w:rPr>
          <w:shd w:val="clear" w:color="auto" w:fill="FFFFFF"/>
        </w:rPr>
        <w:t>, у</w:t>
      </w:r>
      <w:r w:rsidR="00C37646" w:rsidRPr="000275D7">
        <w:rPr>
          <w:shd w:val="clear" w:color="auto" w:fill="FFFFFF"/>
        </w:rPr>
        <w:t>слуги по вывозу мусора автомобилем КАМАЗ</w:t>
      </w:r>
      <w:r w:rsidR="00C37646">
        <w:rPr>
          <w:shd w:val="clear" w:color="auto" w:fill="FFFFFF"/>
        </w:rPr>
        <w:t>.</w:t>
      </w:r>
      <w:r w:rsidR="00C37646" w:rsidRPr="000275D7">
        <w:br/>
      </w:r>
      <w:r w:rsidR="00C37646">
        <w:rPr>
          <w:szCs w:val="30"/>
        </w:rPr>
        <w:t xml:space="preserve">            2</w:t>
      </w:r>
      <w:r w:rsidR="00C37646" w:rsidRPr="00A63E11">
        <w:rPr>
          <w:szCs w:val="30"/>
        </w:rPr>
        <w:t>.2.</w:t>
      </w:r>
      <w:proofErr w:type="gramEnd"/>
      <w:r w:rsidR="00C37646" w:rsidRPr="00A63E11">
        <w:rPr>
          <w:szCs w:val="30"/>
        </w:rPr>
        <w:t xml:space="preserve"> </w:t>
      </w:r>
      <w:r w:rsidR="00C37646">
        <w:rPr>
          <w:szCs w:val="30"/>
        </w:rPr>
        <w:t>Юридические лица (индивидуальные предприниматели, крестьянские (фермерские) хозяйства)</w:t>
      </w:r>
      <w:r w:rsidR="00C37646" w:rsidRPr="00A63E11">
        <w:rPr>
          <w:szCs w:val="30"/>
        </w:rPr>
        <w:t xml:space="preserve">: </w:t>
      </w:r>
      <w:r w:rsidR="00C37646" w:rsidRPr="000275D7">
        <w:rPr>
          <w:shd w:val="clear" w:color="auto" w:fill="FFFFFF"/>
        </w:rPr>
        <w:t>Трактор с телегой и манипулятор</w:t>
      </w:r>
      <w:r w:rsidR="00C37646">
        <w:rPr>
          <w:szCs w:val="30"/>
        </w:rPr>
        <w:t xml:space="preserve"> на 8 часов.</w:t>
      </w:r>
    </w:p>
    <w:p w:rsidR="003254CC" w:rsidRDefault="003254CC" w:rsidP="00C37646">
      <w:pPr>
        <w:shd w:val="clear" w:color="auto" w:fill="FFFFFF"/>
        <w:tabs>
          <w:tab w:val="left" w:pos="709"/>
        </w:tabs>
        <w:ind w:right="-142" w:firstLine="709"/>
        <w:contextualSpacing/>
        <w:jc w:val="both"/>
        <w:outlineLvl w:val="2"/>
        <w:rPr>
          <w:szCs w:val="30"/>
        </w:rPr>
      </w:pPr>
    </w:p>
    <w:p w:rsidR="00543A97" w:rsidRPr="00626733" w:rsidRDefault="00543A97" w:rsidP="000275D7">
      <w:pPr>
        <w:ind w:right="-142" w:firstLine="709"/>
        <w:jc w:val="both"/>
        <w:rPr>
          <w:szCs w:val="30"/>
        </w:rPr>
      </w:pPr>
      <w:r>
        <w:rPr>
          <w:szCs w:val="30"/>
        </w:rPr>
        <w:t>3</w:t>
      </w:r>
      <w:r w:rsidRPr="00626733">
        <w:rPr>
          <w:szCs w:val="30"/>
        </w:rPr>
        <w:t>. Пере</w:t>
      </w:r>
      <w:r>
        <w:rPr>
          <w:szCs w:val="30"/>
        </w:rPr>
        <w:t>чень мероприятий по реализации п</w:t>
      </w:r>
      <w:r w:rsidRPr="00626733">
        <w:rPr>
          <w:szCs w:val="30"/>
        </w:rPr>
        <w:t>роекта</w:t>
      </w:r>
      <w:r>
        <w:rPr>
          <w:szCs w:val="30"/>
        </w:rPr>
        <w:t xml:space="preserve"> развития общественной инфраструктуры, основанного на местной инициативе</w:t>
      </w:r>
      <w:r w:rsidRPr="00626733">
        <w:rPr>
          <w:szCs w:val="30"/>
        </w:rPr>
        <w:t>:</w:t>
      </w:r>
    </w:p>
    <w:p w:rsidR="00543A97" w:rsidRPr="00EC6F6B" w:rsidRDefault="00543A97" w:rsidP="00543A97">
      <w:pPr>
        <w:ind w:left="360" w:firstLine="348"/>
        <w:rPr>
          <w:szCs w:val="30"/>
          <w:highlight w:val="green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2"/>
        <w:gridCol w:w="2435"/>
        <w:gridCol w:w="1919"/>
        <w:gridCol w:w="1908"/>
        <w:gridCol w:w="1134"/>
        <w:gridCol w:w="1134"/>
        <w:gridCol w:w="1418"/>
      </w:tblGrid>
      <w:tr w:rsidR="00543A97" w:rsidRPr="008F5D94" w:rsidTr="000275D7">
        <w:tc>
          <w:tcPr>
            <w:tcW w:w="542" w:type="dxa"/>
            <w:vAlign w:val="center"/>
          </w:tcPr>
          <w:p w:rsidR="00543A97" w:rsidRPr="008F5D94" w:rsidRDefault="00543A97" w:rsidP="00543A9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№</w:t>
            </w:r>
          </w:p>
          <w:p w:rsidR="00543A97" w:rsidRPr="008F5D94" w:rsidRDefault="00543A97" w:rsidP="00543A97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8F5D94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8F5D94">
              <w:rPr>
                <w:sz w:val="16"/>
                <w:szCs w:val="16"/>
              </w:rPr>
              <w:t>/</w:t>
            </w:r>
            <w:proofErr w:type="spellStart"/>
            <w:r w:rsidRPr="008F5D94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435" w:type="dxa"/>
            <w:vAlign w:val="center"/>
          </w:tcPr>
          <w:p w:rsidR="00543A97" w:rsidRPr="008F5D94" w:rsidRDefault="00543A97" w:rsidP="00543A9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Виды работ (услуг)</w:t>
            </w:r>
          </w:p>
        </w:tc>
        <w:tc>
          <w:tcPr>
            <w:tcW w:w="1919" w:type="dxa"/>
            <w:vAlign w:val="center"/>
          </w:tcPr>
          <w:p w:rsidR="00543A97" w:rsidRPr="008F5D94" w:rsidRDefault="00543A97" w:rsidP="00543A9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Описание</w:t>
            </w:r>
          </w:p>
        </w:tc>
        <w:tc>
          <w:tcPr>
            <w:tcW w:w="1908" w:type="dxa"/>
            <w:vAlign w:val="center"/>
          </w:tcPr>
          <w:p w:rsidR="00543A97" w:rsidRPr="008F5D94" w:rsidRDefault="00543A97" w:rsidP="00543A9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 xml:space="preserve">План </w:t>
            </w:r>
            <w:proofErr w:type="gramStart"/>
            <w:r w:rsidRPr="008F5D94">
              <w:rPr>
                <w:sz w:val="16"/>
                <w:szCs w:val="16"/>
              </w:rPr>
              <w:t>в соответствии с заявкой администрации муниципального образования поданной в текущем году для участия в конкурсном отборе</w:t>
            </w:r>
            <w:proofErr w:type="gramEnd"/>
            <w:r w:rsidRPr="008F5D94">
              <w:rPr>
                <w:sz w:val="16"/>
                <w:szCs w:val="16"/>
              </w:rPr>
              <w:t xml:space="preserve"> проектов развития общественной инфраструктуры, основанных на местных инициативах</w:t>
            </w:r>
          </w:p>
          <w:p w:rsidR="00543A97" w:rsidRPr="008F5D94" w:rsidRDefault="00543A97" w:rsidP="00543A9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(руб.)</w:t>
            </w:r>
          </w:p>
        </w:tc>
        <w:tc>
          <w:tcPr>
            <w:tcW w:w="1134" w:type="dxa"/>
            <w:vAlign w:val="center"/>
          </w:tcPr>
          <w:p w:rsidR="00543A97" w:rsidRPr="008F5D94" w:rsidRDefault="00543A97" w:rsidP="00543A9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Кассовые расходы (руб.)</w:t>
            </w:r>
          </w:p>
        </w:tc>
        <w:tc>
          <w:tcPr>
            <w:tcW w:w="1134" w:type="dxa"/>
            <w:vAlign w:val="center"/>
          </w:tcPr>
          <w:p w:rsidR="00543A97" w:rsidRPr="008F5D94" w:rsidRDefault="00543A97" w:rsidP="00543A9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Отклонение</w:t>
            </w:r>
          </w:p>
          <w:p w:rsidR="00543A97" w:rsidRPr="008F5D94" w:rsidRDefault="00543A97" w:rsidP="00543A9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(руб.)</w:t>
            </w:r>
          </w:p>
        </w:tc>
        <w:tc>
          <w:tcPr>
            <w:tcW w:w="1418" w:type="dxa"/>
            <w:vAlign w:val="center"/>
          </w:tcPr>
          <w:p w:rsidR="00543A97" w:rsidRPr="008F5D94" w:rsidRDefault="00543A97" w:rsidP="00543A9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Причины отклонения</w:t>
            </w:r>
          </w:p>
        </w:tc>
      </w:tr>
      <w:tr w:rsidR="00543A97" w:rsidRPr="008F5D94" w:rsidTr="000275D7">
        <w:tc>
          <w:tcPr>
            <w:tcW w:w="542" w:type="dxa"/>
          </w:tcPr>
          <w:p w:rsidR="00543A97" w:rsidRPr="008F5D94" w:rsidRDefault="00543A97" w:rsidP="00543A9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1</w:t>
            </w:r>
          </w:p>
        </w:tc>
        <w:tc>
          <w:tcPr>
            <w:tcW w:w="2435" w:type="dxa"/>
          </w:tcPr>
          <w:p w:rsidR="00543A97" w:rsidRPr="008F5D94" w:rsidRDefault="00543A97" w:rsidP="00543A97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Разработка и проверка технической документации</w:t>
            </w:r>
          </w:p>
        </w:tc>
        <w:tc>
          <w:tcPr>
            <w:tcW w:w="1919" w:type="dxa"/>
          </w:tcPr>
          <w:p w:rsidR="00543A97" w:rsidRPr="008F5D94" w:rsidRDefault="00543A97" w:rsidP="00543A97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543A97" w:rsidRPr="008F5D94" w:rsidRDefault="00543A97" w:rsidP="00543A9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43A97" w:rsidRPr="008F5D94" w:rsidRDefault="00543A97" w:rsidP="00543A9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43A97" w:rsidRPr="008F5D94" w:rsidRDefault="00543A97" w:rsidP="00543A9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543A97" w:rsidRPr="008F5D94" w:rsidRDefault="00543A97" w:rsidP="00543A97">
            <w:pPr>
              <w:rPr>
                <w:sz w:val="16"/>
                <w:szCs w:val="16"/>
              </w:rPr>
            </w:pPr>
          </w:p>
        </w:tc>
      </w:tr>
      <w:tr w:rsidR="00211F25" w:rsidRPr="008F5D94" w:rsidTr="000275D7">
        <w:tc>
          <w:tcPr>
            <w:tcW w:w="542" w:type="dxa"/>
          </w:tcPr>
          <w:p w:rsidR="00211F25" w:rsidRPr="008F5D94" w:rsidRDefault="00211F25" w:rsidP="00543A9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2</w:t>
            </w:r>
          </w:p>
        </w:tc>
        <w:tc>
          <w:tcPr>
            <w:tcW w:w="2435" w:type="dxa"/>
          </w:tcPr>
          <w:p w:rsidR="00211F25" w:rsidRPr="008F5D94" w:rsidRDefault="00211F25" w:rsidP="00543A97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 xml:space="preserve">Ремонтно-строительные работы </w:t>
            </w:r>
          </w:p>
        </w:tc>
        <w:tc>
          <w:tcPr>
            <w:tcW w:w="1919" w:type="dxa"/>
          </w:tcPr>
          <w:p w:rsidR="00211F25" w:rsidRPr="000275D7" w:rsidRDefault="00211F25" w:rsidP="00FE04AA">
            <w:pPr>
              <w:shd w:val="clear" w:color="auto" w:fill="FFFFFF"/>
              <w:tabs>
                <w:tab w:val="left" w:pos="709"/>
              </w:tabs>
              <w:contextualSpacing/>
              <w:jc w:val="both"/>
              <w:outlineLvl w:val="2"/>
              <w:rPr>
                <w:sz w:val="16"/>
                <w:szCs w:val="16"/>
                <w:shd w:val="clear" w:color="auto" w:fill="FFFFFF"/>
              </w:rPr>
            </w:pPr>
            <w:r w:rsidRPr="000275D7">
              <w:rPr>
                <w:sz w:val="16"/>
                <w:szCs w:val="16"/>
                <w:shd w:val="clear" w:color="auto" w:fill="FFFFFF"/>
              </w:rPr>
              <w:t xml:space="preserve">Устройство: асфальтобетонных покрытий дорожек и тротуаров, бесшовных полимерных покрытий из полиуретана, </w:t>
            </w:r>
            <w:r w:rsidRPr="000275D7">
              <w:rPr>
                <w:sz w:val="16"/>
                <w:szCs w:val="16"/>
                <w:shd w:val="clear" w:color="auto" w:fill="FFFFFF"/>
              </w:rPr>
              <w:lastRenderedPageBreak/>
              <w:t>устройство заграждений из металлических решетчатых панелей, установка ворот для мини-футбола, комплексного уличного тренажерного комплекса ROMANA.</w:t>
            </w:r>
          </w:p>
        </w:tc>
        <w:tc>
          <w:tcPr>
            <w:tcW w:w="1908" w:type="dxa"/>
          </w:tcPr>
          <w:p w:rsidR="00211F25" w:rsidRPr="006829F1" w:rsidRDefault="006829F1" w:rsidP="00211F25">
            <w:pPr>
              <w:jc w:val="center"/>
              <w:rPr>
                <w:sz w:val="16"/>
                <w:szCs w:val="16"/>
              </w:rPr>
            </w:pPr>
            <w:r w:rsidRPr="006829F1">
              <w:rPr>
                <w:color w:val="000000"/>
                <w:sz w:val="16"/>
                <w:szCs w:val="16"/>
              </w:rPr>
              <w:lastRenderedPageBreak/>
              <w:t>1 450 722,00</w:t>
            </w:r>
          </w:p>
        </w:tc>
        <w:tc>
          <w:tcPr>
            <w:tcW w:w="1134" w:type="dxa"/>
          </w:tcPr>
          <w:p w:rsidR="00211F25" w:rsidRDefault="00211F25" w:rsidP="00211F25">
            <w:pPr>
              <w:jc w:val="center"/>
            </w:pPr>
            <w:r w:rsidRPr="00C46049">
              <w:rPr>
                <w:color w:val="000000"/>
                <w:sz w:val="16"/>
                <w:szCs w:val="16"/>
              </w:rPr>
              <w:t>1 407 200,34</w:t>
            </w:r>
          </w:p>
        </w:tc>
        <w:tc>
          <w:tcPr>
            <w:tcW w:w="1134" w:type="dxa"/>
          </w:tcPr>
          <w:p w:rsidR="00211F25" w:rsidRPr="008F5D94" w:rsidRDefault="006829F1" w:rsidP="00543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-43521,66</w:t>
            </w:r>
          </w:p>
        </w:tc>
        <w:tc>
          <w:tcPr>
            <w:tcW w:w="1418" w:type="dxa"/>
          </w:tcPr>
          <w:p w:rsidR="00211F25" w:rsidRPr="008F5D94" w:rsidRDefault="006829F1" w:rsidP="008F43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Экономия в результате торгов</w:t>
            </w:r>
          </w:p>
        </w:tc>
      </w:tr>
      <w:tr w:rsidR="00543A97" w:rsidRPr="008F5D94" w:rsidTr="000275D7">
        <w:tc>
          <w:tcPr>
            <w:tcW w:w="542" w:type="dxa"/>
          </w:tcPr>
          <w:p w:rsidR="00543A97" w:rsidRPr="008F5D94" w:rsidRDefault="00543A97" w:rsidP="00543A9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2435" w:type="dxa"/>
          </w:tcPr>
          <w:p w:rsidR="00543A97" w:rsidRPr="008F5D94" w:rsidRDefault="00543A97" w:rsidP="00543A97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 xml:space="preserve">Приобретение материалов </w:t>
            </w:r>
            <w:r w:rsidRPr="008F5D94">
              <w:rPr>
                <w:sz w:val="16"/>
                <w:szCs w:val="16"/>
              </w:rPr>
              <w:br/>
              <w:t>(кроме тех, которые учтены в строке «ремонтно-строительные работы»)</w:t>
            </w:r>
          </w:p>
        </w:tc>
        <w:tc>
          <w:tcPr>
            <w:tcW w:w="1919" w:type="dxa"/>
          </w:tcPr>
          <w:p w:rsidR="00543A97" w:rsidRPr="008F5D94" w:rsidRDefault="00543A97" w:rsidP="00543A97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543A97" w:rsidRPr="006829F1" w:rsidRDefault="00543A97" w:rsidP="00543A9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43A97" w:rsidRPr="008F5D94" w:rsidRDefault="00543A97" w:rsidP="00543A9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43A97" w:rsidRPr="008F5D94" w:rsidRDefault="00543A97" w:rsidP="00543A9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543A97" w:rsidRPr="008F5D94" w:rsidRDefault="00543A97" w:rsidP="00543A97">
            <w:pPr>
              <w:rPr>
                <w:sz w:val="16"/>
                <w:szCs w:val="16"/>
              </w:rPr>
            </w:pPr>
          </w:p>
        </w:tc>
      </w:tr>
      <w:tr w:rsidR="00543A97" w:rsidRPr="008F5D94" w:rsidTr="000275D7">
        <w:tc>
          <w:tcPr>
            <w:tcW w:w="542" w:type="dxa"/>
          </w:tcPr>
          <w:p w:rsidR="00543A97" w:rsidRPr="008F5D94" w:rsidRDefault="00543A97" w:rsidP="00543A9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4</w:t>
            </w:r>
          </w:p>
        </w:tc>
        <w:tc>
          <w:tcPr>
            <w:tcW w:w="2435" w:type="dxa"/>
          </w:tcPr>
          <w:p w:rsidR="00543A97" w:rsidRPr="008F5D94" w:rsidRDefault="00543A97" w:rsidP="00543A97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Приобретение оборудования (кроме того, которое учтено в строке «ремонтно-строительные работы»)</w:t>
            </w:r>
          </w:p>
        </w:tc>
        <w:tc>
          <w:tcPr>
            <w:tcW w:w="1919" w:type="dxa"/>
          </w:tcPr>
          <w:p w:rsidR="00543A97" w:rsidRPr="008F5D94" w:rsidRDefault="00543A97" w:rsidP="00543A97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543A97" w:rsidRPr="006829F1" w:rsidRDefault="00543A97" w:rsidP="00543A9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43A97" w:rsidRPr="008F5D94" w:rsidRDefault="00543A97" w:rsidP="00543A9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43A97" w:rsidRPr="008F5D94" w:rsidRDefault="00543A97" w:rsidP="00543A9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543A97" w:rsidRPr="008F5D94" w:rsidRDefault="00543A97" w:rsidP="00543A97">
            <w:pPr>
              <w:rPr>
                <w:sz w:val="16"/>
                <w:szCs w:val="16"/>
              </w:rPr>
            </w:pPr>
          </w:p>
        </w:tc>
      </w:tr>
      <w:tr w:rsidR="00543A97" w:rsidRPr="008F5D94" w:rsidTr="000275D7">
        <w:tc>
          <w:tcPr>
            <w:tcW w:w="542" w:type="dxa"/>
          </w:tcPr>
          <w:p w:rsidR="00543A97" w:rsidRPr="008F5D94" w:rsidRDefault="00543A97" w:rsidP="00543A9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5</w:t>
            </w:r>
          </w:p>
        </w:tc>
        <w:tc>
          <w:tcPr>
            <w:tcW w:w="2435" w:type="dxa"/>
          </w:tcPr>
          <w:p w:rsidR="00543A97" w:rsidRPr="008F5D94" w:rsidRDefault="00543A97" w:rsidP="00543A97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Обучение/консультирование</w:t>
            </w:r>
          </w:p>
        </w:tc>
        <w:tc>
          <w:tcPr>
            <w:tcW w:w="1919" w:type="dxa"/>
          </w:tcPr>
          <w:p w:rsidR="00543A97" w:rsidRPr="008F5D94" w:rsidRDefault="00543A97" w:rsidP="00543A97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543A97" w:rsidRPr="006829F1" w:rsidRDefault="00543A97" w:rsidP="00543A9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43A97" w:rsidRPr="008F5D94" w:rsidRDefault="00543A97" w:rsidP="00543A9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43A97" w:rsidRPr="008F5D94" w:rsidRDefault="00543A97" w:rsidP="00543A9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543A97" w:rsidRPr="008F5D94" w:rsidRDefault="00543A97" w:rsidP="00543A97">
            <w:pPr>
              <w:rPr>
                <w:sz w:val="16"/>
                <w:szCs w:val="16"/>
              </w:rPr>
            </w:pPr>
          </w:p>
        </w:tc>
      </w:tr>
      <w:tr w:rsidR="00543A97" w:rsidRPr="008F5D94" w:rsidTr="000275D7">
        <w:tc>
          <w:tcPr>
            <w:tcW w:w="542" w:type="dxa"/>
          </w:tcPr>
          <w:p w:rsidR="00543A97" w:rsidRPr="008F5D94" w:rsidRDefault="00543A97" w:rsidP="00543A9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6</w:t>
            </w:r>
          </w:p>
        </w:tc>
        <w:tc>
          <w:tcPr>
            <w:tcW w:w="2435" w:type="dxa"/>
          </w:tcPr>
          <w:p w:rsidR="00543A97" w:rsidRPr="008F5D94" w:rsidRDefault="00543A97" w:rsidP="00543A97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Строительный контроль</w:t>
            </w:r>
          </w:p>
        </w:tc>
        <w:tc>
          <w:tcPr>
            <w:tcW w:w="1919" w:type="dxa"/>
          </w:tcPr>
          <w:p w:rsidR="00543A97" w:rsidRPr="008F5D94" w:rsidRDefault="00543A97" w:rsidP="00543A97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543A97" w:rsidRPr="006829F1" w:rsidRDefault="00543A97" w:rsidP="00543A9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43A97" w:rsidRPr="008F5D94" w:rsidRDefault="00543A97" w:rsidP="00543A9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43A97" w:rsidRPr="008F5D94" w:rsidRDefault="00543A97" w:rsidP="00543A97">
            <w:pPr>
              <w:ind w:right="-169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543A97" w:rsidRPr="008F5D94" w:rsidRDefault="00543A97" w:rsidP="00543A97">
            <w:pPr>
              <w:rPr>
                <w:sz w:val="16"/>
                <w:szCs w:val="16"/>
              </w:rPr>
            </w:pPr>
          </w:p>
        </w:tc>
      </w:tr>
      <w:tr w:rsidR="00543A97" w:rsidRPr="008F5D94" w:rsidTr="000275D7">
        <w:tc>
          <w:tcPr>
            <w:tcW w:w="542" w:type="dxa"/>
          </w:tcPr>
          <w:p w:rsidR="00543A97" w:rsidRPr="008F5D94" w:rsidRDefault="00543A97" w:rsidP="00543A9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7</w:t>
            </w:r>
          </w:p>
        </w:tc>
        <w:tc>
          <w:tcPr>
            <w:tcW w:w="2435" w:type="dxa"/>
          </w:tcPr>
          <w:p w:rsidR="00543A97" w:rsidRPr="008F5D94" w:rsidRDefault="00543A97" w:rsidP="00543A97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Прочие расходы</w:t>
            </w:r>
          </w:p>
        </w:tc>
        <w:tc>
          <w:tcPr>
            <w:tcW w:w="1919" w:type="dxa"/>
          </w:tcPr>
          <w:p w:rsidR="00543A97" w:rsidRPr="008F5D94" w:rsidRDefault="00543A97" w:rsidP="00543A97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543A97" w:rsidRPr="006829F1" w:rsidRDefault="00543A97" w:rsidP="00543A9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43A97" w:rsidRPr="008F5D94" w:rsidRDefault="00543A97" w:rsidP="00543A97">
            <w:pPr>
              <w:ind w:left="34" w:right="-190" w:hanging="34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43A97" w:rsidRPr="008F5D94" w:rsidRDefault="00543A97" w:rsidP="00543A97">
            <w:pPr>
              <w:ind w:left="-26" w:firstLine="26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543A97" w:rsidRPr="008F5D94" w:rsidRDefault="00543A97" w:rsidP="00543A97">
            <w:pPr>
              <w:ind w:left="-158"/>
              <w:rPr>
                <w:sz w:val="16"/>
                <w:szCs w:val="16"/>
              </w:rPr>
            </w:pPr>
          </w:p>
        </w:tc>
      </w:tr>
      <w:tr w:rsidR="006829F1" w:rsidRPr="008F5D94" w:rsidTr="000275D7">
        <w:tc>
          <w:tcPr>
            <w:tcW w:w="542" w:type="dxa"/>
          </w:tcPr>
          <w:p w:rsidR="006829F1" w:rsidRPr="008F5D94" w:rsidRDefault="006829F1" w:rsidP="00543A97">
            <w:pPr>
              <w:rPr>
                <w:sz w:val="16"/>
                <w:szCs w:val="16"/>
              </w:rPr>
            </w:pPr>
          </w:p>
        </w:tc>
        <w:tc>
          <w:tcPr>
            <w:tcW w:w="2435" w:type="dxa"/>
          </w:tcPr>
          <w:p w:rsidR="006829F1" w:rsidRPr="008F5D94" w:rsidRDefault="006829F1" w:rsidP="00543A97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Итого</w:t>
            </w:r>
          </w:p>
        </w:tc>
        <w:tc>
          <w:tcPr>
            <w:tcW w:w="1919" w:type="dxa"/>
          </w:tcPr>
          <w:p w:rsidR="006829F1" w:rsidRPr="008F5D94" w:rsidRDefault="006829F1" w:rsidP="00543A97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6829F1" w:rsidRPr="006829F1" w:rsidRDefault="006829F1" w:rsidP="008A16EA">
            <w:pPr>
              <w:jc w:val="center"/>
              <w:rPr>
                <w:sz w:val="16"/>
                <w:szCs w:val="16"/>
              </w:rPr>
            </w:pPr>
            <w:r w:rsidRPr="006829F1">
              <w:rPr>
                <w:color w:val="000000"/>
                <w:sz w:val="16"/>
                <w:szCs w:val="16"/>
              </w:rPr>
              <w:t>1 450 722,00</w:t>
            </w:r>
          </w:p>
        </w:tc>
        <w:tc>
          <w:tcPr>
            <w:tcW w:w="1134" w:type="dxa"/>
          </w:tcPr>
          <w:p w:rsidR="006829F1" w:rsidRPr="008F5D94" w:rsidRDefault="006829F1" w:rsidP="0083565E">
            <w:pPr>
              <w:ind w:left="78" w:hanging="78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1 407 200,34</w:t>
            </w:r>
          </w:p>
        </w:tc>
        <w:tc>
          <w:tcPr>
            <w:tcW w:w="1134" w:type="dxa"/>
          </w:tcPr>
          <w:p w:rsidR="006829F1" w:rsidRPr="008F5D94" w:rsidRDefault="006829F1" w:rsidP="00EE646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-43521,66</w:t>
            </w:r>
          </w:p>
        </w:tc>
        <w:tc>
          <w:tcPr>
            <w:tcW w:w="1418" w:type="dxa"/>
          </w:tcPr>
          <w:p w:rsidR="006829F1" w:rsidRPr="008F5D94" w:rsidRDefault="006829F1" w:rsidP="00543A97">
            <w:pPr>
              <w:rPr>
                <w:sz w:val="16"/>
                <w:szCs w:val="16"/>
              </w:rPr>
            </w:pPr>
          </w:p>
        </w:tc>
      </w:tr>
    </w:tbl>
    <w:p w:rsidR="00543A97" w:rsidRPr="008F5D94" w:rsidRDefault="00543A97" w:rsidP="00543A97">
      <w:pPr>
        <w:ind w:left="360" w:firstLine="348"/>
        <w:rPr>
          <w:sz w:val="16"/>
          <w:szCs w:val="16"/>
        </w:rPr>
      </w:pPr>
    </w:p>
    <w:p w:rsidR="00543A97" w:rsidRDefault="00543A97" w:rsidP="000275D7">
      <w:pPr>
        <w:ind w:right="-142" w:firstLine="709"/>
        <w:jc w:val="both"/>
        <w:rPr>
          <w:szCs w:val="30"/>
        </w:rPr>
      </w:pPr>
      <w:r>
        <w:rPr>
          <w:szCs w:val="30"/>
        </w:rPr>
        <w:t>4</w:t>
      </w:r>
      <w:r w:rsidRPr="00A63E11">
        <w:rPr>
          <w:szCs w:val="30"/>
        </w:rPr>
        <w:t>. </w:t>
      </w:r>
      <w:proofErr w:type="gramStart"/>
      <w:r w:rsidRPr="00A63E11">
        <w:rPr>
          <w:szCs w:val="30"/>
        </w:rPr>
        <w:t>К отчету прилагаются фотографии объекта по итогам реализации проекта</w:t>
      </w:r>
      <w:r>
        <w:rPr>
          <w:szCs w:val="30"/>
        </w:rPr>
        <w:t xml:space="preserve"> развития общественной инфраструктуры, основанного на местной инициативе,</w:t>
      </w:r>
      <w:r w:rsidRPr="00A63E11">
        <w:rPr>
          <w:szCs w:val="30"/>
        </w:rPr>
        <w:t xml:space="preserve"> промежуточны</w:t>
      </w:r>
      <w:r>
        <w:rPr>
          <w:szCs w:val="30"/>
        </w:rPr>
        <w:t>х</w:t>
      </w:r>
      <w:r w:rsidRPr="00A63E11">
        <w:rPr>
          <w:szCs w:val="30"/>
        </w:rPr>
        <w:t xml:space="preserve"> этап</w:t>
      </w:r>
      <w:r>
        <w:rPr>
          <w:szCs w:val="30"/>
        </w:rPr>
        <w:t>ов</w:t>
      </w:r>
      <w:r w:rsidRPr="00A63E11">
        <w:rPr>
          <w:szCs w:val="30"/>
        </w:rPr>
        <w:t xml:space="preserve"> выполнения</w:t>
      </w:r>
      <w:r>
        <w:rPr>
          <w:szCs w:val="30"/>
        </w:rPr>
        <w:t xml:space="preserve"> </w:t>
      </w:r>
      <w:r w:rsidRPr="00A63E11">
        <w:rPr>
          <w:szCs w:val="30"/>
        </w:rPr>
        <w:t>проекта</w:t>
      </w:r>
      <w:r>
        <w:rPr>
          <w:szCs w:val="30"/>
        </w:rPr>
        <w:t xml:space="preserve"> развития общественной инфраструктуры, основанного на местной инициативе</w:t>
      </w:r>
      <w:r w:rsidRPr="00A63E11">
        <w:rPr>
          <w:szCs w:val="30"/>
        </w:rPr>
        <w:t xml:space="preserve">, документы (включая фотографии), отражающие участие </w:t>
      </w:r>
      <w:r>
        <w:rPr>
          <w:szCs w:val="30"/>
        </w:rPr>
        <w:t xml:space="preserve">физических лиц - </w:t>
      </w:r>
      <w:r w:rsidRPr="00A63E11">
        <w:rPr>
          <w:szCs w:val="30"/>
        </w:rPr>
        <w:t>населения</w:t>
      </w:r>
      <w:r>
        <w:rPr>
          <w:szCs w:val="30"/>
        </w:rPr>
        <w:t xml:space="preserve"> (жителей) муниципального образования</w:t>
      </w:r>
      <w:r w:rsidRPr="00A63E11">
        <w:rPr>
          <w:szCs w:val="30"/>
        </w:rPr>
        <w:t xml:space="preserve"> и </w:t>
      </w:r>
      <w:r>
        <w:rPr>
          <w:szCs w:val="30"/>
        </w:rPr>
        <w:t>юридических лиц (индивидуальных предпринимателей (крестьянских (фермерских) хозяйств)</w:t>
      </w:r>
      <w:r w:rsidRPr="00A63E11">
        <w:rPr>
          <w:szCs w:val="30"/>
        </w:rPr>
        <w:t xml:space="preserve"> в безвозмездных работах и услугах, и их результаты. </w:t>
      </w:r>
      <w:proofErr w:type="gramEnd"/>
    </w:p>
    <w:p w:rsidR="00543A97" w:rsidRDefault="00543A97" w:rsidP="000275D7">
      <w:pPr>
        <w:ind w:right="-142" w:firstLine="426"/>
        <w:rPr>
          <w:szCs w:val="30"/>
        </w:rPr>
      </w:pPr>
    </w:p>
    <w:p w:rsidR="00543A97" w:rsidRPr="00A63E11" w:rsidRDefault="00543A97" w:rsidP="000275D7">
      <w:pPr>
        <w:ind w:right="-142" w:firstLine="709"/>
        <w:jc w:val="both"/>
        <w:rPr>
          <w:szCs w:val="30"/>
        </w:rPr>
      </w:pPr>
      <w:r>
        <w:rPr>
          <w:szCs w:val="30"/>
        </w:rPr>
        <w:t>5</w:t>
      </w:r>
      <w:r w:rsidRPr="00EC6F6B">
        <w:rPr>
          <w:szCs w:val="30"/>
        </w:rPr>
        <w:t>.</w:t>
      </w:r>
      <w:r w:rsidRPr="00A63E11">
        <w:rPr>
          <w:szCs w:val="30"/>
        </w:rPr>
        <w:t> Сведения об итогах реализации проекта</w:t>
      </w:r>
      <w:r>
        <w:rPr>
          <w:szCs w:val="30"/>
        </w:rPr>
        <w:t xml:space="preserve"> развития общественной инфраструктуры, основанного на местной инициативе:</w:t>
      </w:r>
    </w:p>
    <w:p w:rsidR="00543A97" w:rsidRPr="00A63E11" w:rsidRDefault="00543A97" w:rsidP="000275D7">
      <w:pPr>
        <w:ind w:right="-142" w:firstLine="709"/>
        <w:jc w:val="both"/>
        <w:rPr>
          <w:szCs w:val="30"/>
        </w:rPr>
      </w:pPr>
      <w:r>
        <w:rPr>
          <w:szCs w:val="30"/>
        </w:rPr>
        <w:t>5</w:t>
      </w:r>
      <w:r w:rsidRPr="00A63E11">
        <w:rPr>
          <w:szCs w:val="30"/>
        </w:rPr>
        <w:t>.1. Объект, включенный в проект</w:t>
      </w:r>
      <w:r w:rsidRPr="00654419">
        <w:rPr>
          <w:szCs w:val="30"/>
        </w:rPr>
        <w:t xml:space="preserve">, </w:t>
      </w:r>
      <w:r w:rsidR="00211F25" w:rsidRPr="00654419">
        <w:rPr>
          <w:szCs w:val="30"/>
        </w:rPr>
        <w:t xml:space="preserve">завершен </w:t>
      </w:r>
      <w:r w:rsidR="00211F25">
        <w:rPr>
          <w:szCs w:val="30"/>
        </w:rPr>
        <w:t>полностью (указать полностью или частично</w:t>
      </w:r>
      <w:r w:rsidR="00211F25" w:rsidRPr="00EC6F6B">
        <w:rPr>
          <w:szCs w:val="30"/>
        </w:rPr>
        <w:t>)</w:t>
      </w:r>
      <w:r w:rsidR="00211F25">
        <w:rPr>
          <w:szCs w:val="30"/>
        </w:rPr>
        <w:t xml:space="preserve"> акт о приемке выполненных </w:t>
      </w:r>
      <w:r w:rsidR="00211F25" w:rsidRPr="009F629C">
        <w:rPr>
          <w:szCs w:val="30"/>
        </w:rPr>
        <w:t xml:space="preserve">работ №1 от </w:t>
      </w:r>
      <w:r w:rsidR="00980364" w:rsidRPr="009F629C">
        <w:rPr>
          <w:szCs w:val="30"/>
        </w:rPr>
        <w:t>29</w:t>
      </w:r>
      <w:r w:rsidR="00211F25" w:rsidRPr="009F629C">
        <w:rPr>
          <w:szCs w:val="30"/>
        </w:rPr>
        <w:t>.</w:t>
      </w:r>
      <w:r w:rsidR="00980364" w:rsidRPr="009F629C">
        <w:rPr>
          <w:szCs w:val="30"/>
        </w:rPr>
        <w:t>09</w:t>
      </w:r>
      <w:r w:rsidR="00211F25" w:rsidRPr="009F629C">
        <w:rPr>
          <w:szCs w:val="30"/>
        </w:rPr>
        <w:t>.2020г.⃰</w:t>
      </w:r>
      <w:r w:rsidR="00211F25">
        <w:rPr>
          <w:szCs w:val="30"/>
        </w:rPr>
        <w:t xml:space="preserve">     </w:t>
      </w:r>
    </w:p>
    <w:p w:rsidR="00543A97" w:rsidRPr="00A63E11" w:rsidRDefault="00543A97" w:rsidP="008F4391">
      <w:pPr>
        <w:ind w:right="-142" w:firstLine="709"/>
        <w:jc w:val="both"/>
        <w:rPr>
          <w:szCs w:val="30"/>
        </w:rPr>
      </w:pPr>
      <w:r>
        <w:rPr>
          <w:szCs w:val="30"/>
        </w:rPr>
        <w:t>5</w:t>
      </w:r>
      <w:r w:rsidRPr="00A63E11">
        <w:rPr>
          <w:szCs w:val="30"/>
        </w:rPr>
        <w:t xml:space="preserve">.2. Если проект выполнен частично, </w:t>
      </w:r>
      <w:proofErr w:type="gramStart"/>
      <w:r w:rsidRPr="00A63E11">
        <w:rPr>
          <w:szCs w:val="30"/>
        </w:rPr>
        <w:t>то</w:t>
      </w:r>
      <w:proofErr w:type="gramEnd"/>
      <w:r w:rsidRPr="00A63E11">
        <w:rPr>
          <w:szCs w:val="30"/>
        </w:rPr>
        <w:t xml:space="preserve"> что именно, в каком объеме и по какой причине не было</w:t>
      </w:r>
      <w:r>
        <w:rPr>
          <w:szCs w:val="30"/>
        </w:rPr>
        <w:t xml:space="preserve"> выполнено</w:t>
      </w:r>
      <w:r w:rsidRPr="00A63E11">
        <w:rPr>
          <w:szCs w:val="30"/>
        </w:rPr>
        <w:t>:</w:t>
      </w:r>
      <w:r w:rsidR="008F4391">
        <w:rPr>
          <w:szCs w:val="30"/>
        </w:rPr>
        <w:t xml:space="preserve"> </w:t>
      </w:r>
      <w:r w:rsidRPr="00A63E11">
        <w:rPr>
          <w:szCs w:val="30"/>
        </w:rPr>
        <w:t>______________________________________________</w:t>
      </w:r>
      <w:r>
        <w:rPr>
          <w:szCs w:val="30"/>
        </w:rPr>
        <w:t>_______</w:t>
      </w:r>
      <w:r w:rsidRPr="00A63E11">
        <w:rPr>
          <w:szCs w:val="30"/>
        </w:rPr>
        <w:t>__________</w:t>
      </w:r>
      <w:r>
        <w:rPr>
          <w:szCs w:val="30"/>
        </w:rPr>
        <w:t>_____</w:t>
      </w:r>
      <w:r w:rsidRPr="00A63E11">
        <w:rPr>
          <w:szCs w:val="30"/>
        </w:rPr>
        <w:t>_.</w:t>
      </w:r>
      <w:r>
        <w:rPr>
          <w:szCs w:val="30"/>
        </w:rPr>
        <w:t xml:space="preserve">⃰⃰  ⃰  </w:t>
      </w:r>
    </w:p>
    <w:p w:rsidR="00543A97" w:rsidRPr="00A63E11" w:rsidRDefault="00543A97" w:rsidP="000275D7">
      <w:pPr>
        <w:tabs>
          <w:tab w:val="left" w:pos="900"/>
        </w:tabs>
        <w:ind w:right="-142"/>
        <w:rPr>
          <w:szCs w:val="30"/>
        </w:rPr>
      </w:pPr>
    </w:p>
    <w:p w:rsidR="00543A97" w:rsidRPr="00A63E11" w:rsidRDefault="00543A97" w:rsidP="000275D7">
      <w:pPr>
        <w:ind w:right="-142" w:firstLine="709"/>
        <w:rPr>
          <w:szCs w:val="30"/>
        </w:rPr>
      </w:pPr>
      <w:r>
        <w:rPr>
          <w:szCs w:val="30"/>
        </w:rPr>
        <w:t>6</w:t>
      </w:r>
      <w:r w:rsidRPr="00A63E11">
        <w:rPr>
          <w:szCs w:val="30"/>
        </w:rPr>
        <w:t>. Дата:</w:t>
      </w:r>
    </w:p>
    <w:p w:rsidR="00543A97" w:rsidRPr="00A63E11" w:rsidRDefault="00543A97" w:rsidP="000275D7">
      <w:pPr>
        <w:ind w:right="-142" w:firstLine="709"/>
        <w:jc w:val="both"/>
        <w:rPr>
          <w:szCs w:val="30"/>
        </w:rPr>
      </w:pPr>
      <w:r w:rsidRPr="00A63E11">
        <w:rPr>
          <w:szCs w:val="30"/>
        </w:rPr>
        <w:t>начала осуществления проекта</w:t>
      </w:r>
      <w:r>
        <w:rPr>
          <w:szCs w:val="30"/>
        </w:rPr>
        <w:t xml:space="preserve"> развития общественной инфраструктуры, основанного на местной инициативе</w:t>
      </w:r>
      <w:r w:rsidRPr="00A63E11">
        <w:rPr>
          <w:szCs w:val="30"/>
        </w:rPr>
        <w:t xml:space="preserve"> –</w:t>
      </w:r>
      <w:r w:rsidR="00FA6B75">
        <w:rPr>
          <w:szCs w:val="30"/>
        </w:rPr>
        <w:t xml:space="preserve"> </w:t>
      </w:r>
      <w:r w:rsidR="00FA6B75" w:rsidRPr="00654419">
        <w:rPr>
          <w:szCs w:val="30"/>
        </w:rPr>
        <w:t>04 марта 2020</w:t>
      </w:r>
      <w:r w:rsidRPr="00654419">
        <w:rPr>
          <w:szCs w:val="30"/>
        </w:rPr>
        <w:t>;</w:t>
      </w:r>
    </w:p>
    <w:p w:rsidR="00543A97" w:rsidRPr="00851CAD" w:rsidRDefault="00543A97" w:rsidP="000275D7">
      <w:pPr>
        <w:ind w:right="-142" w:firstLine="709"/>
        <w:rPr>
          <w:szCs w:val="30"/>
          <w:u w:val="single"/>
        </w:rPr>
      </w:pPr>
      <w:r w:rsidRPr="00A63E11">
        <w:rPr>
          <w:szCs w:val="30"/>
        </w:rPr>
        <w:t>ввода объекта в эксплуатацию  –</w:t>
      </w:r>
      <w:r w:rsidR="00492817">
        <w:rPr>
          <w:szCs w:val="30"/>
        </w:rPr>
        <w:t xml:space="preserve"> </w:t>
      </w:r>
      <w:r w:rsidR="00812727">
        <w:rPr>
          <w:szCs w:val="30"/>
        </w:rPr>
        <w:t>29.09.2020г.</w:t>
      </w:r>
      <w:r>
        <w:rPr>
          <w:szCs w:val="30"/>
        </w:rPr>
        <w:t>⃰  ⃰</w:t>
      </w:r>
    </w:p>
    <w:p w:rsidR="00543A97" w:rsidRPr="00A63E11" w:rsidRDefault="00543A97" w:rsidP="000275D7">
      <w:pPr>
        <w:ind w:right="-142" w:firstLine="426"/>
        <w:rPr>
          <w:szCs w:val="30"/>
        </w:rPr>
      </w:pPr>
    </w:p>
    <w:p w:rsidR="00543A97" w:rsidRDefault="00543A97" w:rsidP="000275D7">
      <w:pPr>
        <w:ind w:right="-142" w:firstLine="426"/>
        <w:jc w:val="both"/>
        <w:rPr>
          <w:szCs w:val="30"/>
        </w:rPr>
      </w:pPr>
    </w:p>
    <w:p w:rsidR="00543A97" w:rsidRPr="00A63E11" w:rsidRDefault="00543A97" w:rsidP="000275D7">
      <w:pPr>
        <w:ind w:right="-142" w:firstLine="709"/>
        <w:jc w:val="both"/>
        <w:rPr>
          <w:szCs w:val="30"/>
        </w:rPr>
      </w:pPr>
      <w:r>
        <w:rPr>
          <w:szCs w:val="30"/>
        </w:rPr>
        <w:t>7.</w:t>
      </w:r>
      <w:r w:rsidRPr="00253548">
        <w:rPr>
          <w:szCs w:val="30"/>
        </w:rPr>
        <w:t xml:space="preserve"> </w:t>
      </w:r>
      <w:r w:rsidRPr="00A63E11">
        <w:rPr>
          <w:szCs w:val="30"/>
        </w:rPr>
        <w:t xml:space="preserve">К отчету прилагаются </w:t>
      </w:r>
      <w:r w:rsidRPr="00253548">
        <w:rPr>
          <w:szCs w:val="30"/>
        </w:rPr>
        <w:t>копи</w:t>
      </w:r>
      <w:r>
        <w:rPr>
          <w:szCs w:val="30"/>
        </w:rPr>
        <w:t>и</w:t>
      </w:r>
      <w:r w:rsidRPr="00253548">
        <w:rPr>
          <w:szCs w:val="30"/>
        </w:rPr>
        <w:t xml:space="preserve"> документов, подтверждающих фактические расходы</w:t>
      </w:r>
      <w:r>
        <w:rPr>
          <w:szCs w:val="30"/>
        </w:rPr>
        <w:t xml:space="preserve">.⃰  ⃰  </w:t>
      </w:r>
    </w:p>
    <w:p w:rsidR="00543A97" w:rsidRDefault="00543A97" w:rsidP="000275D7">
      <w:pPr>
        <w:ind w:right="-142"/>
        <w:rPr>
          <w:szCs w:val="30"/>
        </w:rPr>
      </w:pPr>
    </w:p>
    <w:p w:rsidR="00543A97" w:rsidRDefault="00543A97" w:rsidP="00543A97">
      <w:pPr>
        <w:rPr>
          <w:szCs w:val="30"/>
        </w:rPr>
      </w:pPr>
    </w:p>
    <w:p w:rsidR="00543A97" w:rsidRDefault="00543A97" w:rsidP="00543A97">
      <w:pPr>
        <w:pStyle w:val="ConsPlusNonformat"/>
        <w:ind w:right="-285"/>
        <w:jc w:val="both"/>
        <w:rPr>
          <w:rFonts w:ascii="Times New Roman" w:hAnsi="Times New Roman" w:cs="Times New Roman"/>
          <w:sz w:val="24"/>
          <w:szCs w:val="28"/>
        </w:rPr>
      </w:pPr>
    </w:p>
    <w:p w:rsidR="00C066E9" w:rsidRPr="002F06C6" w:rsidRDefault="00C066E9" w:rsidP="00C066E9">
      <w:pPr>
        <w:pStyle w:val="ConsPlusNonformat"/>
        <w:ind w:right="-285"/>
        <w:jc w:val="both"/>
        <w:rPr>
          <w:rFonts w:ascii="Times New Roman" w:hAnsi="Times New Roman" w:cs="Times New Roman"/>
          <w:sz w:val="24"/>
          <w:szCs w:val="28"/>
        </w:rPr>
      </w:pPr>
      <w:r w:rsidRPr="002F06C6">
        <w:rPr>
          <w:rFonts w:ascii="Times New Roman" w:hAnsi="Times New Roman" w:cs="Times New Roman"/>
          <w:sz w:val="24"/>
          <w:szCs w:val="28"/>
        </w:rPr>
        <w:t>Глав</w:t>
      </w:r>
      <w:r>
        <w:rPr>
          <w:rFonts w:ascii="Times New Roman" w:hAnsi="Times New Roman" w:cs="Times New Roman"/>
          <w:sz w:val="24"/>
          <w:szCs w:val="28"/>
        </w:rPr>
        <w:t xml:space="preserve">а города Сарапула                                 </w:t>
      </w:r>
      <w:r w:rsidRPr="002F06C6">
        <w:rPr>
          <w:rFonts w:ascii="Times New Roman" w:hAnsi="Times New Roman" w:cs="Times New Roman"/>
          <w:sz w:val="24"/>
          <w:szCs w:val="28"/>
        </w:rPr>
        <w:t xml:space="preserve"> _________                  </w:t>
      </w:r>
      <w:r>
        <w:rPr>
          <w:rFonts w:ascii="Times New Roman" w:hAnsi="Times New Roman" w:cs="Times New Roman"/>
          <w:sz w:val="24"/>
          <w:szCs w:val="28"/>
        </w:rPr>
        <w:t xml:space="preserve">                </w:t>
      </w:r>
      <w:r w:rsidRPr="00CA6B35">
        <w:rPr>
          <w:rFonts w:ascii="Times New Roman" w:hAnsi="Times New Roman" w:cs="Times New Roman"/>
          <w:sz w:val="24"/>
          <w:szCs w:val="28"/>
          <w:u w:val="single"/>
        </w:rPr>
        <w:t>В.М. Шестаков</w:t>
      </w:r>
    </w:p>
    <w:p w:rsidR="00C066E9" w:rsidRPr="002F06C6" w:rsidRDefault="00C066E9" w:rsidP="00C066E9">
      <w:pPr>
        <w:pStyle w:val="ConsPlusNonformat"/>
        <w:jc w:val="both"/>
        <w:rPr>
          <w:rFonts w:ascii="Times New Roman" w:hAnsi="Times New Roman" w:cs="Times New Roman"/>
          <w:sz w:val="18"/>
        </w:rPr>
      </w:pPr>
      <w:r w:rsidRPr="002F06C6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8"/>
        </w:rPr>
        <w:t xml:space="preserve">            </w:t>
      </w:r>
      <w:r w:rsidRPr="002F06C6">
        <w:rPr>
          <w:rFonts w:ascii="Times New Roman" w:hAnsi="Times New Roman" w:cs="Times New Roman"/>
          <w:sz w:val="24"/>
          <w:szCs w:val="28"/>
        </w:rPr>
        <w:t xml:space="preserve"> </w:t>
      </w:r>
      <w:r w:rsidRPr="002F06C6">
        <w:rPr>
          <w:rFonts w:ascii="Times New Roman" w:hAnsi="Times New Roman" w:cs="Times New Roman"/>
          <w:sz w:val="18"/>
        </w:rPr>
        <w:t>(подпись)</w:t>
      </w:r>
      <w:r w:rsidRPr="002F06C6">
        <w:rPr>
          <w:rFonts w:ascii="Times New Roman" w:hAnsi="Times New Roman" w:cs="Times New Roman"/>
          <w:sz w:val="22"/>
          <w:szCs w:val="24"/>
        </w:rPr>
        <w:t xml:space="preserve">                        </w:t>
      </w:r>
      <w:r>
        <w:rPr>
          <w:rFonts w:ascii="Times New Roman" w:hAnsi="Times New Roman" w:cs="Times New Roman"/>
          <w:sz w:val="22"/>
          <w:szCs w:val="24"/>
        </w:rPr>
        <w:t xml:space="preserve">        </w:t>
      </w:r>
      <w:r w:rsidRPr="002F06C6">
        <w:rPr>
          <w:rFonts w:ascii="Times New Roman" w:hAnsi="Times New Roman" w:cs="Times New Roman"/>
          <w:sz w:val="22"/>
          <w:szCs w:val="24"/>
        </w:rPr>
        <w:t xml:space="preserve"> </w:t>
      </w:r>
      <w:r w:rsidRPr="002F06C6">
        <w:rPr>
          <w:rFonts w:ascii="Times New Roman" w:hAnsi="Times New Roman" w:cs="Times New Roman"/>
          <w:sz w:val="18"/>
        </w:rPr>
        <w:t>(расшифровка подписи)</w:t>
      </w:r>
    </w:p>
    <w:p w:rsidR="00C066E9" w:rsidRDefault="00C066E9" w:rsidP="00C066E9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2F06C6">
        <w:rPr>
          <w:rFonts w:ascii="Times New Roman" w:hAnsi="Times New Roman" w:cs="Times New Roman"/>
          <w:sz w:val="24"/>
          <w:szCs w:val="28"/>
        </w:rPr>
        <w:t>М.П.</w:t>
      </w:r>
    </w:p>
    <w:p w:rsidR="00C066E9" w:rsidRDefault="00C066E9" w:rsidP="00C066E9">
      <w:pPr>
        <w:rPr>
          <w:szCs w:val="30"/>
        </w:rPr>
      </w:pPr>
    </w:p>
    <w:p w:rsidR="00C066E9" w:rsidRDefault="00C066E9" w:rsidP="00C066E9">
      <w:pPr>
        <w:rPr>
          <w:szCs w:val="30"/>
        </w:rPr>
      </w:pPr>
      <w:r w:rsidRPr="00A63E11">
        <w:rPr>
          <w:szCs w:val="30"/>
        </w:rPr>
        <w:t>Дата</w:t>
      </w:r>
      <w:r>
        <w:rPr>
          <w:szCs w:val="30"/>
        </w:rPr>
        <w:t xml:space="preserve"> 1</w:t>
      </w:r>
      <w:r w:rsidR="00EB7CC0">
        <w:rPr>
          <w:szCs w:val="30"/>
        </w:rPr>
        <w:t>2</w:t>
      </w:r>
      <w:r>
        <w:rPr>
          <w:szCs w:val="30"/>
        </w:rPr>
        <w:t>.01.2021г.</w:t>
      </w:r>
    </w:p>
    <w:p w:rsidR="00543A97" w:rsidRDefault="00543A97" w:rsidP="00543A97">
      <w:pPr>
        <w:rPr>
          <w:szCs w:val="30"/>
        </w:rPr>
      </w:pPr>
    </w:p>
    <w:p w:rsidR="00543A97" w:rsidRDefault="00543A97" w:rsidP="00543A97">
      <w:pPr>
        <w:rPr>
          <w:b/>
          <w:szCs w:val="30"/>
        </w:rPr>
      </w:pPr>
    </w:p>
    <w:p w:rsidR="00543A97" w:rsidRDefault="00543A97" w:rsidP="00543A97">
      <w:pPr>
        <w:rPr>
          <w:b/>
          <w:szCs w:val="30"/>
        </w:rPr>
      </w:pPr>
    </w:p>
    <w:p w:rsidR="00543A97" w:rsidRPr="008F6135" w:rsidRDefault="00543A97" w:rsidP="00543A97">
      <w:pPr>
        <w:pStyle w:val="ConsPlusNonformat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2F06C6">
        <w:rPr>
          <w:rFonts w:ascii="Times New Roman" w:hAnsi="Times New Roman" w:cs="Times New Roman"/>
          <w:sz w:val="24"/>
          <w:szCs w:val="28"/>
        </w:rPr>
        <w:t xml:space="preserve">Исполнитель </w:t>
      </w:r>
      <w:r w:rsidR="008F6135">
        <w:rPr>
          <w:rFonts w:ascii="Times New Roman" w:hAnsi="Times New Roman" w:cs="Times New Roman"/>
          <w:sz w:val="24"/>
          <w:szCs w:val="28"/>
        </w:rPr>
        <w:t xml:space="preserve"> </w:t>
      </w:r>
      <w:r w:rsidRPr="002F06C6">
        <w:rPr>
          <w:rFonts w:ascii="Times New Roman" w:hAnsi="Times New Roman" w:cs="Times New Roman"/>
          <w:sz w:val="24"/>
          <w:szCs w:val="28"/>
        </w:rPr>
        <w:t xml:space="preserve">_________ </w:t>
      </w:r>
      <w:r>
        <w:rPr>
          <w:rFonts w:ascii="Times New Roman" w:hAnsi="Times New Roman" w:cs="Times New Roman"/>
          <w:sz w:val="24"/>
          <w:szCs w:val="28"/>
        </w:rPr>
        <w:t xml:space="preserve">        </w:t>
      </w:r>
      <w:r w:rsidR="008F6135">
        <w:rPr>
          <w:rFonts w:ascii="Times New Roman" w:hAnsi="Times New Roman" w:cs="Times New Roman"/>
          <w:sz w:val="24"/>
          <w:szCs w:val="28"/>
        </w:rPr>
        <w:t xml:space="preserve">         </w:t>
      </w:r>
      <w:r w:rsidR="00090693" w:rsidRPr="00090693">
        <w:rPr>
          <w:rFonts w:ascii="Times New Roman" w:hAnsi="Times New Roman" w:cs="Times New Roman"/>
          <w:sz w:val="24"/>
          <w:szCs w:val="28"/>
          <w:u w:val="single"/>
        </w:rPr>
        <w:t>А.М</w:t>
      </w:r>
      <w:r w:rsidR="00090693">
        <w:rPr>
          <w:rFonts w:ascii="Times New Roman" w:hAnsi="Times New Roman" w:cs="Times New Roman"/>
          <w:sz w:val="24"/>
          <w:szCs w:val="28"/>
          <w:u w:val="single"/>
        </w:rPr>
        <w:t>.</w:t>
      </w:r>
      <w:r w:rsidR="00090693" w:rsidRPr="00090693">
        <w:rPr>
          <w:rFonts w:ascii="Times New Roman" w:hAnsi="Times New Roman" w:cs="Times New Roman"/>
          <w:sz w:val="24"/>
          <w:szCs w:val="28"/>
          <w:u w:val="single"/>
        </w:rPr>
        <w:t xml:space="preserve"> </w:t>
      </w:r>
      <w:proofErr w:type="spellStart"/>
      <w:r w:rsidR="00090693" w:rsidRPr="00090693">
        <w:rPr>
          <w:rFonts w:ascii="Times New Roman" w:hAnsi="Times New Roman" w:cs="Times New Roman"/>
          <w:sz w:val="24"/>
          <w:szCs w:val="28"/>
          <w:u w:val="single"/>
        </w:rPr>
        <w:t>Кукреш</w:t>
      </w:r>
      <w:proofErr w:type="spellEnd"/>
      <w:r w:rsidR="00090693">
        <w:rPr>
          <w:rFonts w:ascii="Times New Roman" w:hAnsi="Times New Roman" w:cs="Times New Roman"/>
          <w:sz w:val="24"/>
          <w:szCs w:val="28"/>
        </w:rPr>
        <w:t xml:space="preserve">                                        </w:t>
      </w:r>
      <w:r w:rsidR="008F6135" w:rsidRPr="008F6135">
        <w:rPr>
          <w:rFonts w:ascii="Times New Roman" w:hAnsi="Times New Roman" w:cs="Times New Roman"/>
          <w:sz w:val="24"/>
          <w:szCs w:val="28"/>
          <w:u w:val="single"/>
        </w:rPr>
        <w:t>(34147) 4-19-</w:t>
      </w:r>
      <w:r w:rsidR="00090693">
        <w:rPr>
          <w:rFonts w:ascii="Times New Roman" w:hAnsi="Times New Roman" w:cs="Times New Roman"/>
          <w:sz w:val="24"/>
          <w:szCs w:val="28"/>
          <w:u w:val="single"/>
        </w:rPr>
        <w:t>32</w:t>
      </w:r>
    </w:p>
    <w:p w:rsidR="00543A97" w:rsidRPr="00A63E11" w:rsidRDefault="00543A97" w:rsidP="00543A97">
      <w:pPr>
        <w:pStyle w:val="ConsPlusNonformat"/>
        <w:jc w:val="both"/>
        <w:rPr>
          <w:rFonts w:ascii="Times New Roman" w:hAnsi="Times New Roman" w:cs="Times New Roman"/>
          <w:sz w:val="18"/>
        </w:rPr>
      </w:pPr>
      <w:r w:rsidRPr="002F06C6">
        <w:rPr>
          <w:rFonts w:ascii="Times New Roman" w:hAnsi="Times New Roman" w:cs="Times New Roman"/>
          <w:sz w:val="18"/>
        </w:rPr>
        <w:t xml:space="preserve">                                 (подпись)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2F06C6">
        <w:rPr>
          <w:rFonts w:ascii="Times New Roman" w:hAnsi="Times New Roman" w:cs="Times New Roman"/>
          <w:sz w:val="18"/>
        </w:rPr>
        <w:t xml:space="preserve">   (расшифровка подписи)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="008F6135">
        <w:rPr>
          <w:rFonts w:ascii="Times New Roman" w:hAnsi="Times New Roman" w:cs="Times New Roman"/>
          <w:sz w:val="18"/>
        </w:rPr>
        <w:t xml:space="preserve">     </w:t>
      </w:r>
      <w:r>
        <w:rPr>
          <w:rFonts w:ascii="Times New Roman" w:hAnsi="Times New Roman" w:cs="Times New Roman"/>
          <w:sz w:val="18"/>
        </w:rPr>
        <w:t xml:space="preserve">        </w:t>
      </w:r>
      <w:r w:rsidRPr="002F06C6">
        <w:rPr>
          <w:rFonts w:ascii="Times New Roman" w:hAnsi="Times New Roman" w:cs="Times New Roman"/>
          <w:sz w:val="18"/>
        </w:rPr>
        <w:t xml:space="preserve"> (телефон)</w:t>
      </w:r>
    </w:p>
    <w:p w:rsidR="00543A97" w:rsidRDefault="00543A97" w:rsidP="00543A97">
      <w:pPr>
        <w:rPr>
          <w:b/>
          <w:szCs w:val="30"/>
        </w:rPr>
      </w:pPr>
    </w:p>
    <w:p w:rsidR="00543A97" w:rsidRDefault="00543A97" w:rsidP="00543A97">
      <w:pPr>
        <w:rPr>
          <w:b/>
          <w:szCs w:val="30"/>
        </w:rPr>
      </w:pPr>
    </w:p>
    <w:p w:rsidR="008F4391" w:rsidRDefault="008F4391" w:rsidP="000A6F82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6829F1" w:rsidRDefault="006829F1" w:rsidP="000A6F82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6829F1" w:rsidRDefault="006829F1" w:rsidP="000A6F82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6829F1" w:rsidRDefault="006829F1" w:rsidP="000A6F82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6829F1" w:rsidRDefault="006829F1" w:rsidP="000A6F82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C066E9" w:rsidRDefault="00C066E9" w:rsidP="000A6F82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0A6F82" w:rsidRPr="002F06C6" w:rsidRDefault="000A6F82" w:rsidP="000A6F82">
      <w:pPr>
        <w:pStyle w:val="ConsPlusNormal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>Раздел 2.</w:t>
      </w:r>
    </w:p>
    <w:p w:rsidR="000A6F82" w:rsidRPr="00A63E11" w:rsidRDefault="000A6F82" w:rsidP="000A6F8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A6F82" w:rsidRPr="00F259A7" w:rsidRDefault="000A6F82" w:rsidP="000A6F82">
      <w:pPr>
        <w:ind w:right="-142"/>
        <w:jc w:val="both"/>
      </w:pPr>
      <w:r>
        <w:rPr>
          <w:szCs w:val="30"/>
        </w:rPr>
        <w:t>1</w:t>
      </w:r>
      <w:r w:rsidRPr="00A63E11">
        <w:rPr>
          <w:szCs w:val="30"/>
        </w:rPr>
        <w:t xml:space="preserve">. Сведения об объемах </w:t>
      </w:r>
      <w:proofErr w:type="spellStart"/>
      <w:r>
        <w:rPr>
          <w:szCs w:val="30"/>
        </w:rPr>
        <w:t>неденежного</w:t>
      </w:r>
      <w:proofErr w:type="spellEnd"/>
      <w:r>
        <w:rPr>
          <w:szCs w:val="30"/>
        </w:rPr>
        <w:t xml:space="preserve"> </w:t>
      </w:r>
      <w:r w:rsidRPr="00A63E11">
        <w:rPr>
          <w:szCs w:val="30"/>
        </w:rPr>
        <w:t>вклада в проект</w:t>
      </w:r>
      <w:r>
        <w:rPr>
          <w:szCs w:val="30"/>
        </w:rPr>
        <w:t xml:space="preserve"> развития общественной инфраструктуры, основанного на местной инициативе: </w:t>
      </w:r>
      <w:r w:rsidR="00F259A7" w:rsidRPr="00F259A7">
        <w:rPr>
          <w:color w:val="000000"/>
        </w:rPr>
        <w:t>Текущий ремонт проезда 2-й Зеленый в городе Сарапуле Удмуртской Республики</w:t>
      </w:r>
    </w:p>
    <w:tbl>
      <w:tblPr>
        <w:tblW w:w="50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03"/>
        <w:gridCol w:w="2330"/>
        <w:gridCol w:w="1602"/>
        <w:gridCol w:w="1602"/>
        <w:gridCol w:w="1203"/>
      </w:tblGrid>
      <w:tr w:rsidR="000A6F82" w:rsidRPr="00A63E11" w:rsidTr="0083565E">
        <w:trPr>
          <w:trHeight w:val="696"/>
          <w:tblHeader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F82" w:rsidRPr="00CD010F" w:rsidRDefault="000A6F82" w:rsidP="000A6F82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F82" w:rsidRPr="00CD010F" w:rsidRDefault="000A6F82" w:rsidP="000A6F82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 xml:space="preserve">План в соответствии с заявкой администрации </w:t>
            </w:r>
            <w:r>
              <w:rPr>
                <w:sz w:val="20"/>
                <w:szCs w:val="20"/>
              </w:rPr>
              <w:t xml:space="preserve">муниципального образования, поданной в текущем году </w:t>
            </w:r>
            <w:r w:rsidRPr="00CD010F">
              <w:rPr>
                <w:sz w:val="20"/>
                <w:szCs w:val="20"/>
              </w:rPr>
              <w:t>для участия в конкурсном</w:t>
            </w:r>
            <w:r>
              <w:rPr>
                <w:sz w:val="20"/>
                <w:szCs w:val="20"/>
              </w:rPr>
              <w:t xml:space="preserve"> отборе проектов развития общественной инфраструктуры, основанных на местных инициативах</w:t>
            </w:r>
          </w:p>
          <w:p w:rsidR="000A6F82" w:rsidRPr="00626733" w:rsidRDefault="000A6F82" w:rsidP="000A6F82">
            <w:pPr>
              <w:jc w:val="center"/>
            </w:pPr>
            <w:r w:rsidRPr="00CD010F">
              <w:rPr>
                <w:sz w:val="20"/>
                <w:szCs w:val="20"/>
              </w:rPr>
              <w:t>(руб.)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F82" w:rsidRPr="00CD010F" w:rsidRDefault="000A6F82" w:rsidP="000A6F82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 xml:space="preserve">Факт </w:t>
            </w:r>
          </w:p>
          <w:p w:rsidR="000A6F82" w:rsidRPr="00626733" w:rsidRDefault="000A6F82" w:rsidP="000A6F82">
            <w:pPr>
              <w:jc w:val="center"/>
            </w:pPr>
            <w:r w:rsidRPr="00CD010F">
              <w:rPr>
                <w:sz w:val="20"/>
                <w:szCs w:val="20"/>
              </w:rPr>
              <w:t>(руб.)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F82" w:rsidRPr="00CD010F" w:rsidRDefault="000A6F82" w:rsidP="000A6F82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 xml:space="preserve">Отклонение </w:t>
            </w:r>
          </w:p>
          <w:p w:rsidR="000A6F82" w:rsidRPr="00CD010F" w:rsidRDefault="000A6F82" w:rsidP="000A6F82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>(руб.)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F82" w:rsidRPr="00CD010F" w:rsidRDefault="000A6F82" w:rsidP="000A6F82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>Причины</w:t>
            </w:r>
            <w:r>
              <w:rPr>
                <w:sz w:val="20"/>
                <w:szCs w:val="20"/>
              </w:rPr>
              <w:t xml:space="preserve"> отклонения</w:t>
            </w:r>
          </w:p>
        </w:tc>
      </w:tr>
      <w:tr w:rsidR="00211F25" w:rsidRPr="00A63E11" w:rsidTr="0083565E"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25" w:rsidRPr="00A63E11" w:rsidRDefault="00211F25" w:rsidP="000A6F82">
            <w:pPr>
              <w:rPr>
                <w:szCs w:val="30"/>
              </w:rPr>
            </w:pPr>
            <w:proofErr w:type="spellStart"/>
            <w:r w:rsidRPr="00A63E11">
              <w:rPr>
                <w:szCs w:val="30"/>
              </w:rPr>
              <w:t>Неденежны</w:t>
            </w:r>
            <w:r>
              <w:rPr>
                <w:szCs w:val="30"/>
              </w:rPr>
              <w:t>й</w:t>
            </w:r>
            <w:proofErr w:type="spellEnd"/>
            <w:r w:rsidRPr="00A63E11">
              <w:rPr>
                <w:szCs w:val="30"/>
              </w:rPr>
              <w:t xml:space="preserve"> вклад участников </w:t>
            </w:r>
            <w:r>
              <w:rPr>
                <w:szCs w:val="30"/>
              </w:rPr>
              <w:t>всего,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1C50DC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95 595,00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980364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95 595,00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83565E">
            <w:pPr>
              <w:jc w:val="center"/>
              <w:rPr>
                <w:szCs w:val="3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0A6F82">
            <w:pPr>
              <w:rPr>
                <w:szCs w:val="30"/>
              </w:rPr>
            </w:pPr>
          </w:p>
        </w:tc>
      </w:tr>
      <w:tr w:rsidR="00211F25" w:rsidRPr="00A63E11" w:rsidTr="0083565E"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0A6F82">
            <w:pPr>
              <w:rPr>
                <w:szCs w:val="30"/>
              </w:rPr>
            </w:pPr>
            <w:r w:rsidRPr="00A63E11">
              <w:rPr>
                <w:szCs w:val="30"/>
              </w:rPr>
              <w:t>в том числе: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1C50DC">
            <w:pPr>
              <w:jc w:val="center"/>
              <w:rPr>
                <w:szCs w:val="30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980364">
            <w:pPr>
              <w:jc w:val="center"/>
              <w:rPr>
                <w:szCs w:val="30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83565E">
            <w:pPr>
              <w:jc w:val="center"/>
              <w:rPr>
                <w:szCs w:val="3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0A6F82">
            <w:pPr>
              <w:rPr>
                <w:szCs w:val="30"/>
              </w:rPr>
            </w:pPr>
          </w:p>
        </w:tc>
      </w:tr>
      <w:tr w:rsidR="00211F25" w:rsidRPr="00A63E11" w:rsidTr="0083565E"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25" w:rsidRPr="00A63E11" w:rsidRDefault="00211F25" w:rsidP="000A6F82">
            <w:pPr>
              <w:rPr>
                <w:color w:val="FF0000"/>
                <w:szCs w:val="30"/>
              </w:rPr>
            </w:pPr>
            <w:r w:rsidRPr="00A63E11">
              <w:rPr>
                <w:szCs w:val="30"/>
              </w:rPr>
              <w:t xml:space="preserve">вклад </w:t>
            </w:r>
            <w:r>
              <w:rPr>
                <w:szCs w:val="30"/>
              </w:rPr>
              <w:t xml:space="preserve">физических лиц - </w:t>
            </w:r>
            <w:r w:rsidRPr="00A63E11">
              <w:rPr>
                <w:szCs w:val="30"/>
              </w:rPr>
              <w:t xml:space="preserve">населения </w:t>
            </w:r>
            <w:r>
              <w:rPr>
                <w:szCs w:val="30"/>
              </w:rPr>
              <w:t xml:space="preserve">(жителей)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1C50DC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47 595,00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980364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47 595,00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83565E">
            <w:pPr>
              <w:jc w:val="center"/>
              <w:rPr>
                <w:szCs w:val="3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0A6F82">
            <w:pPr>
              <w:rPr>
                <w:szCs w:val="30"/>
              </w:rPr>
            </w:pPr>
          </w:p>
        </w:tc>
      </w:tr>
      <w:tr w:rsidR="00211F25" w:rsidRPr="00A63E11" w:rsidTr="0083565E">
        <w:trPr>
          <w:trHeight w:val="60"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25" w:rsidRPr="00A63E11" w:rsidRDefault="00211F25" w:rsidP="000A6F82">
            <w:pPr>
              <w:ind w:right="-158"/>
              <w:rPr>
                <w:szCs w:val="30"/>
              </w:rPr>
            </w:pPr>
            <w:r w:rsidRPr="00A63E11">
              <w:rPr>
                <w:szCs w:val="30"/>
              </w:rPr>
              <w:t xml:space="preserve">вклад </w:t>
            </w:r>
            <w:r>
              <w:rPr>
                <w:szCs w:val="30"/>
              </w:rPr>
              <w:t>юридических лиц (индивидуальных предпринимателей, крестьянских (фермерских) хозяйств)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1C50DC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48 000,00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980364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48 000,00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83565E">
            <w:pPr>
              <w:jc w:val="center"/>
              <w:rPr>
                <w:szCs w:val="3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0A6F82">
            <w:pPr>
              <w:rPr>
                <w:szCs w:val="30"/>
              </w:rPr>
            </w:pPr>
          </w:p>
        </w:tc>
      </w:tr>
    </w:tbl>
    <w:p w:rsidR="000A6F82" w:rsidRPr="000275D7" w:rsidRDefault="000A6F82" w:rsidP="000A6F82">
      <w:pPr>
        <w:ind w:left="360"/>
        <w:rPr>
          <w:szCs w:val="30"/>
        </w:rPr>
      </w:pPr>
    </w:p>
    <w:p w:rsidR="000A6F82" w:rsidRPr="000275D7" w:rsidRDefault="000A6F82" w:rsidP="000A6F82">
      <w:pPr>
        <w:ind w:right="-142" w:firstLine="709"/>
        <w:jc w:val="both"/>
        <w:rPr>
          <w:szCs w:val="30"/>
        </w:rPr>
      </w:pPr>
      <w:r w:rsidRPr="000275D7">
        <w:rPr>
          <w:szCs w:val="30"/>
        </w:rPr>
        <w:t xml:space="preserve">2. Описание </w:t>
      </w:r>
      <w:proofErr w:type="spellStart"/>
      <w:r w:rsidRPr="000275D7">
        <w:rPr>
          <w:szCs w:val="30"/>
        </w:rPr>
        <w:t>неденежного</w:t>
      </w:r>
      <w:proofErr w:type="spellEnd"/>
      <w:r w:rsidRPr="000275D7">
        <w:rPr>
          <w:szCs w:val="30"/>
        </w:rPr>
        <w:t xml:space="preserve"> вклада в проект развития общественной инфраструктуры, основанного на местной инициативе:</w:t>
      </w:r>
    </w:p>
    <w:p w:rsidR="00C37646" w:rsidRDefault="00C37646" w:rsidP="00C37646">
      <w:pPr>
        <w:shd w:val="clear" w:color="auto" w:fill="FFFFFF"/>
        <w:tabs>
          <w:tab w:val="left" w:pos="709"/>
          <w:tab w:val="left" w:pos="5529"/>
        </w:tabs>
        <w:ind w:right="-142" w:firstLine="709"/>
        <w:contextualSpacing/>
        <w:jc w:val="both"/>
        <w:outlineLvl w:val="2"/>
        <w:rPr>
          <w:shd w:val="clear" w:color="auto" w:fill="FFFFFF"/>
        </w:rPr>
      </w:pPr>
      <w:r w:rsidRPr="000275D7">
        <w:rPr>
          <w:szCs w:val="30"/>
        </w:rPr>
        <w:t xml:space="preserve">2.1. Физические лица - население (жители): </w:t>
      </w:r>
      <w:r>
        <w:rPr>
          <w:szCs w:val="30"/>
        </w:rPr>
        <w:t>п</w:t>
      </w:r>
      <w:r w:rsidRPr="001C50DC">
        <w:rPr>
          <w:shd w:val="clear" w:color="auto" w:fill="FFFFFF"/>
        </w:rPr>
        <w:t>ланировка площадей: ручным способом</w:t>
      </w:r>
      <w:r>
        <w:rPr>
          <w:shd w:val="clear" w:color="auto" w:fill="FFFFFF"/>
        </w:rPr>
        <w:t>,</w:t>
      </w:r>
      <w:r w:rsidRPr="001C50DC">
        <w:br/>
      </w:r>
      <w:r>
        <w:rPr>
          <w:shd w:val="clear" w:color="auto" w:fill="FFFFFF"/>
        </w:rPr>
        <w:t>у</w:t>
      </w:r>
      <w:r w:rsidRPr="001C50DC">
        <w:rPr>
          <w:shd w:val="clear" w:color="auto" w:fill="FFFFFF"/>
        </w:rPr>
        <w:t>кладка стальных водопроводных труб с гидравлическим испытанием</w:t>
      </w:r>
      <w:r>
        <w:rPr>
          <w:shd w:val="clear" w:color="auto" w:fill="FFFFFF"/>
        </w:rPr>
        <w:t>,</w:t>
      </w:r>
      <w:r w:rsidRPr="001C50DC">
        <w:rPr>
          <w:shd w:val="clear" w:color="auto" w:fill="FFFFFF"/>
        </w:rPr>
        <w:t xml:space="preserve"> гидравлическое испытание </w:t>
      </w:r>
      <w:r>
        <w:rPr>
          <w:shd w:val="clear" w:color="auto" w:fill="FFFFFF"/>
        </w:rPr>
        <w:t xml:space="preserve">  </w:t>
      </w:r>
      <w:r w:rsidRPr="001C50DC">
        <w:rPr>
          <w:shd w:val="clear" w:color="auto" w:fill="FFFFFF"/>
        </w:rPr>
        <w:t xml:space="preserve">трубопроводов </w:t>
      </w:r>
      <w:r>
        <w:rPr>
          <w:shd w:val="clear" w:color="auto" w:fill="FFFFFF"/>
        </w:rPr>
        <w:t xml:space="preserve">  </w:t>
      </w:r>
      <w:r w:rsidRPr="001C50DC">
        <w:rPr>
          <w:shd w:val="clear" w:color="auto" w:fill="FFFFFF"/>
        </w:rPr>
        <w:t xml:space="preserve">систем </w:t>
      </w:r>
      <w:r>
        <w:rPr>
          <w:shd w:val="clear" w:color="auto" w:fill="FFFFFF"/>
        </w:rPr>
        <w:t xml:space="preserve">   </w:t>
      </w:r>
      <w:r w:rsidRPr="001C50DC">
        <w:rPr>
          <w:shd w:val="clear" w:color="auto" w:fill="FFFFFF"/>
        </w:rPr>
        <w:t xml:space="preserve">отопления, </w:t>
      </w:r>
      <w:r>
        <w:rPr>
          <w:shd w:val="clear" w:color="auto" w:fill="FFFFFF"/>
        </w:rPr>
        <w:t xml:space="preserve"> </w:t>
      </w:r>
      <w:r w:rsidRPr="001C50DC">
        <w:rPr>
          <w:shd w:val="clear" w:color="auto" w:fill="FFFFFF"/>
        </w:rPr>
        <w:t>водопровода</w:t>
      </w:r>
      <w:r>
        <w:rPr>
          <w:shd w:val="clear" w:color="auto" w:fill="FFFFFF"/>
        </w:rPr>
        <w:t xml:space="preserve">  </w:t>
      </w:r>
      <w:r w:rsidRPr="001C50DC">
        <w:rPr>
          <w:shd w:val="clear" w:color="auto" w:fill="FFFFFF"/>
        </w:rPr>
        <w:t xml:space="preserve">и </w:t>
      </w:r>
      <w:r>
        <w:rPr>
          <w:shd w:val="clear" w:color="auto" w:fill="FFFFFF"/>
        </w:rPr>
        <w:t xml:space="preserve"> </w:t>
      </w:r>
      <w:r w:rsidRPr="001C50DC">
        <w:rPr>
          <w:shd w:val="clear" w:color="auto" w:fill="FFFFFF"/>
        </w:rPr>
        <w:t xml:space="preserve">горячего </w:t>
      </w:r>
      <w:r>
        <w:rPr>
          <w:shd w:val="clear" w:color="auto" w:fill="FFFFFF"/>
        </w:rPr>
        <w:t xml:space="preserve">  </w:t>
      </w:r>
      <w:r w:rsidRPr="001C50DC">
        <w:rPr>
          <w:shd w:val="clear" w:color="auto" w:fill="FFFFFF"/>
        </w:rPr>
        <w:t>водоснабжения</w:t>
      </w:r>
      <w:r>
        <w:rPr>
          <w:shd w:val="clear" w:color="auto" w:fill="FFFFFF"/>
        </w:rPr>
        <w:t>,   т</w:t>
      </w:r>
      <w:r w:rsidRPr="001C50DC">
        <w:rPr>
          <w:shd w:val="clear" w:color="auto" w:fill="FFFFFF"/>
        </w:rPr>
        <w:t xml:space="preserve">рубы </w:t>
      </w:r>
    </w:p>
    <w:p w:rsidR="00C37646" w:rsidRPr="001C50DC" w:rsidRDefault="00C37646" w:rsidP="00C37646">
      <w:pPr>
        <w:shd w:val="clear" w:color="auto" w:fill="FFFFFF"/>
        <w:tabs>
          <w:tab w:val="left" w:pos="709"/>
        </w:tabs>
        <w:ind w:right="-142"/>
        <w:contextualSpacing/>
        <w:outlineLvl w:val="2"/>
      </w:pPr>
      <w:r w:rsidRPr="001C50DC">
        <w:rPr>
          <w:shd w:val="clear" w:color="auto" w:fill="FFFFFF"/>
        </w:rPr>
        <w:t>стальные электросварные.</w:t>
      </w:r>
      <w:r w:rsidRPr="000275D7">
        <w:br/>
      </w:r>
      <w:r>
        <w:rPr>
          <w:szCs w:val="30"/>
        </w:rPr>
        <w:t xml:space="preserve">            2</w:t>
      </w:r>
      <w:r w:rsidRPr="00A63E11">
        <w:rPr>
          <w:szCs w:val="30"/>
        </w:rPr>
        <w:t xml:space="preserve">.2. </w:t>
      </w:r>
      <w:r>
        <w:rPr>
          <w:szCs w:val="30"/>
        </w:rPr>
        <w:t>Юридические лица (индивидуальные предприниматели, крестьянские (фермерские) хозяйства)</w:t>
      </w:r>
      <w:r w:rsidRPr="00A63E11">
        <w:rPr>
          <w:szCs w:val="30"/>
        </w:rPr>
        <w:t xml:space="preserve">: </w:t>
      </w:r>
      <w:r>
        <w:rPr>
          <w:shd w:val="clear" w:color="auto" w:fill="FFFFFF"/>
        </w:rPr>
        <w:t>тр</w:t>
      </w:r>
      <w:r w:rsidRPr="001C50DC">
        <w:rPr>
          <w:shd w:val="clear" w:color="auto" w:fill="FFFFFF"/>
        </w:rPr>
        <w:t>убы водопроводные, автогрейдер</w:t>
      </w:r>
      <w:r w:rsidRPr="001C50DC">
        <w:t>.</w:t>
      </w:r>
    </w:p>
    <w:p w:rsidR="000A6F82" w:rsidRDefault="000A6F82" w:rsidP="000A6F82">
      <w:pPr>
        <w:ind w:right="-142" w:firstLine="709"/>
        <w:jc w:val="both"/>
        <w:rPr>
          <w:szCs w:val="30"/>
        </w:rPr>
      </w:pPr>
    </w:p>
    <w:p w:rsidR="000A6F82" w:rsidRPr="00626733" w:rsidRDefault="000A6F82" w:rsidP="000A6F82">
      <w:pPr>
        <w:ind w:right="-142" w:firstLine="709"/>
        <w:jc w:val="both"/>
        <w:rPr>
          <w:szCs w:val="30"/>
        </w:rPr>
      </w:pPr>
      <w:r>
        <w:rPr>
          <w:szCs w:val="30"/>
        </w:rPr>
        <w:t>3</w:t>
      </w:r>
      <w:r w:rsidRPr="00626733">
        <w:rPr>
          <w:szCs w:val="30"/>
        </w:rPr>
        <w:t>. Пере</w:t>
      </w:r>
      <w:r>
        <w:rPr>
          <w:szCs w:val="30"/>
        </w:rPr>
        <w:t>чень мероприятий по реализации п</w:t>
      </w:r>
      <w:r w:rsidRPr="00626733">
        <w:rPr>
          <w:szCs w:val="30"/>
        </w:rPr>
        <w:t>роекта</w:t>
      </w:r>
      <w:r>
        <w:rPr>
          <w:szCs w:val="30"/>
        </w:rPr>
        <w:t xml:space="preserve"> развития общественной инфраструктуры, основанного на местной инициативе</w:t>
      </w:r>
      <w:r w:rsidRPr="00626733">
        <w:rPr>
          <w:szCs w:val="30"/>
        </w:rPr>
        <w:t>:</w:t>
      </w:r>
    </w:p>
    <w:p w:rsidR="000A6F82" w:rsidRPr="00EC6F6B" w:rsidRDefault="000A6F82" w:rsidP="000A6F82">
      <w:pPr>
        <w:ind w:left="360" w:firstLine="348"/>
        <w:rPr>
          <w:szCs w:val="30"/>
          <w:highlight w:val="green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2"/>
        <w:gridCol w:w="2435"/>
        <w:gridCol w:w="1919"/>
        <w:gridCol w:w="1908"/>
        <w:gridCol w:w="1134"/>
        <w:gridCol w:w="1134"/>
        <w:gridCol w:w="1418"/>
      </w:tblGrid>
      <w:tr w:rsidR="000A6F82" w:rsidRPr="008F5D94" w:rsidTr="000A6F82">
        <w:tc>
          <w:tcPr>
            <w:tcW w:w="542" w:type="dxa"/>
            <w:vAlign w:val="center"/>
          </w:tcPr>
          <w:p w:rsidR="000A6F82" w:rsidRPr="008F5D94" w:rsidRDefault="000A6F82" w:rsidP="000A6F82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№</w:t>
            </w:r>
          </w:p>
          <w:p w:rsidR="000A6F82" w:rsidRPr="008F5D94" w:rsidRDefault="000A6F82" w:rsidP="000A6F8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8F5D94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8F5D94">
              <w:rPr>
                <w:sz w:val="16"/>
                <w:szCs w:val="16"/>
              </w:rPr>
              <w:t>/</w:t>
            </w:r>
            <w:proofErr w:type="spellStart"/>
            <w:r w:rsidRPr="008F5D94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435" w:type="dxa"/>
            <w:vAlign w:val="center"/>
          </w:tcPr>
          <w:p w:rsidR="000A6F82" w:rsidRPr="008F5D94" w:rsidRDefault="000A6F82" w:rsidP="000A6F82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Виды работ (услуг)</w:t>
            </w:r>
          </w:p>
        </w:tc>
        <w:tc>
          <w:tcPr>
            <w:tcW w:w="1919" w:type="dxa"/>
            <w:vAlign w:val="center"/>
          </w:tcPr>
          <w:p w:rsidR="000A6F82" w:rsidRPr="008F5D94" w:rsidRDefault="000A6F82" w:rsidP="000A6F82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Описание</w:t>
            </w:r>
          </w:p>
        </w:tc>
        <w:tc>
          <w:tcPr>
            <w:tcW w:w="1908" w:type="dxa"/>
            <w:vAlign w:val="center"/>
          </w:tcPr>
          <w:p w:rsidR="000A6F82" w:rsidRPr="008F5D94" w:rsidRDefault="000A6F82" w:rsidP="000A6F82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 xml:space="preserve">План </w:t>
            </w:r>
            <w:proofErr w:type="gramStart"/>
            <w:r w:rsidRPr="008F5D94">
              <w:rPr>
                <w:sz w:val="16"/>
                <w:szCs w:val="16"/>
              </w:rPr>
              <w:t>в соответствии с заявкой администрации муниципального образования поданной в текущем году для участия в конкурсном отборе</w:t>
            </w:r>
            <w:proofErr w:type="gramEnd"/>
            <w:r w:rsidRPr="008F5D94">
              <w:rPr>
                <w:sz w:val="16"/>
                <w:szCs w:val="16"/>
              </w:rPr>
              <w:t xml:space="preserve"> проектов развития общественной инфраструктуры, основанных на местных инициативах</w:t>
            </w:r>
          </w:p>
          <w:p w:rsidR="000A6F82" w:rsidRPr="008F5D94" w:rsidRDefault="000A6F82" w:rsidP="000A6F82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(руб.)</w:t>
            </w:r>
          </w:p>
        </w:tc>
        <w:tc>
          <w:tcPr>
            <w:tcW w:w="1134" w:type="dxa"/>
            <w:vAlign w:val="center"/>
          </w:tcPr>
          <w:p w:rsidR="000A6F82" w:rsidRPr="008F5D94" w:rsidRDefault="000A6F82" w:rsidP="000A6F82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Кассовые расходы (руб.)</w:t>
            </w:r>
          </w:p>
        </w:tc>
        <w:tc>
          <w:tcPr>
            <w:tcW w:w="1134" w:type="dxa"/>
            <w:vAlign w:val="center"/>
          </w:tcPr>
          <w:p w:rsidR="000A6F82" w:rsidRPr="008F5D94" w:rsidRDefault="000A6F82" w:rsidP="000A6F82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Отклонение</w:t>
            </w:r>
          </w:p>
          <w:p w:rsidR="000A6F82" w:rsidRPr="008F5D94" w:rsidRDefault="000A6F82" w:rsidP="000A6F82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(руб.)</w:t>
            </w:r>
          </w:p>
        </w:tc>
        <w:tc>
          <w:tcPr>
            <w:tcW w:w="1418" w:type="dxa"/>
            <w:vAlign w:val="center"/>
          </w:tcPr>
          <w:p w:rsidR="000A6F82" w:rsidRPr="008F5D94" w:rsidRDefault="000A6F82" w:rsidP="000A6F82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Причины отклонения</w:t>
            </w:r>
          </w:p>
        </w:tc>
      </w:tr>
      <w:tr w:rsidR="000A6F82" w:rsidRPr="008F5D94" w:rsidTr="000A6F82">
        <w:tc>
          <w:tcPr>
            <w:tcW w:w="542" w:type="dxa"/>
          </w:tcPr>
          <w:p w:rsidR="000A6F82" w:rsidRPr="008F5D94" w:rsidRDefault="000A6F82" w:rsidP="000A6F82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1</w:t>
            </w:r>
          </w:p>
        </w:tc>
        <w:tc>
          <w:tcPr>
            <w:tcW w:w="2435" w:type="dxa"/>
          </w:tcPr>
          <w:p w:rsidR="000A6F82" w:rsidRPr="008F5D94" w:rsidRDefault="000A6F82" w:rsidP="000A6F82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Разработка и проверка технической документации</w:t>
            </w:r>
          </w:p>
        </w:tc>
        <w:tc>
          <w:tcPr>
            <w:tcW w:w="1919" w:type="dxa"/>
          </w:tcPr>
          <w:p w:rsidR="000A6F82" w:rsidRPr="008F5D94" w:rsidRDefault="000A6F82" w:rsidP="000A6F82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0A6F82" w:rsidRPr="008F5D94" w:rsidRDefault="000A6F82" w:rsidP="000A6F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A6F82" w:rsidRPr="008F5D94" w:rsidRDefault="000A6F82" w:rsidP="000A6F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A6F82" w:rsidRPr="008F5D94" w:rsidRDefault="000A6F82" w:rsidP="000A6F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A6F82" w:rsidRPr="008F5D94" w:rsidRDefault="000A6F82" w:rsidP="000A6F82">
            <w:pPr>
              <w:rPr>
                <w:sz w:val="16"/>
                <w:szCs w:val="16"/>
              </w:rPr>
            </w:pPr>
          </w:p>
        </w:tc>
      </w:tr>
      <w:tr w:rsidR="000A6F82" w:rsidRPr="008F5D94" w:rsidTr="000A6F82">
        <w:tc>
          <w:tcPr>
            <w:tcW w:w="542" w:type="dxa"/>
          </w:tcPr>
          <w:p w:rsidR="000A6F82" w:rsidRPr="008F5D94" w:rsidRDefault="000A6F82" w:rsidP="000A6F82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2</w:t>
            </w:r>
          </w:p>
        </w:tc>
        <w:tc>
          <w:tcPr>
            <w:tcW w:w="2435" w:type="dxa"/>
          </w:tcPr>
          <w:p w:rsidR="000A6F82" w:rsidRPr="008F5D94" w:rsidRDefault="000A6F82" w:rsidP="000A6F82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 xml:space="preserve">Ремонтно-строительные работы </w:t>
            </w:r>
          </w:p>
        </w:tc>
        <w:tc>
          <w:tcPr>
            <w:tcW w:w="1919" w:type="dxa"/>
          </w:tcPr>
          <w:p w:rsidR="000A6F82" w:rsidRPr="001C50DC" w:rsidRDefault="001C50DC" w:rsidP="000A6F82">
            <w:pPr>
              <w:shd w:val="clear" w:color="auto" w:fill="FFFFFF"/>
              <w:tabs>
                <w:tab w:val="left" w:pos="709"/>
              </w:tabs>
              <w:contextualSpacing/>
              <w:jc w:val="both"/>
              <w:outlineLvl w:val="2"/>
              <w:rPr>
                <w:sz w:val="16"/>
                <w:szCs w:val="16"/>
                <w:shd w:val="clear" w:color="auto" w:fill="FFFFFF"/>
              </w:rPr>
            </w:pPr>
            <w:r w:rsidRPr="001C50DC">
              <w:rPr>
                <w:sz w:val="16"/>
                <w:szCs w:val="16"/>
                <w:shd w:val="clear" w:color="auto" w:fill="FFFFFF"/>
              </w:rPr>
              <w:t xml:space="preserve">Разработка грунта с перемещением на обочины бульдозерами, планировка площадей механизированным способом, уплотнение грунта на обочинах вибрационными катками, устройство подстилающих и выравнивающих слоев оснований из песчано-гравийной смеси, смесь </w:t>
            </w:r>
            <w:r w:rsidRPr="001C50DC">
              <w:rPr>
                <w:sz w:val="16"/>
                <w:szCs w:val="16"/>
                <w:shd w:val="clear" w:color="auto" w:fill="FFFFFF"/>
              </w:rPr>
              <w:lastRenderedPageBreak/>
              <w:t>песчано-гравийная несортированная речная, устройство оснований из щебня, перевозка грузов ПГС и щебня автомобилями-самосвалами грузоподъемностью 10 т.</w:t>
            </w:r>
          </w:p>
        </w:tc>
        <w:tc>
          <w:tcPr>
            <w:tcW w:w="1908" w:type="dxa"/>
          </w:tcPr>
          <w:p w:rsidR="000A6F82" w:rsidRPr="001C50DC" w:rsidRDefault="001C50DC" w:rsidP="000A6F82">
            <w:pPr>
              <w:jc w:val="center"/>
              <w:rPr>
                <w:sz w:val="16"/>
                <w:szCs w:val="16"/>
              </w:rPr>
            </w:pPr>
            <w:r w:rsidRPr="001C50DC">
              <w:rPr>
                <w:color w:val="000000"/>
                <w:sz w:val="16"/>
                <w:szCs w:val="16"/>
              </w:rPr>
              <w:lastRenderedPageBreak/>
              <w:t>621 227,00</w:t>
            </w:r>
          </w:p>
        </w:tc>
        <w:tc>
          <w:tcPr>
            <w:tcW w:w="1134" w:type="dxa"/>
          </w:tcPr>
          <w:p w:rsidR="000A6F82" w:rsidRPr="008F5D94" w:rsidRDefault="007D5DF9" w:rsidP="0083565E">
            <w:pPr>
              <w:ind w:left="78" w:hanging="78"/>
              <w:jc w:val="center"/>
              <w:rPr>
                <w:sz w:val="16"/>
                <w:szCs w:val="16"/>
              </w:rPr>
            </w:pPr>
            <w:r w:rsidRPr="001C50DC">
              <w:rPr>
                <w:color w:val="000000"/>
                <w:sz w:val="16"/>
                <w:szCs w:val="16"/>
              </w:rPr>
              <w:t>621 227,00</w:t>
            </w:r>
          </w:p>
        </w:tc>
        <w:tc>
          <w:tcPr>
            <w:tcW w:w="1134" w:type="dxa"/>
          </w:tcPr>
          <w:p w:rsidR="000A6F82" w:rsidRPr="008F5D94" w:rsidRDefault="000A6F82" w:rsidP="007D5DF9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A6F82" w:rsidRPr="008F5D94" w:rsidRDefault="000A6F82" w:rsidP="0083565E">
            <w:pPr>
              <w:rPr>
                <w:sz w:val="16"/>
                <w:szCs w:val="16"/>
              </w:rPr>
            </w:pPr>
          </w:p>
        </w:tc>
      </w:tr>
      <w:tr w:rsidR="000A6F82" w:rsidRPr="008F5D94" w:rsidTr="000A6F82">
        <w:tc>
          <w:tcPr>
            <w:tcW w:w="542" w:type="dxa"/>
          </w:tcPr>
          <w:p w:rsidR="000A6F82" w:rsidRPr="008F5D94" w:rsidRDefault="000A6F82" w:rsidP="000A6F82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2435" w:type="dxa"/>
          </w:tcPr>
          <w:p w:rsidR="000A6F82" w:rsidRPr="008F5D94" w:rsidRDefault="000A6F82" w:rsidP="000A6F82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 xml:space="preserve">Приобретение материалов </w:t>
            </w:r>
            <w:r w:rsidRPr="008F5D94">
              <w:rPr>
                <w:sz w:val="16"/>
                <w:szCs w:val="16"/>
              </w:rPr>
              <w:br/>
              <w:t>(кроме тех, которые учтены в строке «ремонтно-строительные работы»)</w:t>
            </w:r>
          </w:p>
        </w:tc>
        <w:tc>
          <w:tcPr>
            <w:tcW w:w="1919" w:type="dxa"/>
          </w:tcPr>
          <w:p w:rsidR="000A6F82" w:rsidRPr="008F5D94" w:rsidRDefault="000A6F82" w:rsidP="000A6F82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0A6F82" w:rsidRPr="001C50DC" w:rsidRDefault="000A6F82" w:rsidP="000A6F8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A6F82" w:rsidRPr="008F5D94" w:rsidRDefault="000A6F82" w:rsidP="000A6F8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A6F82" w:rsidRPr="008F5D94" w:rsidRDefault="000A6F82" w:rsidP="000A6F8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A6F82" w:rsidRPr="008F5D94" w:rsidRDefault="000A6F82" w:rsidP="000A6F82">
            <w:pPr>
              <w:rPr>
                <w:sz w:val="16"/>
                <w:szCs w:val="16"/>
              </w:rPr>
            </w:pPr>
          </w:p>
        </w:tc>
      </w:tr>
      <w:tr w:rsidR="000A6F82" w:rsidRPr="008F5D94" w:rsidTr="000A6F82">
        <w:tc>
          <w:tcPr>
            <w:tcW w:w="542" w:type="dxa"/>
          </w:tcPr>
          <w:p w:rsidR="000A6F82" w:rsidRPr="008F5D94" w:rsidRDefault="000A6F82" w:rsidP="000A6F82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4</w:t>
            </w:r>
          </w:p>
        </w:tc>
        <w:tc>
          <w:tcPr>
            <w:tcW w:w="2435" w:type="dxa"/>
          </w:tcPr>
          <w:p w:rsidR="000A6F82" w:rsidRPr="008F5D94" w:rsidRDefault="000A6F82" w:rsidP="000A6F82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Приобретение оборудования (кроме того, которое учтено в строке «ремонтно-строительные работы»)</w:t>
            </w:r>
          </w:p>
        </w:tc>
        <w:tc>
          <w:tcPr>
            <w:tcW w:w="1919" w:type="dxa"/>
          </w:tcPr>
          <w:p w:rsidR="000A6F82" w:rsidRPr="008F5D94" w:rsidRDefault="000A6F82" w:rsidP="000A6F82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0A6F82" w:rsidRPr="001C50DC" w:rsidRDefault="000A6F82" w:rsidP="000A6F8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A6F82" w:rsidRPr="008F5D94" w:rsidRDefault="000A6F82" w:rsidP="000A6F8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A6F82" w:rsidRPr="008F5D94" w:rsidRDefault="000A6F82" w:rsidP="000A6F8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A6F82" w:rsidRPr="008F5D94" w:rsidRDefault="000A6F82" w:rsidP="000A6F82">
            <w:pPr>
              <w:rPr>
                <w:sz w:val="16"/>
                <w:szCs w:val="16"/>
              </w:rPr>
            </w:pPr>
          </w:p>
        </w:tc>
      </w:tr>
      <w:tr w:rsidR="000A6F82" w:rsidRPr="008F5D94" w:rsidTr="000A6F82">
        <w:tc>
          <w:tcPr>
            <w:tcW w:w="542" w:type="dxa"/>
          </w:tcPr>
          <w:p w:rsidR="000A6F82" w:rsidRPr="008F5D94" w:rsidRDefault="000A6F82" w:rsidP="000A6F82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5</w:t>
            </w:r>
          </w:p>
        </w:tc>
        <w:tc>
          <w:tcPr>
            <w:tcW w:w="2435" w:type="dxa"/>
          </w:tcPr>
          <w:p w:rsidR="000A6F82" w:rsidRPr="008F5D94" w:rsidRDefault="000A6F82" w:rsidP="000A6F82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Обучение/консультирование</w:t>
            </w:r>
          </w:p>
        </w:tc>
        <w:tc>
          <w:tcPr>
            <w:tcW w:w="1919" w:type="dxa"/>
          </w:tcPr>
          <w:p w:rsidR="000A6F82" w:rsidRPr="008F5D94" w:rsidRDefault="000A6F82" w:rsidP="000A6F82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0A6F82" w:rsidRPr="001C50DC" w:rsidRDefault="000A6F82" w:rsidP="000A6F8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A6F82" w:rsidRPr="008F5D94" w:rsidRDefault="000A6F82" w:rsidP="000A6F8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A6F82" w:rsidRPr="008F5D94" w:rsidRDefault="000A6F82" w:rsidP="000A6F8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A6F82" w:rsidRPr="008F5D94" w:rsidRDefault="000A6F82" w:rsidP="000A6F82">
            <w:pPr>
              <w:rPr>
                <w:sz w:val="16"/>
                <w:szCs w:val="16"/>
              </w:rPr>
            </w:pPr>
          </w:p>
        </w:tc>
      </w:tr>
      <w:tr w:rsidR="000A6F82" w:rsidRPr="008F5D94" w:rsidTr="000A6F82">
        <w:tc>
          <w:tcPr>
            <w:tcW w:w="542" w:type="dxa"/>
          </w:tcPr>
          <w:p w:rsidR="000A6F82" w:rsidRPr="008F5D94" w:rsidRDefault="000A6F82" w:rsidP="000A6F82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6</w:t>
            </w:r>
          </w:p>
        </w:tc>
        <w:tc>
          <w:tcPr>
            <w:tcW w:w="2435" w:type="dxa"/>
          </w:tcPr>
          <w:p w:rsidR="000A6F82" w:rsidRPr="008F5D94" w:rsidRDefault="000A6F82" w:rsidP="000A6F82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Строительный контроль</w:t>
            </w:r>
          </w:p>
        </w:tc>
        <w:tc>
          <w:tcPr>
            <w:tcW w:w="1919" w:type="dxa"/>
          </w:tcPr>
          <w:p w:rsidR="000A6F82" w:rsidRPr="008F5D94" w:rsidRDefault="000A6F82" w:rsidP="000A6F82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0A6F82" w:rsidRPr="001C50DC" w:rsidRDefault="000A6F82" w:rsidP="000A6F8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A6F82" w:rsidRPr="008F5D94" w:rsidRDefault="000A6F82" w:rsidP="000A6F8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A6F82" w:rsidRPr="008F5D94" w:rsidRDefault="000A6F82" w:rsidP="000A6F82">
            <w:pPr>
              <w:ind w:right="-169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A6F82" w:rsidRPr="008F5D94" w:rsidRDefault="000A6F82" w:rsidP="000A6F82">
            <w:pPr>
              <w:rPr>
                <w:sz w:val="16"/>
                <w:szCs w:val="16"/>
              </w:rPr>
            </w:pPr>
          </w:p>
        </w:tc>
      </w:tr>
      <w:tr w:rsidR="000A6F82" w:rsidRPr="008F5D94" w:rsidTr="000A6F82">
        <w:tc>
          <w:tcPr>
            <w:tcW w:w="542" w:type="dxa"/>
          </w:tcPr>
          <w:p w:rsidR="000A6F82" w:rsidRPr="008F5D94" w:rsidRDefault="000A6F82" w:rsidP="000A6F82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7</w:t>
            </w:r>
          </w:p>
        </w:tc>
        <w:tc>
          <w:tcPr>
            <w:tcW w:w="2435" w:type="dxa"/>
          </w:tcPr>
          <w:p w:rsidR="000A6F82" w:rsidRPr="008F5D94" w:rsidRDefault="000A6F82" w:rsidP="000A6F82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Прочие расходы</w:t>
            </w:r>
          </w:p>
        </w:tc>
        <w:tc>
          <w:tcPr>
            <w:tcW w:w="1919" w:type="dxa"/>
          </w:tcPr>
          <w:p w:rsidR="000A6F82" w:rsidRPr="008F5D94" w:rsidRDefault="000A6F82" w:rsidP="000A6F82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0A6F82" w:rsidRPr="001C50DC" w:rsidRDefault="000A6F82" w:rsidP="000A6F8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A6F82" w:rsidRPr="008F5D94" w:rsidRDefault="000A6F82" w:rsidP="000A6F82">
            <w:pPr>
              <w:ind w:left="34" w:right="-190" w:hanging="34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A6F82" w:rsidRPr="008F5D94" w:rsidRDefault="000A6F82" w:rsidP="000A6F82">
            <w:pPr>
              <w:ind w:left="-26" w:firstLine="26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A6F82" w:rsidRPr="008F5D94" w:rsidRDefault="000A6F82" w:rsidP="000A6F82">
            <w:pPr>
              <w:ind w:left="-158"/>
              <w:rPr>
                <w:sz w:val="16"/>
                <w:szCs w:val="16"/>
              </w:rPr>
            </w:pPr>
          </w:p>
        </w:tc>
      </w:tr>
      <w:tr w:rsidR="000A6F82" w:rsidRPr="008F5D94" w:rsidTr="000A6F82">
        <w:tc>
          <w:tcPr>
            <w:tcW w:w="542" w:type="dxa"/>
          </w:tcPr>
          <w:p w:rsidR="000A6F82" w:rsidRPr="008F5D94" w:rsidRDefault="000A6F82" w:rsidP="000A6F82">
            <w:pPr>
              <w:rPr>
                <w:sz w:val="16"/>
                <w:szCs w:val="16"/>
              </w:rPr>
            </w:pPr>
          </w:p>
        </w:tc>
        <w:tc>
          <w:tcPr>
            <w:tcW w:w="2435" w:type="dxa"/>
          </w:tcPr>
          <w:p w:rsidR="000A6F82" w:rsidRPr="008F5D94" w:rsidRDefault="000A6F82" w:rsidP="000A6F82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Итого</w:t>
            </w:r>
          </w:p>
        </w:tc>
        <w:tc>
          <w:tcPr>
            <w:tcW w:w="1919" w:type="dxa"/>
          </w:tcPr>
          <w:p w:rsidR="000A6F82" w:rsidRPr="008F5D94" w:rsidRDefault="000A6F82" w:rsidP="000A6F82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0A6F82" w:rsidRPr="001C50DC" w:rsidRDefault="001C50DC" w:rsidP="000A6F82">
            <w:pPr>
              <w:jc w:val="center"/>
              <w:rPr>
                <w:sz w:val="16"/>
                <w:szCs w:val="16"/>
              </w:rPr>
            </w:pPr>
            <w:r w:rsidRPr="001C50DC">
              <w:rPr>
                <w:color w:val="000000"/>
                <w:sz w:val="16"/>
                <w:szCs w:val="16"/>
              </w:rPr>
              <w:t>621 227,00</w:t>
            </w:r>
          </w:p>
        </w:tc>
        <w:tc>
          <w:tcPr>
            <w:tcW w:w="1134" w:type="dxa"/>
          </w:tcPr>
          <w:p w:rsidR="000A6F82" w:rsidRPr="008F5D94" w:rsidRDefault="007D5DF9" w:rsidP="00636C63">
            <w:pPr>
              <w:ind w:left="78" w:hanging="78"/>
              <w:jc w:val="center"/>
              <w:rPr>
                <w:sz w:val="16"/>
                <w:szCs w:val="16"/>
              </w:rPr>
            </w:pPr>
            <w:r w:rsidRPr="001C50DC">
              <w:rPr>
                <w:color w:val="000000"/>
                <w:sz w:val="16"/>
                <w:szCs w:val="16"/>
              </w:rPr>
              <w:t>621 227,00</w:t>
            </w:r>
          </w:p>
        </w:tc>
        <w:tc>
          <w:tcPr>
            <w:tcW w:w="1134" w:type="dxa"/>
          </w:tcPr>
          <w:p w:rsidR="000A6F82" w:rsidRPr="008F5D94" w:rsidRDefault="000A6F82" w:rsidP="007D5DF9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A6F82" w:rsidRPr="008F5D94" w:rsidRDefault="000A6F82" w:rsidP="000A6F82">
            <w:pPr>
              <w:rPr>
                <w:sz w:val="16"/>
                <w:szCs w:val="16"/>
              </w:rPr>
            </w:pPr>
          </w:p>
        </w:tc>
      </w:tr>
    </w:tbl>
    <w:p w:rsidR="000A6F82" w:rsidRPr="008F5D94" w:rsidRDefault="000A6F82" w:rsidP="000A6F82">
      <w:pPr>
        <w:ind w:left="360" w:firstLine="348"/>
        <w:rPr>
          <w:sz w:val="16"/>
          <w:szCs w:val="16"/>
        </w:rPr>
      </w:pPr>
    </w:p>
    <w:p w:rsidR="000A6F82" w:rsidRDefault="000A6F82" w:rsidP="000A6F82">
      <w:pPr>
        <w:ind w:right="-142" w:firstLine="709"/>
        <w:jc w:val="both"/>
        <w:rPr>
          <w:szCs w:val="30"/>
        </w:rPr>
      </w:pPr>
      <w:r>
        <w:rPr>
          <w:szCs w:val="30"/>
        </w:rPr>
        <w:t>4</w:t>
      </w:r>
      <w:r w:rsidRPr="00A63E11">
        <w:rPr>
          <w:szCs w:val="30"/>
        </w:rPr>
        <w:t>. </w:t>
      </w:r>
      <w:proofErr w:type="gramStart"/>
      <w:r w:rsidRPr="00A63E11">
        <w:rPr>
          <w:szCs w:val="30"/>
        </w:rPr>
        <w:t>К отчету прилагаются фотографии объекта по итогам реализации проекта</w:t>
      </w:r>
      <w:r>
        <w:rPr>
          <w:szCs w:val="30"/>
        </w:rPr>
        <w:t xml:space="preserve"> развития общественной инфраструктуры, основанного на местной инициативе,</w:t>
      </w:r>
      <w:r w:rsidRPr="00A63E11">
        <w:rPr>
          <w:szCs w:val="30"/>
        </w:rPr>
        <w:t xml:space="preserve"> промежуточны</w:t>
      </w:r>
      <w:r>
        <w:rPr>
          <w:szCs w:val="30"/>
        </w:rPr>
        <w:t>х</w:t>
      </w:r>
      <w:r w:rsidRPr="00A63E11">
        <w:rPr>
          <w:szCs w:val="30"/>
        </w:rPr>
        <w:t xml:space="preserve"> этап</w:t>
      </w:r>
      <w:r>
        <w:rPr>
          <w:szCs w:val="30"/>
        </w:rPr>
        <w:t>ов</w:t>
      </w:r>
      <w:r w:rsidRPr="00A63E11">
        <w:rPr>
          <w:szCs w:val="30"/>
        </w:rPr>
        <w:t xml:space="preserve"> выполнения</w:t>
      </w:r>
      <w:r>
        <w:rPr>
          <w:szCs w:val="30"/>
        </w:rPr>
        <w:t xml:space="preserve"> </w:t>
      </w:r>
      <w:r w:rsidRPr="00A63E11">
        <w:rPr>
          <w:szCs w:val="30"/>
        </w:rPr>
        <w:t>проекта</w:t>
      </w:r>
      <w:r>
        <w:rPr>
          <w:szCs w:val="30"/>
        </w:rPr>
        <w:t xml:space="preserve"> развития общественной инфраструктуры, основанного на местной инициативе</w:t>
      </w:r>
      <w:r w:rsidRPr="00A63E11">
        <w:rPr>
          <w:szCs w:val="30"/>
        </w:rPr>
        <w:t xml:space="preserve">, документы (включая фотографии), отражающие участие </w:t>
      </w:r>
      <w:r>
        <w:rPr>
          <w:szCs w:val="30"/>
        </w:rPr>
        <w:t xml:space="preserve">физических лиц - </w:t>
      </w:r>
      <w:r w:rsidRPr="00A63E11">
        <w:rPr>
          <w:szCs w:val="30"/>
        </w:rPr>
        <w:t>населения</w:t>
      </w:r>
      <w:r>
        <w:rPr>
          <w:szCs w:val="30"/>
        </w:rPr>
        <w:t xml:space="preserve"> (жителей) муниципального образования</w:t>
      </w:r>
      <w:r w:rsidRPr="00A63E11">
        <w:rPr>
          <w:szCs w:val="30"/>
        </w:rPr>
        <w:t xml:space="preserve"> и </w:t>
      </w:r>
      <w:r>
        <w:rPr>
          <w:szCs w:val="30"/>
        </w:rPr>
        <w:t>юридических лиц (индивидуальных предпринимателей (крестьянских (фермерских) хозяйств)</w:t>
      </w:r>
      <w:r w:rsidRPr="00A63E11">
        <w:rPr>
          <w:szCs w:val="30"/>
        </w:rPr>
        <w:t xml:space="preserve"> в безвозмездных работах и услугах, и их результаты. </w:t>
      </w:r>
      <w:proofErr w:type="gramEnd"/>
    </w:p>
    <w:p w:rsidR="000A6F82" w:rsidRDefault="000A6F82" w:rsidP="000A6F82">
      <w:pPr>
        <w:ind w:right="-142" w:firstLine="426"/>
        <w:rPr>
          <w:szCs w:val="30"/>
        </w:rPr>
      </w:pPr>
    </w:p>
    <w:p w:rsidR="000A6F82" w:rsidRPr="00A63E11" w:rsidRDefault="000A6F82" w:rsidP="000A6F82">
      <w:pPr>
        <w:ind w:right="-142" w:firstLine="709"/>
        <w:jc w:val="both"/>
        <w:rPr>
          <w:szCs w:val="30"/>
        </w:rPr>
      </w:pPr>
      <w:r>
        <w:rPr>
          <w:szCs w:val="30"/>
        </w:rPr>
        <w:t>5</w:t>
      </w:r>
      <w:r w:rsidRPr="00EC6F6B">
        <w:rPr>
          <w:szCs w:val="30"/>
        </w:rPr>
        <w:t>.</w:t>
      </w:r>
      <w:r w:rsidRPr="00A63E11">
        <w:rPr>
          <w:szCs w:val="30"/>
        </w:rPr>
        <w:t> Сведения об итогах реализации проекта</w:t>
      </w:r>
      <w:r>
        <w:rPr>
          <w:szCs w:val="30"/>
        </w:rPr>
        <w:t xml:space="preserve"> развития общественной инфраструктуры, основанного на местной инициативе:</w:t>
      </w:r>
    </w:p>
    <w:p w:rsidR="007D5DF9" w:rsidRDefault="000A6F82" w:rsidP="007D5DF9">
      <w:pPr>
        <w:ind w:right="-142" w:firstLine="709"/>
        <w:jc w:val="both"/>
        <w:rPr>
          <w:szCs w:val="30"/>
        </w:rPr>
      </w:pPr>
      <w:r>
        <w:rPr>
          <w:szCs w:val="30"/>
        </w:rPr>
        <w:t>5</w:t>
      </w:r>
      <w:r w:rsidRPr="00A63E11">
        <w:rPr>
          <w:szCs w:val="30"/>
        </w:rPr>
        <w:t>.1. Объект, включенный в проект</w:t>
      </w:r>
      <w:r w:rsidRPr="00654419">
        <w:rPr>
          <w:szCs w:val="30"/>
        </w:rPr>
        <w:t xml:space="preserve">, завершен </w:t>
      </w:r>
      <w:r w:rsidR="007D5DF9">
        <w:rPr>
          <w:szCs w:val="30"/>
        </w:rPr>
        <w:t>полностью</w:t>
      </w:r>
      <w:r>
        <w:rPr>
          <w:szCs w:val="30"/>
        </w:rPr>
        <w:t xml:space="preserve"> (указать полностью или частично</w:t>
      </w:r>
      <w:r w:rsidRPr="00EC6F6B">
        <w:rPr>
          <w:szCs w:val="30"/>
        </w:rPr>
        <w:t>)</w:t>
      </w:r>
      <w:r>
        <w:rPr>
          <w:szCs w:val="30"/>
        </w:rPr>
        <w:t xml:space="preserve"> </w:t>
      </w:r>
      <w:r w:rsidR="007D5DF9">
        <w:rPr>
          <w:szCs w:val="30"/>
        </w:rPr>
        <w:t xml:space="preserve">акт о приемке выполненных работ №7 от 03.07.2020г., №8 от 06.07.2020г.⃰     </w:t>
      </w:r>
    </w:p>
    <w:p w:rsidR="000A6F82" w:rsidRPr="00A63E11" w:rsidRDefault="000A6F82" w:rsidP="008F4391">
      <w:pPr>
        <w:ind w:right="-142" w:firstLine="709"/>
        <w:jc w:val="both"/>
        <w:rPr>
          <w:szCs w:val="30"/>
        </w:rPr>
      </w:pPr>
      <w:r>
        <w:rPr>
          <w:szCs w:val="30"/>
        </w:rPr>
        <w:t>5</w:t>
      </w:r>
      <w:r w:rsidRPr="00A63E11">
        <w:rPr>
          <w:szCs w:val="30"/>
        </w:rPr>
        <w:t xml:space="preserve">.2. Если проект выполнен частично, </w:t>
      </w:r>
      <w:proofErr w:type="gramStart"/>
      <w:r w:rsidRPr="00A63E11">
        <w:rPr>
          <w:szCs w:val="30"/>
        </w:rPr>
        <w:t>то</w:t>
      </w:r>
      <w:proofErr w:type="gramEnd"/>
      <w:r w:rsidRPr="00A63E11">
        <w:rPr>
          <w:szCs w:val="30"/>
        </w:rPr>
        <w:t xml:space="preserve"> что именно, в каком объеме и по какой причине не было</w:t>
      </w:r>
      <w:r>
        <w:rPr>
          <w:szCs w:val="30"/>
        </w:rPr>
        <w:t xml:space="preserve"> выполнено</w:t>
      </w:r>
      <w:r w:rsidRPr="00A63E11">
        <w:rPr>
          <w:szCs w:val="30"/>
        </w:rPr>
        <w:t>:________________________________________________</w:t>
      </w:r>
      <w:r>
        <w:rPr>
          <w:szCs w:val="30"/>
        </w:rPr>
        <w:t>_______</w:t>
      </w:r>
      <w:r w:rsidRPr="00A63E11">
        <w:rPr>
          <w:szCs w:val="30"/>
        </w:rPr>
        <w:t>__________</w:t>
      </w:r>
      <w:r>
        <w:rPr>
          <w:szCs w:val="30"/>
        </w:rPr>
        <w:t>_____</w:t>
      </w:r>
      <w:r w:rsidRPr="00A63E11">
        <w:rPr>
          <w:szCs w:val="30"/>
        </w:rPr>
        <w:t>_.</w:t>
      </w:r>
      <w:r>
        <w:rPr>
          <w:szCs w:val="30"/>
        </w:rPr>
        <w:t xml:space="preserve">⃰⃰  ⃰  </w:t>
      </w:r>
    </w:p>
    <w:p w:rsidR="000A6F82" w:rsidRPr="00A63E11" w:rsidRDefault="000A6F82" w:rsidP="000A6F82">
      <w:pPr>
        <w:tabs>
          <w:tab w:val="left" w:pos="900"/>
        </w:tabs>
        <w:ind w:right="-142"/>
        <w:rPr>
          <w:szCs w:val="30"/>
        </w:rPr>
      </w:pPr>
    </w:p>
    <w:p w:rsidR="000A6F82" w:rsidRPr="00A63E11" w:rsidRDefault="000A6F82" w:rsidP="000A6F82">
      <w:pPr>
        <w:ind w:right="-142" w:firstLine="709"/>
        <w:rPr>
          <w:szCs w:val="30"/>
        </w:rPr>
      </w:pPr>
      <w:r>
        <w:rPr>
          <w:szCs w:val="30"/>
        </w:rPr>
        <w:t>6</w:t>
      </w:r>
      <w:r w:rsidRPr="00A63E11">
        <w:rPr>
          <w:szCs w:val="30"/>
        </w:rPr>
        <w:t>. Дата:</w:t>
      </w:r>
    </w:p>
    <w:p w:rsidR="000A6F82" w:rsidRPr="00A63E11" w:rsidRDefault="000A6F82" w:rsidP="000A6F82">
      <w:pPr>
        <w:ind w:right="-142" w:firstLine="709"/>
        <w:jc w:val="both"/>
        <w:rPr>
          <w:szCs w:val="30"/>
        </w:rPr>
      </w:pPr>
      <w:r w:rsidRPr="00A63E11">
        <w:rPr>
          <w:szCs w:val="30"/>
        </w:rPr>
        <w:t>начала осуществления проекта</w:t>
      </w:r>
      <w:r>
        <w:rPr>
          <w:szCs w:val="30"/>
        </w:rPr>
        <w:t xml:space="preserve"> развития общественной инфраструктуры, основанного на местной инициативе</w:t>
      </w:r>
      <w:r w:rsidRPr="00A63E11">
        <w:rPr>
          <w:szCs w:val="30"/>
        </w:rPr>
        <w:t xml:space="preserve"> </w:t>
      </w:r>
      <w:r w:rsidRPr="00654419">
        <w:rPr>
          <w:szCs w:val="30"/>
        </w:rPr>
        <w:t>–</w:t>
      </w:r>
      <w:r w:rsidR="00FA6B75" w:rsidRPr="00654419">
        <w:rPr>
          <w:szCs w:val="30"/>
        </w:rPr>
        <w:t xml:space="preserve"> 04 марта 2020</w:t>
      </w:r>
      <w:r w:rsidRPr="00654419">
        <w:rPr>
          <w:szCs w:val="30"/>
        </w:rPr>
        <w:t>;</w:t>
      </w:r>
    </w:p>
    <w:p w:rsidR="000A6F82" w:rsidRPr="00851CAD" w:rsidRDefault="000A6F82" w:rsidP="000A6F82">
      <w:pPr>
        <w:ind w:right="-142" w:firstLine="709"/>
        <w:rPr>
          <w:szCs w:val="30"/>
          <w:u w:val="single"/>
        </w:rPr>
      </w:pPr>
      <w:r w:rsidRPr="00A63E11">
        <w:rPr>
          <w:szCs w:val="30"/>
        </w:rPr>
        <w:t>ввода объекта в эксплуатацию  –</w:t>
      </w:r>
      <w:r>
        <w:rPr>
          <w:szCs w:val="30"/>
        </w:rPr>
        <w:t xml:space="preserve"> </w:t>
      </w:r>
      <w:r w:rsidR="007D5DF9">
        <w:rPr>
          <w:szCs w:val="30"/>
        </w:rPr>
        <w:t>06 июля 2020 года</w:t>
      </w:r>
      <w:r>
        <w:rPr>
          <w:szCs w:val="30"/>
        </w:rPr>
        <w:t>.⃰  ⃰</w:t>
      </w:r>
    </w:p>
    <w:p w:rsidR="000A6F82" w:rsidRPr="00A63E11" w:rsidRDefault="000A6F82" w:rsidP="000A6F82">
      <w:pPr>
        <w:ind w:right="-142" w:firstLine="426"/>
        <w:rPr>
          <w:szCs w:val="30"/>
        </w:rPr>
      </w:pPr>
    </w:p>
    <w:p w:rsidR="000A6F82" w:rsidRDefault="000A6F82" w:rsidP="000A6F82">
      <w:pPr>
        <w:ind w:right="-142" w:firstLine="426"/>
        <w:jc w:val="both"/>
        <w:rPr>
          <w:szCs w:val="30"/>
        </w:rPr>
      </w:pPr>
    </w:p>
    <w:p w:rsidR="000A6F82" w:rsidRPr="00A63E11" w:rsidRDefault="000A6F82" w:rsidP="000A6F82">
      <w:pPr>
        <w:ind w:right="-142" w:firstLine="709"/>
        <w:jc w:val="both"/>
        <w:rPr>
          <w:szCs w:val="30"/>
        </w:rPr>
      </w:pPr>
      <w:r>
        <w:rPr>
          <w:szCs w:val="30"/>
        </w:rPr>
        <w:t>7.</w:t>
      </w:r>
      <w:r w:rsidRPr="00253548">
        <w:rPr>
          <w:szCs w:val="30"/>
        </w:rPr>
        <w:t xml:space="preserve"> </w:t>
      </w:r>
      <w:r w:rsidRPr="00A63E11">
        <w:rPr>
          <w:szCs w:val="30"/>
        </w:rPr>
        <w:t xml:space="preserve">К отчету прилагаются </w:t>
      </w:r>
      <w:r w:rsidRPr="00253548">
        <w:rPr>
          <w:szCs w:val="30"/>
        </w:rPr>
        <w:t>копи</w:t>
      </w:r>
      <w:r>
        <w:rPr>
          <w:szCs w:val="30"/>
        </w:rPr>
        <w:t>и</w:t>
      </w:r>
      <w:r w:rsidRPr="00253548">
        <w:rPr>
          <w:szCs w:val="30"/>
        </w:rPr>
        <w:t xml:space="preserve"> документов, подтверждающих фактические расходы</w:t>
      </w:r>
      <w:r>
        <w:rPr>
          <w:szCs w:val="30"/>
        </w:rPr>
        <w:t xml:space="preserve">.⃰  ⃰  </w:t>
      </w:r>
    </w:p>
    <w:p w:rsidR="000A6F82" w:rsidRDefault="000A6F82" w:rsidP="000A6F82">
      <w:pPr>
        <w:ind w:right="-142"/>
        <w:rPr>
          <w:szCs w:val="30"/>
        </w:rPr>
      </w:pPr>
    </w:p>
    <w:p w:rsidR="000A6F82" w:rsidRDefault="000A6F82" w:rsidP="000A6F82">
      <w:pPr>
        <w:rPr>
          <w:szCs w:val="30"/>
        </w:rPr>
      </w:pPr>
    </w:p>
    <w:p w:rsidR="000A6F82" w:rsidRDefault="000A6F82" w:rsidP="000A6F82">
      <w:pPr>
        <w:pStyle w:val="ConsPlusNonformat"/>
        <w:ind w:right="-285"/>
        <w:jc w:val="both"/>
        <w:rPr>
          <w:rFonts w:ascii="Times New Roman" w:hAnsi="Times New Roman" w:cs="Times New Roman"/>
          <w:sz w:val="24"/>
          <w:szCs w:val="28"/>
        </w:rPr>
      </w:pPr>
    </w:p>
    <w:p w:rsidR="00FB09A1" w:rsidRPr="002F06C6" w:rsidRDefault="00FB09A1" w:rsidP="00FB09A1">
      <w:pPr>
        <w:pStyle w:val="ConsPlusNonformat"/>
        <w:ind w:right="-285"/>
        <w:jc w:val="both"/>
        <w:rPr>
          <w:rFonts w:ascii="Times New Roman" w:hAnsi="Times New Roman" w:cs="Times New Roman"/>
          <w:sz w:val="24"/>
          <w:szCs w:val="28"/>
        </w:rPr>
      </w:pPr>
      <w:r w:rsidRPr="002F06C6">
        <w:rPr>
          <w:rFonts w:ascii="Times New Roman" w:hAnsi="Times New Roman" w:cs="Times New Roman"/>
          <w:sz w:val="24"/>
          <w:szCs w:val="28"/>
        </w:rPr>
        <w:t>Глав</w:t>
      </w:r>
      <w:r>
        <w:rPr>
          <w:rFonts w:ascii="Times New Roman" w:hAnsi="Times New Roman" w:cs="Times New Roman"/>
          <w:sz w:val="24"/>
          <w:szCs w:val="28"/>
        </w:rPr>
        <w:t xml:space="preserve">а города Сарапула                                 </w:t>
      </w:r>
      <w:r w:rsidRPr="002F06C6">
        <w:rPr>
          <w:rFonts w:ascii="Times New Roman" w:hAnsi="Times New Roman" w:cs="Times New Roman"/>
          <w:sz w:val="24"/>
          <w:szCs w:val="28"/>
        </w:rPr>
        <w:t xml:space="preserve"> _________                  </w:t>
      </w:r>
      <w:r>
        <w:rPr>
          <w:rFonts w:ascii="Times New Roman" w:hAnsi="Times New Roman" w:cs="Times New Roman"/>
          <w:sz w:val="24"/>
          <w:szCs w:val="28"/>
        </w:rPr>
        <w:t xml:space="preserve">                </w:t>
      </w:r>
      <w:r w:rsidRPr="00CA6B35">
        <w:rPr>
          <w:rFonts w:ascii="Times New Roman" w:hAnsi="Times New Roman" w:cs="Times New Roman"/>
          <w:sz w:val="24"/>
          <w:szCs w:val="28"/>
          <w:u w:val="single"/>
        </w:rPr>
        <w:t>В.М. Шестаков</w:t>
      </w:r>
    </w:p>
    <w:p w:rsidR="00FB09A1" w:rsidRPr="002F06C6" w:rsidRDefault="00FB09A1" w:rsidP="00FB09A1">
      <w:pPr>
        <w:pStyle w:val="ConsPlusNonformat"/>
        <w:jc w:val="both"/>
        <w:rPr>
          <w:rFonts w:ascii="Times New Roman" w:hAnsi="Times New Roman" w:cs="Times New Roman"/>
          <w:sz w:val="18"/>
        </w:rPr>
      </w:pPr>
      <w:r w:rsidRPr="002F06C6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8"/>
        </w:rPr>
        <w:t xml:space="preserve">            </w:t>
      </w:r>
      <w:r w:rsidRPr="002F06C6">
        <w:rPr>
          <w:rFonts w:ascii="Times New Roman" w:hAnsi="Times New Roman" w:cs="Times New Roman"/>
          <w:sz w:val="24"/>
          <w:szCs w:val="28"/>
        </w:rPr>
        <w:t xml:space="preserve"> </w:t>
      </w:r>
      <w:r w:rsidRPr="002F06C6">
        <w:rPr>
          <w:rFonts w:ascii="Times New Roman" w:hAnsi="Times New Roman" w:cs="Times New Roman"/>
          <w:sz w:val="18"/>
        </w:rPr>
        <w:t>(подпись)</w:t>
      </w:r>
      <w:r w:rsidRPr="002F06C6">
        <w:rPr>
          <w:rFonts w:ascii="Times New Roman" w:hAnsi="Times New Roman" w:cs="Times New Roman"/>
          <w:sz w:val="22"/>
          <w:szCs w:val="24"/>
        </w:rPr>
        <w:t xml:space="preserve">                        </w:t>
      </w:r>
      <w:r>
        <w:rPr>
          <w:rFonts w:ascii="Times New Roman" w:hAnsi="Times New Roman" w:cs="Times New Roman"/>
          <w:sz w:val="22"/>
          <w:szCs w:val="24"/>
        </w:rPr>
        <w:t xml:space="preserve">        </w:t>
      </w:r>
      <w:r w:rsidRPr="002F06C6">
        <w:rPr>
          <w:rFonts w:ascii="Times New Roman" w:hAnsi="Times New Roman" w:cs="Times New Roman"/>
          <w:sz w:val="22"/>
          <w:szCs w:val="24"/>
        </w:rPr>
        <w:t xml:space="preserve"> </w:t>
      </w:r>
      <w:r w:rsidRPr="002F06C6">
        <w:rPr>
          <w:rFonts w:ascii="Times New Roman" w:hAnsi="Times New Roman" w:cs="Times New Roman"/>
          <w:sz w:val="18"/>
        </w:rPr>
        <w:t>(расшифровка подписи)</w:t>
      </w:r>
    </w:p>
    <w:p w:rsidR="00FB09A1" w:rsidRDefault="00FB09A1" w:rsidP="00FB09A1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2F06C6">
        <w:rPr>
          <w:rFonts w:ascii="Times New Roman" w:hAnsi="Times New Roman" w:cs="Times New Roman"/>
          <w:sz w:val="24"/>
          <w:szCs w:val="28"/>
        </w:rPr>
        <w:t>М.П.</w:t>
      </w:r>
    </w:p>
    <w:p w:rsidR="00FB09A1" w:rsidRDefault="00FB09A1" w:rsidP="00FB09A1">
      <w:pPr>
        <w:rPr>
          <w:szCs w:val="30"/>
        </w:rPr>
      </w:pPr>
    </w:p>
    <w:p w:rsidR="00FB09A1" w:rsidRDefault="00FB09A1" w:rsidP="00FB09A1">
      <w:pPr>
        <w:rPr>
          <w:szCs w:val="30"/>
        </w:rPr>
      </w:pPr>
      <w:r w:rsidRPr="00A63E11">
        <w:rPr>
          <w:szCs w:val="30"/>
        </w:rPr>
        <w:t>Дата</w:t>
      </w:r>
      <w:r>
        <w:rPr>
          <w:szCs w:val="30"/>
        </w:rPr>
        <w:t xml:space="preserve"> 1</w:t>
      </w:r>
      <w:r w:rsidR="00EB7CC0">
        <w:rPr>
          <w:szCs w:val="30"/>
        </w:rPr>
        <w:t>2</w:t>
      </w:r>
      <w:r>
        <w:rPr>
          <w:szCs w:val="30"/>
        </w:rPr>
        <w:t>.01.2021г.</w:t>
      </w:r>
    </w:p>
    <w:p w:rsidR="000A6F82" w:rsidRDefault="000A6F82" w:rsidP="000A6F82">
      <w:pPr>
        <w:rPr>
          <w:szCs w:val="30"/>
        </w:rPr>
      </w:pPr>
    </w:p>
    <w:p w:rsidR="000A6F82" w:rsidRDefault="000A6F82" w:rsidP="000A6F82">
      <w:pPr>
        <w:rPr>
          <w:b/>
          <w:szCs w:val="30"/>
        </w:rPr>
      </w:pPr>
    </w:p>
    <w:p w:rsidR="000A6F82" w:rsidRDefault="000A6F82" w:rsidP="000A6F82">
      <w:pPr>
        <w:rPr>
          <w:b/>
          <w:szCs w:val="30"/>
        </w:rPr>
      </w:pPr>
    </w:p>
    <w:p w:rsidR="000A6F82" w:rsidRPr="008F6135" w:rsidRDefault="000A6F82" w:rsidP="000A6F82">
      <w:pPr>
        <w:pStyle w:val="ConsPlusNonformat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2F06C6">
        <w:rPr>
          <w:rFonts w:ascii="Times New Roman" w:hAnsi="Times New Roman" w:cs="Times New Roman"/>
          <w:sz w:val="24"/>
          <w:szCs w:val="28"/>
        </w:rPr>
        <w:t xml:space="preserve">Исполнитель 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F06C6">
        <w:rPr>
          <w:rFonts w:ascii="Times New Roman" w:hAnsi="Times New Roman" w:cs="Times New Roman"/>
          <w:sz w:val="24"/>
          <w:szCs w:val="28"/>
        </w:rPr>
        <w:t xml:space="preserve">_________ </w:t>
      </w:r>
      <w:r>
        <w:rPr>
          <w:rFonts w:ascii="Times New Roman" w:hAnsi="Times New Roman" w:cs="Times New Roman"/>
          <w:sz w:val="24"/>
          <w:szCs w:val="28"/>
        </w:rPr>
        <w:t xml:space="preserve">                 </w:t>
      </w:r>
      <w:r w:rsidR="00090693" w:rsidRPr="00090693">
        <w:rPr>
          <w:rFonts w:ascii="Times New Roman" w:hAnsi="Times New Roman" w:cs="Times New Roman"/>
          <w:sz w:val="24"/>
          <w:szCs w:val="28"/>
          <w:u w:val="single"/>
        </w:rPr>
        <w:t>А.М</w:t>
      </w:r>
      <w:r w:rsidR="00090693">
        <w:rPr>
          <w:rFonts w:ascii="Times New Roman" w:hAnsi="Times New Roman" w:cs="Times New Roman"/>
          <w:sz w:val="24"/>
          <w:szCs w:val="28"/>
          <w:u w:val="single"/>
        </w:rPr>
        <w:t>.</w:t>
      </w:r>
      <w:r w:rsidR="00090693" w:rsidRPr="00090693">
        <w:rPr>
          <w:rFonts w:ascii="Times New Roman" w:hAnsi="Times New Roman" w:cs="Times New Roman"/>
          <w:sz w:val="24"/>
          <w:szCs w:val="28"/>
          <w:u w:val="single"/>
        </w:rPr>
        <w:t xml:space="preserve"> </w:t>
      </w:r>
      <w:proofErr w:type="spellStart"/>
      <w:r w:rsidR="00090693" w:rsidRPr="00090693">
        <w:rPr>
          <w:rFonts w:ascii="Times New Roman" w:hAnsi="Times New Roman" w:cs="Times New Roman"/>
          <w:sz w:val="24"/>
          <w:szCs w:val="28"/>
          <w:u w:val="single"/>
        </w:rPr>
        <w:t>Кукреш</w:t>
      </w:r>
      <w:proofErr w:type="spellEnd"/>
      <w:r w:rsidR="00090693">
        <w:rPr>
          <w:rFonts w:ascii="Times New Roman" w:hAnsi="Times New Roman" w:cs="Times New Roman"/>
          <w:sz w:val="24"/>
          <w:szCs w:val="28"/>
        </w:rPr>
        <w:t xml:space="preserve">                                        </w:t>
      </w:r>
      <w:r w:rsidRPr="008F6135">
        <w:rPr>
          <w:rFonts w:ascii="Times New Roman" w:hAnsi="Times New Roman" w:cs="Times New Roman"/>
          <w:sz w:val="24"/>
          <w:szCs w:val="28"/>
          <w:u w:val="single"/>
        </w:rPr>
        <w:t>(34147) 4-19-</w:t>
      </w:r>
      <w:r w:rsidR="00090693">
        <w:rPr>
          <w:rFonts w:ascii="Times New Roman" w:hAnsi="Times New Roman" w:cs="Times New Roman"/>
          <w:sz w:val="24"/>
          <w:szCs w:val="28"/>
          <w:u w:val="single"/>
        </w:rPr>
        <w:t>32</w:t>
      </w:r>
    </w:p>
    <w:p w:rsidR="000A6F82" w:rsidRPr="00A63E11" w:rsidRDefault="000A6F82" w:rsidP="000A6F82">
      <w:pPr>
        <w:pStyle w:val="ConsPlusNonformat"/>
        <w:jc w:val="both"/>
        <w:rPr>
          <w:rFonts w:ascii="Times New Roman" w:hAnsi="Times New Roman" w:cs="Times New Roman"/>
          <w:sz w:val="18"/>
        </w:rPr>
      </w:pPr>
      <w:r w:rsidRPr="002F06C6">
        <w:rPr>
          <w:rFonts w:ascii="Times New Roman" w:hAnsi="Times New Roman" w:cs="Times New Roman"/>
          <w:sz w:val="18"/>
        </w:rPr>
        <w:t xml:space="preserve">                                 (подпись)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2F06C6">
        <w:rPr>
          <w:rFonts w:ascii="Times New Roman" w:hAnsi="Times New Roman" w:cs="Times New Roman"/>
          <w:sz w:val="18"/>
        </w:rPr>
        <w:t xml:space="preserve">   (расшифровка подписи)                     </w:t>
      </w:r>
      <w:r>
        <w:rPr>
          <w:rFonts w:ascii="Times New Roman" w:hAnsi="Times New Roman" w:cs="Times New Roman"/>
          <w:sz w:val="18"/>
        </w:rPr>
        <w:t xml:space="preserve">                       </w:t>
      </w:r>
      <w:r w:rsidRPr="002F06C6">
        <w:rPr>
          <w:rFonts w:ascii="Times New Roman" w:hAnsi="Times New Roman" w:cs="Times New Roman"/>
          <w:sz w:val="18"/>
        </w:rPr>
        <w:t xml:space="preserve"> (телефон)</w:t>
      </w:r>
    </w:p>
    <w:p w:rsidR="006829F1" w:rsidRDefault="006829F1" w:rsidP="00F259A7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6829F1" w:rsidRDefault="006829F1" w:rsidP="00F259A7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6829F1" w:rsidRDefault="006829F1" w:rsidP="00F259A7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6829F1" w:rsidRDefault="006829F1" w:rsidP="00F259A7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6829F1" w:rsidRDefault="006829F1" w:rsidP="00F259A7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6829F1" w:rsidRDefault="006829F1" w:rsidP="00F259A7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6829F1" w:rsidRDefault="006829F1" w:rsidP="00F259A7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F259A7" w:rsidRPr="002F06C6" w:rsidRDefault="00F259A7" w:rsidP="00F259A7">
      <w:pPr>
        <w:pStyle w:val="ConsPlusNormal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>Раздел 2.</w:t>
      </w:r>
    </w:p>
    <w:p w:rsidR="00F259A7" w:rsidRPr="00A63E11" w:rsidRDefault="00F259A7" w:rsidP="00F259A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259A7" w:rsidRPr="00F259A7" w:rsidRDefault="00F259A7" w:rsidP="00F259A7">
      <w:pPr>
        <w:ind w:right="-142"/>
        <w:jc w:val="both"/>
      </w:pPr>
      <w:r>
        <w:rPr>
          <w:szCs w:val="30"/>
        </w:rPr>
        <w:t>1</w:t>
      </w:r>
      <w:r w:rsidRPr="00A63E11">
        <w:rPr>
          <w:szCs w:val="30"/>
        </w:rPr>
        <w:t xml:space="preserve">. Сведения об объемах </w:t>
      </w:r>
      <w:proofErr w:type="spellStart"/>
      <w:r>
        <w:rPr>
          <w:szCs w:val="30"/>
        </w:rPr>
        <w:t>неденежного</w:t>
      </w:r>
      <w:proofErr w:type="spellEnd"/>
      <w:r>
        <w:rPr>
          <w:szCs w:val="30"/>
        </w:rPr>
        <w:t xml:space="preserve"> </w:t>
      </w:r>
      <w:r w:rsidRPr="00A63E11">
        <w:rPr>
          <w:szCs w:val="30"/>
        </w:rPr>
        <w:t>вклада в проект</w:t>
      </w:r>
      <w:r>
        <w:rPr>
          <w:szCs w:val="30"/>
        </w:rPr>
        <w:t xml:space="preserve"> развития общественной инфраструктуры, основанного на местной инициативе</w:t>
      </w:r>
      <w:r w:rsidRPr="00F259A7">
        <w:t xml:space="preserve">: </w:t>
      </w:r>
      <w:r w:rsidRPr="00F259A7">
        <w:rPr>
          <w:color w:val="000000"/>
        </w:rPr>
        <w:t xml:space="preserve">Текущий ремонт дороги по ул. </w:t>
      </w:r>
      <w:proofErr w:type="gramStart"/>
      <w:r w:rsidRPr="00F259A7">
        <w:rPr>
          <w:color w:val="000000"/>
        </w:rPr>
        <w:t>Звездная</w:t>
      </w:r>
      <w:proofErr w:type="gramEnd"/>
      <w:r w:rsidRPr="00F259A7">
        <w:rPr>
          <w:color w:val="000000"/>
        </w:rPr>
        <w:t xml:space="preserve"> в ж.р. Гудок-2  города Сарапула Удмуртской Республики</w:t>
      </w:r>
    </w:p>
    <w:tbl>
      <w:tblPr>
        <w:tblW w:w="50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03"/>
        <w:gridCol w:w="2330"/>
        <w:gridCol w:w="1602"/>
        <w:gridCol w:w="1602"/>
        <w:gridCol w:w="1203"/>
      </w:tblGrid>
      <w:tr w:rsidR="00F259A7" w:rsidRPr="00A63E11" w:rsidTr="0083565E">
        <w:trPr>
          <w:trHeight w:val="696"/>
          <w:tblHeader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9A7" w:rsidRPr="00CD010F" w:rsidRDefault="00F259A7" w:rsidP="00F259A7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9A7" w:rsidRPr="00CD010F" w:rsidRDefault="00F259A7" w:rsidP="00F259A7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 xml:space="preserve">План в соответствии с заявкой администрации </w:t>
            </w:r>
            <w:r>
              <w:rPr>
                <w:sz w:val="20"/>
                <w:szCs w:val="20"/>
              </w:rPr>
              <w:t xml:space="preserve">муниципального образования, поданной в текущем году </w:t>
            </w:r>
            <w:r w:rsidRPr="00CD010F">
              <w:rPr>
                <w:sz w:val="20"/>
                <w:szCs w:val="20"/>
              </w:rPr>
              <w:t>для участия в конкурсном</w:t>
            </w:r>
            <w:r>
              <w:rPr>
                <w:sz w:val="20"/>
                <w:szCs w:val="20"/>
              </w:rPr>
              <w:t xml:space="preserve"> отборе проектов развития общественной инфраструктуры, основанных на местных инициативах</w:t>
            </w:r>
          </w:p>
          <w:p w:rsidR="00F259A7" w:rsidRPr="00626733" w:rsidRDefault="00F259A7" w:rsidP="00F259A7">
            <w:pPr>
              <w:jc w:val="center"/>
            </w:pPr>
            <w:r w:rsidRPr="00CD010F">
              <w:rPr>
                <w:sz w:val="20"/>
                <w:szCs w:val="20"/>
              </w:rPr>
              <w:t>(руб.)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9A7" w:rsidRPr="00CD010F" w:rsidRDefault="00F259A7" w:rsidP="00F259A7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 xml:space="preserve">Факт </w:t>
            </w:r>
          </w:p>
          <w:p w:rsidR="00F259A7" w:rsidRPr="00626733" w:rsidRDefault="00F259A7" w:rsidP="00F259A7">
            <w:pPr>
              <w:jc w:val="center"/>
            </w:pPr>
            <w:r w:rsidRPr="00CD010F">
              <w:rPr>
                <w:sz w:val="20"/>
                <w:szCs w:val="20"/>
              </w:rPr>
              <w:t>(руб.)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9A7" w:rsidRPr="00CD010F" w:rsidRDefault="00F259A7" w:rsidP="00F259A7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 xml:space="preserve">Отклонение </w:t>
            </w:r>
          </w:p>
          <w:p w:rsidR="00F259A7" w:rsidRPr="00CD010F" w:rsidRDefault="00F259A7" w:rsidP="00F259A7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>(руб.)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9A7" w:rsidRPr="00CD010F" w:rsidRDefault="00F259A7" w:rsidP="00F259A7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>Причины</w:t>
            </w:r>
            <w:r>
              <w:rPr>
                <w:sz w:val="20"/>
                <w:szCs w:val="20"/>
              </w:rPr>
              <w:t xml:space="preserve"> отклонения</w:t>
            </w:r>
          </w:p>
        </w:tc>
      </w:tr>
      <w:tr w:rsidR="00211F25" w:rsidRPr="00A63E11" w:rsidTr="0083565E"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25" w:rsidRPr="00A63E11" w:rsidRDefault="00211F25" w:rsidP="00F259A7">
            <w:pPr>
              <w:rPr>
                <w:szCs w:val="30"/>
              </w:rPr>
            </w:pPr>
            <w:proofErr w:type="spellStart"/>
            <w:r w:rsidRPr="00A63E11">
              <w:rPr>
                <w:szCs w:val="30"/>
              </w:rPr>
              <w:t>Неденежны</w:t>
            </w:r>
            <w:r>
              <w:rPr>
                <w:szCs w:val="30"/>
              </w:rPr>
              <w:t>й</w:t>
            </w:r>
            <w:proofErr w:type="spellEnd"/>
            <w:r w:rsidRPr="00A63E11">
              <w:rPr>
                <w:szCs w:val="30"/>
              </w:rPr>
              <w:t xml:space="preserve"> вклад участников </w:t>
            </w:r>
            <w:r>
              <w:rPr>
                <w:szCs w:val="30"/>
              </w:rPr>
              <w:t>всего,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BF517B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198 690,00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980364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198 690,00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83565E">
            <w:pPr>
              <w:rPr>
                <w:szCs w:val="3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F259A7">
            <w:pPr>
              <w:rPr>
                <w:szCs w:val="30"/>
              </w:rPr>
            </w:pPr>
          </w:p>
        </w:tc>
      </w:tr>
      <w:tr w:rsidR="00211F25" w:rsidRPr="00A63E11" w:rsidTr="0083565E"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F259A7">
            <w:pPr>
              <w:rPr>
                <w:szCs w:val="30"/>
              </w:rPr>
            </w:pPr>
            <w:r w:rsidRPr="00A63E11">
              <w:rPr>
                <w:szCs w:val="30"/>
              </w:rPr>
              <w:t>в том числе: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BF517B">
            <w:pPr>
              <w:jc w:val="center"/>
              <w:rPr>
                <w:szCs w:val="30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980364">
            <w:pPr>
              <w:jc w:val="center"/>
              <w:rPr>
                <w:szCs w:val="30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83565E">
            <w:pPr>
              <w:rPr>
                <w:szCs w:val="3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F259A7">
            <w:pPr>
              <w:rPr>
                <w:szCs w:val="30"/>
              </w:rPr>
            </w:pPr>
          </w:p>
        </w:tc>
      </w:tr>
      <w:tr w:rsidR="00211F25" w:rsidRPr="00A63E11" w:rsidTr="0083565E"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25" w:rsidRPr="00A63E11" w:rsidRDefault="00211F25" w:rsidP="00F259A7">
            <w:pPr>
              <w:rPr>
                <w:color w:val="FF0000"/>
                <w:szCs w:val="30"/>
              </w:rPr>
            </w:pPr>
            <w:r w:rsidRPr="00A63E11">
              <w:rPr>
                <w:szCs w:val="30"/>
              </w:rPr>
              <w:t xml:space="preserve">вклад </w:t>
            </w:r>
            <w:r>
              <w:rPr>
                <w:szCs w:val="30"/>
              </w:rPr>
              <w:t xml:space="preserve">физических лиц - </w:t>
            </w:r>
            <w:r w:rsidRPr="00A63E11">
              <w:rPr>
                <w:szCs w:val="30"/>
              </w:rPr>
              <w:t xml:space="preserve">населения </w:t>
            </w:r>
            <w:r>
              <w:rPr>
                <w:szCs w:val="30"/>
              </w:rPr>
              <w:t xml:space="preserve">(жителей)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BF517B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99 074,00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980364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99 074,00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83565E">
            <w:pPr>
              <w:rPr>
                <w:szCs w:val="3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F259A7">
            <w:pPr>
              <w:rPr>
                <w:szCs w:val="30"/>
              </w:rPr>
            </w:pPr>
          </w:p>
        </w:tc>
      </w:tr>
      <w:tr w:rsidR="00211F25" w:rsidRPr="00A63E11" w:rsidTr="0083565E">
        <w:trPr>
          <w:trHeight w:val="60"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25" w:rsidRPr="00A63E11" w:rsidRDefault="00211F25" w:rsidP="00F259A7">
            <w:pPr>
              <w:ind w:right="-158"/>
              <w:rPr>
                <w:szCs w:val="30"/>
              </w:rPr>
            </w:pPr>
            <w:r w:rsidRPr="00A63E11">
              <w:rPr>
                <w:szCs w:val="30"/>
              </w:rPr>
              <w:t xml:space="preserve">вклад </w:t>
            </w:r>
            <w:r>
              <w:rPr>
                <w:szCs w:val="30"/>
              </w:rPr>
              <w:t>юридических лиц (индивидуальных предпринимателей, крестьянских (фермерских) хозяйств)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BF517B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99 616,00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980364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99 616,00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83565E">
            <w:pPr>
              <w:rPr>
                <w:szCs w:val="3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25" w:rsidRPr="00A63E11" w:rsidRDefault="00211F25" w:rsidP="00F259A7">
            <w:pPr>
              <w:rPr>
                <w:szCs w:val="30"/>
              </w:rPr>
            </w:pPr>
          </w:p>
        </w:tc>
      </w:tr>
    </w:tbl>
    <w:p w:rsidR="00F259A7" w:rsidRPr="000275D7" w:rsidRDefault="00F259A7" w:rsidP="00F259A7">
      <w:pPr>
        <w:ind w:left="360"/>
        <w:rPr>
          <w:szCs w:val="30"/>
        </w:rPr>
      </w:pPr>
    </w:p>
    <w:p w:rsidR="00F259A7" w:rsidRPr="000275D7" w:rsidRDefault="00F259A7" w:rsidP="00F259A7">
      <w:pPr>
        <w:ind w:right="-142" w:firstLine="709"/>
        <w:jc w:val="both"/>
        <w:rPr>
          <w:szCs w:val="30"/>
        </w:rPr>
      </w:pPr>
      <w:r w:rsidRPr="000275D7">
        <w:rPr>
          <w:szCs w:val="30"/>
        </w:rPr>
        <w:t xml:space="preserve">2. Описание </w:t>
      </w:r>
      <w:proofErr w:type="spellStart"/>
      <w:r w:rsidRPr="000275D7">
        <w:rPr>
          <w:szCs w:val="30"/>
        </w:rPr>
        <w:t>неденежного</w:t>
      </w:r>
      <w:proofErr w:type="spellEnd"/>
      <w:r w:rsidRPr="000275D7">
        <w:rPr>
          <w:szCs w:val="30"/>
        </w:rPr>
        <w:t xml:space="preserve"> вклада в проект развития общественной инфраструктуры, основанного на местной инициативе:</w:t>
      </w:r>
    </w:p>
    <w:p w:rsidR="00F259A7" w:rsidRDefault="00F259A7" w:rsidP="00BF517B">
      <w:pPr>
        <w:shd w:val="clear" w:color="auto" w:fill="FFFFFF"/>
        <w:tabs>
          <w:tab w:val="left" w:pos="709"/>
        </w:tabs>
        <w:ind w:right="-142" w:firstLine="709"/>
        <w:contextualSpacing/>
        <w:jc w:val="both"/>
        <w:outlineLvl w:val="2"/>
        <w:rPr>
          <w:szCs w:val="30"/>
        </w:rPr>
      </w:pPr>
      <w:r w:rsidRPr="000275D7">
        <w:rPr>
          <w:szCs w:val="30"/>
        </w:rPr>
        <w:t xml:space="preserve">2.1. Физические лица - население (жители): </w:t>
      </w:r>
      <w:r w:rsidR="001C50DC">
        <w:rPr>
          <w:szCs w:val="30"/>
        </w:rPr>
        <w:t>п</w:t>
      </w:r>
      <w:r w:rsidR="001C50DC" w:rsidRPr="001C50DC">
        <w:rPr>
          <w:shd w:val="clear" w:color="auto" w:fill="FFFFFF"/>
        </w:rPr>
        <w:t>ланировка площадей:</w:t>
      </w:r>
      <w:r w:rsidR="00BF517B">
        <w:rPr>
          <w:shd w:val="clear" w:color="auto" w:fill="FFFFFF"/>
        </w:rPr>
        <w:t xml:space="preserve"> </w:t>
      </w:r>
      <w:r w:rsidR="001C50DC" w:rsidRPr="001C50DC">
        <w:rPr>
          <w:shd w:val="clear" w:color="auto" w:fill="FFFFFF"/>
        </w:rPr>
        <w:t>ручным способом</w:t>
      </w:r>
      <w:r w:rsidR="001C50DC">
        <w:rPr>
          <w:shd w:val="clear" w:color="auto" w:fill="FFFFFF"/>
        </w:rPr>
        <w:t>,</w:t>
      </w:r>
      <w:r w:rsidR="001C50DC" w:rsidRPr="001C50DC">
        <w:br/>
      </w:r>
      <w:r w:rsidR="001C50DC">
        <w:rPr>
          <w:shd w:val="clear" w:color="auto" w:fill="FFFFFF"/>
        </w:rPr>
        <w:t>у</w:t>
      </w:r>
      <w:r w:rsidR="001C50DC" w:rsidRPr="001C50DC">
        <w:rPr>
          <w:shd w:val="clear" w:color="auto" w:fill="FFFFFF"/>
        </w:rPr>
        <w:t>кладка стальных водопроводных труб с гидравлическим испытанием</w:t>
      </w:r>
      <w:r w:rsidR="001C50DC">
        <w:rPr>
          <w:shd w:val="clear" w:color="auto" w:fill="FFFFFF"/>
        </w:rPr>
        <w:t xml:space="preserve">, </w:t>
      </w:r>
      <w:r w:rsidR="001C50DC" w:rsidRPr="001C50DC">
        <w:rPr>
          <w:shd w:val="clear" w:color="auto" w:fill="FFFFFF"/>
        </w:rPr>
        <w:t>гидравлическое испытание трубопроводов систем водопровода и горячего водоснабжения</w:t>
      </w:r>
      <w:r w:rsidR="001C50DC">
        <w:rPr>
          <w:shd w:val="clear" w:color="auto" w:fill="FFFFFF"/>
        </w:rPr>
        <w:t>,</w:t>
      </w:r>
      <w:r w:rsidR="00BF517B">
        <w:rPr>
          <w:shd w:val="clear" w:color="auto" w:fill="FFFFFF"/>
        </w:rPr>
        <w:t xml:space="preserve"> </w:t>
      </w:r>
      <w:r w:rsidR="001C50DC">
        <w:rPr>
          <w:shd w:val="clear" w:color="auto" w:fill="FFFFFF"/>
        </w:rPr>
        <w:t>т</w:t>
      </w:r>
      <w:r w:rsidR="001C50DC" w:rsidRPr="001C50DC">
        <w:rPr>
          <w:shd w:val="clear" w:color="auto" w:fill="FFFFFF"/>
        </w:rPr>
        <w:t>рубы стальные электросварные</w:t>
      </w:r>
      <w:r>
        <w:rPr>
          <w:shd w:val="clear" w:color="auto" w:fill="FFFFFF"/>
        </w:rPr>
        <w:t>.</w:t>
      </w:r>
      <w:r w:rsidRPr="000275D7">
        <w:br/>
      </w:r>
      <w:r>
        <w:rPr>
          <w:szCs w:val="30"/>
        </w:rPr>
        <w:t xml:space="preserve">            2</w:t>
      </w:r>
      <w:r w:rsidRPr="00A63E11">
        <w:rPr>
          <w:szCs w:val="30"/>
        </w:rPr>
        <w:t xml:space="preserve">.2. </w:t>
      </w:r>
      <w:r>
        <w:rPr>
          <w:szCs w:val="30"/>
        </w:rPr>
        <w:t>Юридические лица (индивидуальные предприниматели, крестьянские (фермерские) хозяйства)</w:t>
      </w:r>
      <w:r w:rsidRPr="00A63E11">
        <w:rPr>
          <w:szCs w:val="30"/>
        </w:rPr>
        <w:t xml:space="preserve">: </w:t>
      </w:r>
      <w:r w:rsidR="00BF517B">
        <w:rPr>
          <w:szCs w:val="30"/>
        </w:rPr>
        <w:t>у</w:t>
      </w:r>
      <w:r w:rsidR="001C50DC" w:rsidRPr="00BF517B">
        <w:rPr>
          <w:shd w:val="clear" w:color="auto" w:fill="FFFFFF"/>
        </w:rPr>
        <w:t>стройство основания под трубопроводы</w:t>
      </w:r>
      <w:r w:rsidR="00BF517B">
        <w:rPr>
          <w:shd w:val="clear" w:color="auto" w:fill="FFFFFF"/>
        </w:rPr>
        <w:t>, у</w:t>
      </w:r>
      <w:r w:rsidR="000202C2">
        <w:rPr>
          <w:shd w:val="clear" w:color="auto" w:fill="FFFFFF"/>
        </w:rPr>
        <w:t>кладка стальных футляров</w:t>
      </w:r>
      <w:r w:rsidR="00BF517B">
        <w:rPr>
          <w:shd w:val="clear" w:color="auto" w:fill="FFFFFF"/>
        </w:rPr>
        <w:t>, н</w:t>
      </w:r>
      <w:r w:rsidR="001C50DC" w:rsidRPr="00BF517B">
        <w:rPr>
          <w:shd w:val="clear" w:color="auto" w:fill="FFFFFF"/>
        </w:rPr>
        <w:t>анесение антикоррозийной битумно-резиновой или битумно-полимерной изоляции на стальные трубопроводы</w:t>
      </w:r>
      <w:r w:rsidR="000202C2">
        <w:rPr>
          <w:shd w:val="clear" w:color="auto" w:fill="FFFFFF"/>
        </w:rPr>
        <w:t>,</w:t>
      </w:r>
      <w:r w:rsidR="001C50DC" w:rsidRPr="00BF517B">
        <w:rPr>
          <w:shd w:val="clear" w:color="auto" w:fill="FFFFFF"/>
        </w:rPr>
        <w:t xml:space="preserve"> </w:t>
      </w:r>
      <w:r w:rsidR="00BF517B">
        <w:rPr>
          <w:shd w:val="clear" w:color="auto" w:fill="FFFFFF"/>
        </w:rPr>
        <w:t>м</w:t>
      </w:r>
      <w:r w:rsidR="001C50DC" w:rsidRPr="00BF517B">
        <w:rPr>
          <w:shd w:val="clear" w:color="auto" w:fill="FFFFFF"/>
        </w:rPr>
        <w:t>астика битумная</w:t>
      </w:r>
      <w:r w:rsidR="00BF517B">
        <w:rPr>
          <w:shd w:val="clear" w:color="auto" w:fill="FFFFFF"/>
        </w:rPr>
        <w:t>,</w:t>
      </w:r>
      <w:r w:rsidR="000202C2">
        <w:rPr>
          <w:shd w:val="clear" w:color="auto" w:fill="FFFFFF"/>
        </w:rPr>
        <w:t xml:space="preserve"> </w:t>
      </w:r>
      <w:r w:rsidR="00BF517B">
        <w:rPr>
          <w:shd w:val="clear" w:color="auto" w:fill="FFFFFF"/>
        </w:rPr>
        <w:t>у</w:t>
      </w:r>
      <w:r w:rsidR="001C50DC" w:rsidRPr="00BF517B">
        <w:rPr>
          <w:shd w:val="clear" w:color="auto" w:fill="FFFFFF"/>
        </w:rPr>
        <w:t>слуги по доставке и укладке стальных футляров</w:t>
      </w:r>
      <w:r w:rsidR="00BF517B">
        <w:rPr>
          <w:shd w:val="clear" w:color="auto" w:fill="FFFFFF"/>
        </w:rPr>
        <w:t>, з</w:t>
      </w:r>
      <w:r w:rsidR="000202C2">
        <w:rPr>
          <w:shd w:val="clear" w:color="auto" w:fill="FFFFFF"/>
        </w:rPr>
        <w:t xml:space="preserve">асыпка в </w:t>
      </w:r>
      <w:proofErr w:type="gramStart"/>
      <w:r w:rsidR="000202C2">
        <w:rPr>
          <w:shd w:val="clear" w:color="auto" w:fill="FFFFFF"/>
        </w:rPr>
        <w:t>ручную</w:t>
      </w:r>
      <w:proofErr w:type="gramEnd"/>
      <w:r w:rsidR="000202C2">
        <w:rPr>
          <w:shd w:val="clear" w:color="auto" w:fill="FFFFFF"/>
        </w:rPr>
        <w:t xml:space="preserve"> траншей </w:t>
      </w:r>
      <w:r w:rsidR="001C50DC" w:rsidRPr="00BF517B">
        <w:rPr>
          <w:shd w:val="clear" w:color="auto" w:fill="FFFFFF"/>
        </w:rPr>
        <w:t>песком</w:t>
      </w:r>
      <w:r w:rsidR="00BF517B">
        <w:rPr>
          <w:shd w:val="clear" w:color="auto" w:fill="FFFFFF"/>
        </w:rPr>
        <w:t>, п</w:t>
      </w:r>
      <w:r w:rsidR="000202C2">
        <w:rPr>
          <w:shd w:val="clear" w:color="auto" w:fill="FFFFFF"/>
        </w:rPr>
        <w:t>есок природный</w:t>
      </w:r>
      <w:r w:rsidR="00BF517B">
        <w:rPr>
          <w:shd w:val="clear" w:color="auto" w:fill="FFFFFF"/>
        </w:rPr>
        <w:t>, у</w:t>
      </w:r>
      <w:r w:rsidR="001C50DC" w:rsidRPr="00BF517B">
        <w:rPr>
          <w:shd w:val="clear" w:color="auto" w:fill="FFFFFF"/>
        </w:rPr>
        <w:t>стройство подстилающих и выравнивающих слоев из щебня</w:t>
      </w:r>
      <w:r w:rsidR="00BF517B">
        <w:rPr>
          <w:shd w:val="clear" w:color="auto" w:fill="FFFFFF"/>
        </w:rPr>
        <w:t>, щ</w:t>
      </w:r>
      <w:r w:rsidR="001C50DC" w:rsidRPr="00BF517B">
        <w:rPr>
          <w:shd w:val="clear" w:color="auto" w:fill="FFFFFF"/>
        </w:rPr>
        <w:t>ебень</w:t>
      </w:r>
      <w:r>
        <w:rPr>
          <w:szCs w:val="30"/>
        </w:rPr>
        <w:t>.</w:t>
      </w:r>
    </w:p>
    <w:p w:rsidR="00F259A7" w:rsidRDefault="00F259A7" w:rsidP="00F259A7">
      <w:pPr>
        <w:ind w:right="-142" w:firstLine="709"/>
        <w:jc w:val="both"/>
        <w:rPr>
          <w:szCs w:val="30"/>
        </w:rPr>
      </w:pPr>
    </w:p>
    <w:p w:rsidR="00F259A7" w:rsidRPr="00626733" w:rsidRDefault="00F259A7" w:rsidP="00F259A7">
      <w:pPr>
        <w:ind w:right="-142" w:firstLine="709"/>
        <w:jc w:val="both"/>
        <w:rPr>
          <w:szCs w:val="30"/>
        </w:rPr>
      </w:pPr>
      <w:r>
        <w:rPr>
          <w:szCs w:val="30"/>
        </w:rPr>
        <w:t>3</w:t>
      </w:r>
      <w:r w:rsidRPr="00626733">
        <w:rPr>
          <w:szCs w:val="30"/>
        </w:rPr>
        <w:t>. Пере</w:t>
      </w:r>
      <w:r>
        <w:rPr>
          <w:szCs w:val="30"/>
        </w:rPr>
        <w:t>чень мероприятий по реализации п</w:t>
      </w:r>
      <w:r w:rsidRPr="00626733">
        <w:rPr>
          <w:szCs w:val="30"/>
        </w:rPr>
        <w:t>роекта</w:t>
      </w:r>
      <w:r>
        <w:rPr>
          <w:szCs w:val="30"/>
        </w:rPr>
        <w:t xml:space="preserve"> развития общественной инфраструктуры, основанного на местной инициативе</w:t>
      </w:r>
      <w:r w:rsidRPr="00626733">
        <w:rPr>
          <w:szCs w:val="30"/>
        </w:rPr>
        <w:t>:</w:t>
      </w:r>
    </w:p>
    <w:p w:rsidR="00F259A7" w:rsidRPr="00EC6F6B" w:rsidRDefault="00F259A7" w:rsidP="00F259A7">
      <w:pPr>
        <w:ind w:left="360" w:firstLine="348"/>
        <w:rPr>
          <w:szCs w:val="30"/>
          <w:highlight w:val="green"/>
        </w:rPr>
      </w:pPr>
    </w:p>
    <w:tbl>
      <w:tblPr>
        <w:tblW w:w="10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2"/>
        <w:gridCol w:w="2293"/>
        <w:gridCol w:w="1985"/>
        <w:gridCol w:w="1908"/>
        <w:gridCol w:w="1134"/>
        <w:gridCol w:w="1134"/>
        <w:gridCol w:w="1418"/>
      </w:tblGrid>
      <w:tr w:rsidR="00F259A7" w:rsidRPr="008F5D94" w:rsidTr="00BF517B">
        <w:tc>
          <w:tcPr>
            <w:tcW w:w="542" w:type="dxa"/>
            <w:vAlign w:val="center"/>
          </w:tcPr>
          <w:p w:rsidR="00F259A7" w:rsidRPr="008F5D94" w:rsidRDefault="00F259A7" w:rsidP="00F259A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№</w:t>
            </w:r>
          </w:p>
          <w:p w:rsidR="00F259A7" w:rsidRPr="008F5D94" w:rsidRDefault="00F259A7" w:rsidP="00F259A7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8F5D94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8F5D94">
              <w:rPr>
                <w:sz w:val="16"/>
                <w:szCs w:val="16"/>
              </w:rPr>
              <w:t>/</w:t>
            </w:r>
            <w:proofErr w:type="spellStart"/>
            <w:r w:rsidRPr="008F5D94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293" w:type="dxa"/>
            <w:vAlign w:val="center"/>
          </w:tcPr>
          <w:p w:rsidR="00F259A7" w:rsidRPr="008F5D94" w:rsidRDefault="00F259A7" w:rsidP="00F259A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Виды работ (услуг)</w:t>
            </w:r>
          </w:p>
        </w:tc>
        <w:tc>
          <w:tcPr>
            <w:tcW w:w="1985" w:type="dxa"/>
            <w:vAlign w:val="center"/>
          </w:tcPr>
          <w:p w:rsidR="00F259A7" w:rsidRPr="008F5D94" w:rsidRDefault="00F259A7" w:rsidP="00F259A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Описание</w:t>
            </w:r>
          </w:p>
        </w:tc>
        <w:tc>
          <w:tcPr>
            <w:tcW w:w="1908" w:type="dxa"/>
            <w:vAlign w:val="center"/>
          </w:tcPr>
          <w:p w:rsidR="00F259A7" w:rsidRPr="008F5D94" w:rsidRDefault="00F259A7" w:rsidP="00F259A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 xml:space="preserve">План </w:t>
            </w:r>
            <w:proofErr w:type="gramStart"/>
            <w:r w:rsidRPr="008F5D94">
              <w:rPr>
                <w:sz w:val="16"/>
                <w:szCs w:val="16"/>
              </w:rPr>
              <w:t>в соответствии с заявкой администрации муниципального образования поданной в текущем году для участия в конкурсном отборе</w:t>
            </w:r>
            <w:proofErr w:type="gramEnd"/>
            <w:r w:rsidRPr="008F5D94">
              <w:rPr>
                <w:sz w:val="16"/>
                <w:szCs w:val="16"/>
              </w:rPr>
              <w:t xml:space="preserve"> проектов развития общественной инфраструктуры, основанных на местных инициативах</w:t>
            </w:r>
          </w:p>
          <w:p w:rsidR="00F259A7" w:rsidRPr="008F5D94" w:rsidRDefault="00F259A7" w:rsidP="00F259A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(руб.)</w:t>
            </w:r>
          </w:p>
        </w:tc>
        <w:tc>
          <w:tcPr>
            <w:tcW w:w="1134" w:type="dxa"/>
            <w:vAlign w:val="center"/>
          </w:tcPr>
          <w:p w:rsidR="00F259A7" w:rsidRPr="008F5D94" w:rsidRDefault="00F259A7" w:rsidP="00F259A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Кассовые расходы (руб.)</w:t>
            </w:r>
          </w:p>
        </w:tc>
        <w:tc>
          <w:tcPr>
            <w:tcW w:w="1134" w:type="dxa"/>
            <w:vAlign w:val="center"/>
          </w:tcPr>
          <w:p w:rsidR="00F259A7" w:rsidRPr="008F5D94" w:rsidRDefault="00F259A7" w:rsidP="00F259A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Отклонение</w:t>
            </w:r>
          </w:p>
          <w:p w:rsidR="00F259A7" w:rsidRPr="008F5D94" w:rsidRDefault="00F259A7" w:rsidP="00F259A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(руб.)</w:t>
            </w:r>
          </w:p>
        </w:tc>
        <w:tc>
          <w:tcPr>
            <w:tcW w:w="1418" w:type="dxa"/>
            <w:vAlign w:val="center"/>
          </w:tcPr>
          <w:p w:rsidR="00F259A7" w:rsidRPr="008F5D94" w:rsidRDefault="00F259A7" w:rsidP="00F259A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Причины отклонения</w:t>
            </w:r>
          </w:p>
        </w:tc>
      </w:tr>
      <w:tr w:rsidR="00F259A7" w:rsidRPr="008F5D94" w:rsidTr="00BF517B">
        <w:tc>
          <w:tcPr>
            <w:tcW w:w="542" w:type="dxa"/>
          </w:tcPr>
          <w:p w:rsidR="00F259A7" w:rsidRPr="008F5D94" w:rsidRDefault="00F259A7" w:rsidP="00F259A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1</w:t>
            </w:r>
          </w:p>
        </w:tc>
        <w:tc>
          <w:tcPr>
            <w:tcW w:w="2293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Разработка и проверка технической документации</w:t>
            </w:r>
          </w:p>
        </w:tc>
        <w:tc>
          <w:tcPr>
            <w:tcW w:w="1985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F259A7" w:rsidRPr="008F5D94" w:rsidRDefault="00F259A7" w:rsidP="00F259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259A7" w:rsidRPr="008F5D94" w:rsidRDefault="00F259A7" w:rsidP="00F259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259A7" w:rsidRPr="008F5D94" w:rsidRDefault="00F259A7" w:rsidP="00F259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</w:tr>
      <w:tr w:rsidR="00F259A7" w:rsidRPr="008F5D94" w:rsidTr="00BF517B">
        <w:tc>
          <w:tcPr>
            <w:tcW w:w="542" w:type="dxa"/>
          </w:tcPr>
          <w:p w:rsidR="00F259A7" w:rsidRPr="008F5D94" w:rsidRDefault="00F259A7" w:rsidP="00F259A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2</w:t>
            </w:r>
          </w:p>
        </w:tc>
        <w:tc>
          <w:tcPr>
            <w:tcW w:w="2293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 xml:space="preserve">Ремонтно-строительные работы </w:t>
            </w:r>
          </w:p>
        </w:tc>
        <w:tc>
          <w:tcPr>
            <w:tcW w:w="1985" w:type="dxa"/>
          </w:tcPr>
          <w:p w:rsidR="00F259A7" w:rsidRPr="00BF517B" w:rsidRDefault="00BF517B" w:rsidP="000202C2">
            <w:pPr>
              <w:shd w:val="clear" w:color="auto" w:fill="FFFFFF"/>
              <w:tabs>
                <w:tab w:val="left" w:pos="709"/>
              </w:tabs>
              <w:ind w:right="-108"/>
              <w:contextualSpacing/>
              <w:outlineLvl w:val="2"/>
              <w:rPr>
                <w:sz w:val="16"/>
                <w:szCs w:val="16"/>
                <w:shd w:val="clear" w:color="auto" w:fill="FFFFFF"/>
              </w:rPr>
            </w:pPr>
            <w:proofErr w:type="gramStart"/>
            <w:r w:rsidRPr="00BF517B">
              <w:rPr>
                <w:sz w:val="16"/>
                <w:szCs w:val="16"/>
                <w:shd w:val="clear" w:color="auto" w:fill="FFFFFF"/>
              </w:rPr>
              <w:t xml:space="preserve">Разработка грунта с перемещением </w:t>
            </w:r>
            <w:proofErr w:type="spellStart"/>
            <w:r w:rsidRPr="00BF517B">
              <w:rPr>
                <w:sz w:val="16"/>
                <w:szCs w:val="16"/>
                <w:shd w:val="clear" w:color="auto" w:fill="FFFFFF"/>
              </w:rPr>
              <w:t>бульдозера</w:t>
            </w:r>
            <w:r w:rsidR="000202C2">
              <w:rPr>
                <w:sz w:val="16"/>
                <w:szCs w:val="16"/>
                <w:shd w:val="clear" w:color="auto" w:fill="FFFFFF"/>
              </w:rPr>
              <w:t>-</w:t>
            </w:r>
            <w:r w:rsidRPr="00BF517B">
              <w:rPr>
                <w:sz w:val="16"/>
                <w:szCs w:val="16"/>
                <w:shd w:val="clear" w:color="auto" w:fill="FFFFFF"/>
              </w:rPr>
              <w:t>ми</w:t>
            </w:r>
            <w:proofErr w:type="spellEnd"/>
            <w:r w:rsidRPr="00BF517B">
              <w:rPr>
                <w:sz w:val="16"/>
                <w:szCs w:val="16"/>
                <w:shd w:val="clear" w:color="auto" w:fill="FFFFFF"/>
              </w:rPr>
              <w:t xml:space="preserve">, с погрузкой на самосвалы экскаваторами, перевозка грузов самосвалами разработка продольных </w:t>
            </w:r>
            <w:proofErr w:type="spellStart"/>
            <w:r w:rsidRPr="00BF517B">
              <w:rPr>
                <w:sz w:val="16"/>
                <w:szCs w:val="16"/>
                <w:shd w:val="clear" w:color="auto" w:fill="FFFFFF"/>
              </w:rPr>
              <w:t>водоотвод</w:t>
            </w:r>
            <w:r w:rsidR="000202C2">
              <w:rPr>
                <w:sz w:val="16"/>
                <w:szCs w:val="16"/>
                <w:shd w:val="clear" w:color="auto" w:fill="FFFFFF"/>
              </w:rPr>
              <w:t>-</w:t>
            </w:r>
            <w:r w:rsidRPr="00BF517B">
              <w:rPr>
                <w:sz w:val="16"/>
                <w:szCs w:val="16"/>
                <w:shd w:val="clear" w:color="auto" w:fill="FFFFFF"/>
              </w:rPr>
              <w:t>ных</w:t>
            </w:r>
            <w:proofErr w:type="spellEnd"/>
            <w:r w:rsidRPr="00BF517B">
              <w:rPr>
                <w:sz w:val="16"/>
                <w:szCs w:val="16"/>
                <w:shd w:val="clear" w:color="auto" w:fill="FFFFFF"/>
              </w:rPr>
              <w:t xml:space="preserve">, группа грунтов 2, разработка грунта с перемещением до 10м на </w:t>
            </w:r>
            <w:r w:rsidRPr="00BF517B">
              <w:rPr>
                <w:sz w:val="16"/>
                <w:szCs w:val="16"/>
                <w:shd w:val="clear" w:color="auto" w:fill="FFFFFF"/>
              </w:rPr>
              <w:lastRenderedPageBreak/>
              <w:t xml:space="preserve">обочины бульдозерами, планировка площадей на обочинах: </w:t>
            </w:r>
            <w:proofErr w:type="spellStart"/>
            <w:r w:rsidRPr="00BF517B">
              <w:rPr>
                <w:sz w:val="16"/>
                <w:szCs w:val="16"/>
                <w:shd w:val="clear" w:color="auto" w:fill="FFFFFF"/>
              </w:rPr>
              <w:t>механизирован</w:t>
            </w:r>
            <w:r w:rsidR="000202C2">
              <w:rPr>
                <w:sz w:val="16"/>
                <w:szCs w:val="16"/>
                <w:shd w:val="clear" w:color="auto" w:fill="FFFFFF"/>
              </w:rPr>
              <w:t>-</w:t>
            </w:r>
            <w:r w:rsidRPr="00BF517B">
              <w:rPr>
                <w:sz w:val="16"/>
                <w:szCs w:val="16"/>
                <w:shd w:val="clear" w:color="auto" w:fill="FFFFFF"/>
              </w:rPr>
              <w:t>ным</w:t>
            </w:r>
            <w:proofErr w:type="spellEnd"/>
            <w:r w:rsidRPr="00BF517B">
              <w:rPr>
                <w:sz w:val="16"/>
                <w:szCs w:val="16"/>
                <w:shd w:val="clear" w:color="auto" w:fill="FFFFFF"/>
              </w:rPr>
              <w:t xml:space="preserve"> способом, уплотнение грунта на обочинах</w:t>
            </w:r>
            <w:r w:rsidR="000202C2">
              <w:rPr>
                <w:sz w:val="16"/>
                <w:szCs w:val="16"/>
                <w:shd w:val="clear" w:color="auto" w:fill="FFFFFF"/>
              </w:rPr>
              <w:t xml:space="preserve">, в земляном корыте </w:t>
            </w:r>
            <w:r w:rsidRPr="00BF517B">
              <w:rPr>
                <w:sz w:val="16"/>
                <w:szCs w:val="16"/>
                <w:shd w:val="clear" w:color="auto" w:fill="FFFFFF"/>
              </w:rPr>
              <w:t xml:space="preserve"> вибрационными катками, устройство подстилающих выравнивающих слоев из ПГС, щебня, укладка стальных водопроводных труб с гидравлическим испытанием</w:t>
            </w:r>
            <w:proofErr w:type="gramEnd"/>
          </w:p>
        </w:tc>
        <w:tc>
          <w:tcPr>
            <w:tcW w:w="1908" w:type="dxa"/>
          </w:tcPr>
          <w:p w:rsidR="00F259A7" w:rsidRPr="00BF517B" w:rsidRDefault="00BF517B" w:rsidP="00636C63">
            <w:pPr>
              <w:jc w:val="center"/>
              <w:rPr>
                <w:sz w:val="16"/>
                <w:szCs w:val="16"/>
              </w:rPr>
            </w:pPr>
            <w:r w:rsidRPr="00BF517B">
              <w:rPr>
                <w:color w:val="000000"/>
                <w:sz w:val="16"/>
                <w:szCs w:val="16"/>
              </w:rPr>
              <w:lastRenderedPageBreak/>
              <w:t>1 292 338,00</w:t>
            </w:r>
          </w:p>
        </w:tc>
        <w:tc>
          <w:tcPr>
            <w:tcW w:w="1134" w:type="dxa"/>
          </w:tcPr>
          <w:p w:rsidR="00F259A7" w:rsidRPr="008F5D94" w:rsidRDefault="007D5DF9" w:rsidP="00636C63">
            <w:pPr>
              <w:ind w:left="78" w:hanging="78"/>
              <w:jc w:val="center"/>
              <w:rPr>
                <w:sz w:val="16"/>
                <w:szCs w:val="16"/>
              </w:rPr>
            </w:pPr>
            <w:r w:rsidRPr="00BF517B">
              <w:rPr>
                <w:color w:val="000000"/>
                <w:sz w:val="16"/>
                <w:szCs w:val="16"/>
              </w:rPr>
              <w:t>1 292 338,00</w:t>
            </w:r>
          </w:p>
        </w:tc>
        <w:tc>
          <w:tcPr>
            <w:tcW w:w="1134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F259A7" w:rsidRPr="008F5D94" w:rsidRDefault="00F259A7" w:rsidP="0083565E">
            <w:pPr>
              <w:rPr>
                <w:sz w:val="16"/>
                <w:szCs w:val="16"/>
              </w:rPr>
            </w:pPr>
          </w:p>
        </w:tc>
      </w:tr>
      <w:tr w:rsidR="00F259A7" w:rsidRPr="008F5D94" w:rsidTr="00BF517B">
        <w:tc>
          <w:tcPr>
            <w:tcW w:w="542" w:type="dxa"/>
          </w:tcPr>
          <w:p w:rsidR="00F259A7" w:rsidRPr="008F5D94" w:rsidRDefault="00F259A7" w:rsidP="00F259A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2293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 xml:space="preserve">Приобретение материалов </w:t>
            </w:r>
            <w:r w:rsidRPr="008F5D94">
              <w:rPr>
                <w:sz w:val="16"/>
                <w:szCs w:val="16"/>
              </w:rPr>
              <w:br/>
              <w:t>(кроме тех, которые учтены в строке «ремонтно-строительные работы»)</w:t>
            </w:r>
          </w:p>
        </w:tc>
        <w:tc>
          <w:tcPr>
            <w:tcW w:w="1985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F259A7" w:rsidRPr="00BF517B" w:rsidRDefault="00F259A7" w:rsidP="00F259A7"/>
        </w:tc>
        <w:tc>
          <w:tcPr>
            <w:tcW w:w="1134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</w:tr>
      <w:tr w:rsidR="00F259A7" w:rsidRPr="008F5D94" w:rsidTr="00BF517B">
        <w:tc>
          <w:tcPr>
            <w:tcW w:w="542" w:type="dxa"/>
          </w:tcPr>
          <w:p w:rsidR="00F259A7" w:rsidRPr="008F5D94" w:rsidRDefault="00F259A7" w:rsidP="00F259A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4</w:t>
            </w:r>
          </w:p>
        </w:tc>
        <w:tc>
          <w:tcPr>
            <w:tcW w:w="2293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Приобретение оборудования (кроме того, которое учтено в строке «ремонтно-строительные работы»)</w:t>
            </w:r>
          </w:p>
        </w:tc>
        <w:tc>
          <w:tcPr>
            <w:tcW w:w="1985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F259A7" w:rsidRPr="00BF517B" w:rsidRDefault="00F259A7" w:rsidP="00F259A7"/>
        </w:tc>
        <w:tc>
          <w:tcPr>
            <w:tcW w:w="1134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</w:tr>
      <w:tr w:rsidR="00F259A7" w:rsidRPr="008F5D94" w:rsidTr="00BF517B">
        <w:tc>
          <w:tcPr>
            <w:tcW w:w="542" w:type="dxa"/>
          </w:tcPr>
          <w:p w:rsidR="00F259A7" w:rsidRPr="008F5D94" w:rsidRDefault="00F259A7" w:rsidP="00F259A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5</w:t>
            </w:r>
          </w:p>
        </w:tc>
        <w:tc>
          <w:tcPr>
            <w:tcW w:w="2293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Обучение/консультирование</w:t>
            </w:r>
          </w:p>
        </w:tc>
        <w:tc>
          <w:tcPr>
            <w:tcW w:w="1985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F259A7" w:rsidRPr="00BF517B" w:rsidRDefault="00F259A7" w:rsidP="00F259A7"/>
        </w:tc>
        <w:tc>
          <w:tcPr>
            <w:tcW w:w="1134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</w:tr>
      <w:tr w:rsidR="00F259A7" w:rsidRPr="008F5D94" w:rsidTr="00BF517B">
        <w:tc>
          <w:tcPr>
            <w:tcW w:w="542" w:type="dxa"/>
          </w:tcPr>
          <w:p w:rsidR="00F259A7" w:rsidRPr="008F5D94" w:rsidRDefault="00F259A7" w:rsidP="00F259A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6</w:t>
            </w:r>
          </w:p>
        </w:tc>
        <w:tc>
          <w:tcPr>
            <w:tcW w:w="2293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Строительный контроль</w:t>
            </w:r>
          </w:p>
        </w:tc>
        <w:tc>
          <w:tcPr>
            <w:tcW w:w="1985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F259A7" w:rsidRPr="00BF517B" w:rsidRDefault="00F259A7" w:rsidP="00F259A7"/>
        </w:tc>
        <w:tc>
          <w:tcPr>
            <w:tcW w:w="1134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259A7" w:rsidRPr="008F5D94" w:rsidRDefault="00F259A7" w:rsidP="00F259A7">
            <w:pPr>
              <w:ind w:right="-169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</w:tr>
      <w:tr w:rsidR="00F259A7" w:rsidRPr="008F5D94" w:rsidTr="00BF517B">
        <w:tc>
          <w:tcPr>
            <w:tcW w:w="542" w:type="dxa"/>
          </w:tcPr>
          <w:p w:rsidR="00F259A7" w:rsidRPr="008F5D94" w:rsidRDefault="00F259A7" w:rsidP="00F259A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7</w:t>
            </w:r>
          </w:p>
        </w:tc>
        <w:tc>
          <w:tcPr>
            <w:tcW w:w="2293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Прочие расходы</w:t>
            </w:r>
          </w:p>
        </w:tc>
        <w:tc>
          <w:tcPr>
            <w:tcW w:w="1985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F259A7" w:rsidRPr="00BF517B" w:rsidRDefault="00F259A7" w:rsidP="00F259A7"/>
        </w:tc>
        <w:tc>
          <w:tcPr>
            <w:tcW w:w="1134" w:type="dxa"/>
          </w:tcPr>
          <w:p w:rsidR="00F259A7" w:rsidRPr="008F5D94" w:rsidRDefault="00F259A7" w:rsidP="00F259A7">
            <w:pPr>
              <w:ind w:left="34" w:right="-190" w:hanging="34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259A7" w:rsidRPr="008F5D94" w:rsidRDefault="00F259A7" w:rsidP="00F259A7">
            <w:pPr>
              <w:ind w:left="-26" w:firstLine="26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F259A7" w:rsidRPr="008F5D94" w:rsidRDefault="00F259A7" w:rsidP="00F259A7">
            <w:pPr>
              <w:ind w:left="-158"/>
              <w:rPr>
                <w:sz w:val="16"/>
                <w:szCs w:val="16"/>
              </w:rPr>
            </w:pPr>
          </w:p>
        </w:tc>
      </w:tr>
      <w:tr w:rsidR="00F259A7" w:rsidRPr="008F5D94" w:rsidTr="00BF517B">
        <w:tc>
          <w:tcPr>
            <w:tcW w:w="542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  <w:tc>
          <w:tcPr>
            <w:tcW w:w="2293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Итого</w:t>
            </w:r>
          </w:p>
        </w:tc>
        <w:tc>
          <w:tcPr>
            <w:tcW w:w="1985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F259A7" w:rsidRPr="00BF517B" w:rsidRDefault="00BF517B" w:rsidP="00F259A7">
            <w:pPr>
              <w:jc w:val="center"/>
              <w:rPr>
                <w:sz w:val="16"/>
                <w:szCs w:val="16"/>
              </w:rPr>
            </w:pPr>
            <w:r w:rsidRPr="00BF517B">
              <w:rPr>
                <w:color w:val="000000"/>
                <w:sz w:val="16"/>
                <w:szCs w:val="16"/>
              </w:rPr>
              <w:t>1 292 338,00</w:t>
            </w:r>
          </w:p>
        </w:tc>
        <w:tc>
          <w:tcPr>
            <w:tcW w:w="1134" w:type="dxa"/>
          </w:tcPr>
          <w:p w:rsidR="00F259A7" w:rsidRPr="008F5D94" w:rsidRDefault="007D5DF9" w:rsidP="0083565E">
            <w:pPr>
              <w:ind w:left="78" w:hanging="78"/>
              <w:jc w:val="center"/>
              <w:rPr>
                <w:sz w:val="16"/>
                <w:szCs w:val="16"/>
              </w:rPr>
            </w:pPr>
            <w:r w:rsidRPr="00BF517B">
              <w:rPr>
                <w:color w:val="000000"/>
                <w:sz w:val="16"/>
                <w:szCs w:val="16"/>
              </w:rPr>
              <w:t>1 292 338,00</w:t>
            </w:r>
          </w:p>
        </w:tc>
        <w:tc>
          <w:tcPr>
            <w:tcW w:w="1134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</w:tr>
    </w:tbl>
    <w:p w:rsidR="00F259A7" w:rsidRPr="008F5D94" w:rsidRDefault="00F259A7" w:rsidP="00F259A7">
      <w:pPr>
        <w:ind w:left="360" w:firstLine="348"/>
        <w:rPr>
          <w:sz w:val="16"/>
          <w:szCs w:val="16"/>
        </w:rPr>
      </w:pPr>
    </w:p>
    <w:p w:rsidR="00F259A7" w:rsidRDefault="00F259A7" w:rsidP="00F259A7">
      <w:pPr>
        <w:ind w:right="-142" w:firstLine="709"/>
        <w:jc w:val="both"/>
        <w:rPr>
          <w:szCs w:val="30"/>
        </w:rPr>
      </w:pPr>
      <w:r>
        <w:rPr>
          <w:szCs w:val="30"/>
        </w:rPr>
        <w:t>4</w:t>
      </w:r>
      <w:r w:rsidRPr="00A63E11">
        <w:rPr>
          <w:szCs w:val="30"/>
        </w:rPr>
        <w:t>. </w:t>
      </w:r>
      <w:proofErr w:type="gramStart"/>
      <w:r w:rsidRPr="00A63E11">
        <w:rPr>
          <w:szCs w:val="30"/>
        </w:rPr>
        <w:t>К отчету прилагаются фотографии объекта по итогам реализации проекта</w:t>
      </w:r>
      <w:r>
        <w:rPr>
          <w:szCs w:val="30"/>
        </w:rPr>
        <w:t xml:space="preserve"> развития общественной инфраструктуры, основанного на местной инициативе,</w:t>
      </w:r>
      <w:r w:rsidRPr="00A63E11">
        <w:rPr>
          <w:szCs w:val="30"/>
        </w:rPr>
        <w:t xml:space="preserve"> промежуточны</w:t>
      </w:r>
      <w:r>
        <w:rPr>
          <w:szCs w:val="30"/>
        </w:rPr>
        <w:t>х</w:t>
      </w:r>
      <w:r w:rsidRPr="00A63E11">
        <w:rPr>
          <w:szCs w:val="30"/>
        </w:rPr>
        <w:t xml:space="preserve"> этап</w:t>
      </w:r>
      <w:r>
        <w:rPr>
          <w:szCs w:val="30"/>
        </w:rPr>
        <w:t>ов</w:t>
      </w:r>
      <w:r w:rsidRPr="00A63E11">
        <w:rPr>
          <w:szCs w:val="30"/>
        </w:rPr>
        <w:t xml:space="preserve"> выполнения</w:t>
      </w:r>
      <w:r>
        <w:rPr>
          <w:szCs w:val="30"/>
        </w:rPr>
        <w:t xml:space="preserve"> </w:t>
      </w:r>
      <w:r w:rsidRPr="00A63E11">
        <w:rPr>
          <w:szCs w:val="30"/>
        </w:rPr>
        <w:t>проекта</w:t>
      </w:r>
      <w:r>
        <w:rPr>
          <w:szCs w:val="30"/>
        </w:rPr>
        <w:t xml:space="preserve"> развития общественной инфраструктуры, основанного на местной инициативе</w:t>
      </w:r>
      <w:r w:rsidRPr="00A63E11">
        <w:rPr>
          <w:szCs w:val="30"/>
        </w:rPr>
        <w:t xml:space="preserve">, документы (включая фотографии), отражающие участие </w:t>
      </w:r>
      <w:r>
        <w:rPr>
          <w:szCs w:val="30"/>
        </w:rPr>
        <w:t xml:space="preserve">физических лиц - </w:t>
      </w:r>
      <w:r w:rsidRPr="00A63E11">
        <w:rPr>
          <w:szCs w:val="30"/>
        </w:rPr>
        <w:t>населения</w:t>
      </w:r>
      <w:r>
        <w:rPr>
          <w:szCs w:val="30"/>
        </w:rPr>
        <w:t xml:space="preserve"> (жителей) муниципального образования</w:t>
      </w:r>
      <w:r w:rsidRPr="00A63E11">
        <w:rPr>
          <w:szCs w:val="30"/>
        </w:rPr>
        <w:t xml:space="preserve"> и </w:t>
      </w:r>
      <w:r>
        <w:rPr>
          <w:szCs w:val="30"/>
        </w:rPr>
        <w:t>юридических лиц (индивидуальных предпринимателей (крестьянских (фермерских) хозяйств)</w:t>
      </w:r>
      <w:r w:rsidRPr="00A63E11">
        <w:rPr>
          <w:szCs w:val="30"/>
        </w:rPr>
        <w:t xml:space="preserve"> в безвозмездных работах и услугах, и их результаты. </w:t>
      </w:r>
      <w:proofErr w:type="gramEnd"/>
    </w:p>
    <w:p w:rsidR="00F259A7" w:rsidRDefault="00F259A7" w:rsidP="00F259A7">
      <w:pPr>
        <w:ind w:right="-142" w:firstLine="426"/>
        <w:rPr>
          <w:szCs w:val="30"/>
        </w:rPr>
      </w:pPr>
    </w:p>
    <w:p w:rsidR="00F259A7" w:rsidRPr="00A63E11" w:rsidRDefault="00F259A7" w:rsidP="00F259A7">
      <w:pPr>
        <w:ind w:right="-142" w:firstLine="709"/>
        <w:jc w:val="both"/>
        <w:rPr>
          <w:szCs w:val="30"/>
        </w:rPr>
      </w:pPr>
      <w:r>
        <w:rPr>
          <w:szCs w:val="30"/>
        </w:rPr>
        <w:t>5</w:t>
      </w:r>
      <w:r w:rsidRPr="00EC6F6B">
        <w:rPr>
          <w:szCs w:val="30"/>
        </w:rPr>
        <w:t>.</w:t>
      </w:r>
      <w:r w:rsidRPr="00A63E11">
        <w:rPr>
          <w:szCs w:val="30"/>
        </w:rPr>
        <w:t> Сведения об итогах реализации проекта</w:t>
      </w:r>
      <w:r>
        <w:rPr>
          <w:szCs w:val="30"/>
        </w:rPr>
        <w:t xml:space="preserve"> развития общественной инфраструктуры, основанного на местной инициативе:</w:t>
      </w:r>
    </w:p>
    <w:p w:rsidR="007D5DF9" w:rsidRDefault="00F259A7" w:rsidP="00F259A7">
      <w:pPr>
        <w:ind w:right="-142" w:firstLine="709"/>
        <w:jc w:val="both"/>
        <w:rPr>
          <w:szCs w:val="30"/>
        </w:rPr>
      </w:pPr>
      <w:r>
        <w:rPr>
          <w:szCs w:val="30"/>
        </w:rPr>
        <w:t>5</w:t>
      </w:r>
      <w:r w:rsidRPr="00A63E11">
        <w:rPr>
          <w:szCs w:val="30"/>
        </w:rPr>
        <w:t xml:space="preserve">.1. Объект, включенный в </w:t>
      </w:r>
      <w:r w:rsidRPr="00654419">
        <w:rPr>
          <w:szCs w:val="30"/>
        </w:rPr>
        <w:t xml:space="preserve">проект, </w:t>
      </w:r>
      <w:r w:rsidR="00FA6B75" w:rsidRPr="00654419">
        <w:rPr>
          <w:szCs w:val="30"/>
        </w:rPr>
        <w:t xml:space="preserve"> </w:t>
      </w:r>
      <w:r w:rsidRPr="00654419">
        <w:rPr>
          <w:szCs w:val="30"/>
        </w:rPr>
        <w:t>завершен</w:t>
      </w:r>
      <w:r w:rsidR="007D5DF9">
        <w:rPr>
          <w:szCs w:val="30"/>
        </w:rPr>
        <w:t xml:space="preserve"> полностью</w:t>
      </w:r>
      <w:r>
        <w:rPr>
          <w:szCs w:val="30"/>
        </w:rPr>
        <w:t xml:space="preserve"> (указать полностью или частично</w:t>
      </w:r>
      <w:r w:rsidRPr="00EC6F6B">
        <w:rPr>
          <w:szCs w:val="30"/>
        </w:rPr>
        <w:t>)</w:t>
      </w:r>
      <w:r>
        <w:rPr>
          <w:szCs w:val="30"/>
        </w:rPr>
        <w:t xml:space="preserve"> </w:t>
      </w:r>
      <w:r w:rsidR="007D5DF9">
        <w:rPr>
          <w:szCs w:val="30"/>
        </w:rPr>
        <w:t xml:space="preserve">    акт о приемке выполненных работ №5 от 03.07.2020г., №6 от 06.07.2020г.⃰     </w:t>
      </w:r>
    </w:p>
    <w:p w:rsidR="00F259A7" w:rsidRPr="00A63E11" w:rsidRDefault="00F259A7" w:rsidP="008F4391">
      <w:pPr>
        <w:ind w:right="-142" w:firstLine="709"/>
        <w:jc w:val="both"/>
        <w:rPr>
          <w:szCs w:val="30"/>
        </w:rPr>
      </w:pPr>
      <w:r>
        <w:rPr>
          <w:szCs w:val="30"/>
        </w:rPr>
        <w:t>5</w:t>
      </w:r>
      <w:r w:rsidRPr="00A63E11">
        <w:rPr>
          <w:szCs w:val="30"/>
        </w:rPr>
        <w:t xml:space="preserve">.2. Если проект выполнен частично, </w:t>
      </w:r>
      <w:proofErr w:type="gramStart"/>
      <w:r w:rsidRPr="00A63E11">
        <w:rPr>
          <w:szCs w:val="30"/>
        </w:rPr>
        <w:t>то</w:t>
      </w:r>
      <w:proofErr w:type="gramEnd"/>
      <w:r w:rsidRPr="00A63E11">
        <w:rPr>
          <w:szCs w:val="30"/>
        </w:rPr>
        <w:t xml:space="preserve"> что именно, в каком объеме и по какой причине не было</w:t>
      </w:r>
      <w:r>
        <w:rPr>
          <w:szCs w:val="30"/>
        </w:rPr>
        <w:t xml:space="preserve"> выполнено</w:t>
      </w:r>
      <w:r w:rsidRPr="00A63E11">
        <w:rPr>
          <w:szCs w:val="30"/>
        </w:rPr>
        <w:t>:</w:t>
      </w:r>
      <w:r w:rsidR="008F4391">
        <w:rPr>
          <w:szCs w:val="30"/>
        </w:rPr>
        <w:t xml:space="preserve"> </w:t>
      </w:r>
      <w:r w:rsidRPr="00A63E11">
        <w:rPr>
          <w:szCs w:val="30"/>
        </w:rPr>
        <w:t>_______________________________________________</w:t>
      </w:r>
      <w:r>
        <w:rPr>
          <w:szCs w:val="30"/>
        </w:rPr>
        <w:t>_______</w:t>
      </w:r>
      <w:r w:rsidRPr="00A63E11">
        <w:rPr>
          <w:szCs w:val="30"/>
        </w:rPr>
        <w:t>__________</w:t>
      </w:r>
      <w:r>
        <w:rPr>
          <w:szCs w:val="30"/>
        </w:rPr>
        <w:t>_____</w:t>
      </w:r>
      <w:r w:rsidRPr="00A63E11">
        <w:rPr>
          <w:szCs w:val="30"/>
        </w:rPr>
        <w:t>_.</w:t>
      </w:r>
      <w:r>
        <w:rPr>
          <w:szCs w:val="30"/>
        </w:rPr>
        <w:t xml:space="preserve">⃰⃰  ⃰  </w:t>
      </w:r>
    </w:p>
    <w:p w:rsidR="00F259A7" w:rsidRPr="00A63E11" w:rsidRDefault="00F259A7" w:rsidP="00F259A7">
      <w:pPr>
        <w:tabs>
          <w:tab w:val="left" w:pos="900"/>
        </w:tabs>
        <w:ind w:right="-142"/>
        <w:rPr>
          <w:szCs w:val="30"/>
        </w:rPr>
      </w:pPr>
    </w:p>
    <w:p w:rsidR="00F259A7" w:rsidRPr="00A63E11" w:rsidRDefault="00F259A7" w:rsidP="00F259A7">
      <w:pPr>
        <w:ind w:right="-142" w:firstLine="709"/>
        <w:rPr>
          <w:szCs w:val="30"/>
        </w:rPr>
      </w:pPr>
      <w:r>
        <w:rPr>
          <w:szCs w:val="30"/>
        </w:rPr>
        <w:t>6</w:t>
      </w:r>
      <w:r w:rsidRPr="00A63E11">
        <w:rPr>
          <w:szCs w:val="30"/>
        </w:rPr>
        <w:t>. Дата:</w:t>
      </w:r>
    </w:p>
    <w:p w:rsidR="00F259A7" w:rsidRPr="00A63E11" w:rsidRDefault="00F259A7" w:rsidP="00F259A7">
      <w:pPr>
        <w:ind w:right="-142" w:firstLine="709"/>
        <w:jc w:val="both"/>
        <w:rPr>
          <w:szCs w:val="30"/>
        </w:rPr>
      </w:pPr>
      <w:r w:rsidRPr="00A63E11">
        <w:rPr>
          <w:szCs w:val="30"/>
        </w:rPr>
        <w:t>начала осуществления проекта</w:t>
      </w:r>
      <w:r>
        <w:rPr>
          <w:szCs w:val="30"/>
        </w:rPr>
        <w:t xml:space="preserve"> развития общественной инфраструктуры, основанного на местной инициативе</w:t>
      </w:r>
      <w:r w:rsidRPr="00A63E11">
        <w:rPr>
          <w:szCs w:val="30"/>
        </w:rPr>
        <w:t xml:space="preserve"> </w:t>
      </w:r>
      <w:r w:rsidRPr="00654419">
        <w:rPr>
          <w:szCs w:val="30"/>
        </w:rPr>
        <w:t>–</w:t>
      </w:r>
      <w:r w:rsidR="00FA6B75" w:rsidRPr="00654419">
        <w:rPr>
          <w:szCs w:val="30"/>
        </w:rPr>
        <w:t xml:space="preserve"> 04 марта 2020</w:t>
      </w:r>
      <w:r w:rsidR="007D5DF9">
        <w:rPr>
          <w:szCs w:val="30"/>
        </w:rPr>
        <w:t xml:space="preserve"> года</w:t>
      </w:r>
      <w:r w:rsidRPr="00654419">
        <w:rPr>
          <w:szCs w:val="30"/>
        </w:rPr>
        <w:t>;</w:t>
      </w:r>
    </w:p>
    <w:p w:rsidR="00F259A7" w:rsidRPr="00851CAD" w:rsidRDefault="00F259A7" w:rsidP="00F259A7">
      <w:pPr>
        <w:ind w:right="-142" w:firstLine="709"/>
        <w:rPr>
          <w:szCs w:val="30"/>
          <w:u w:val="single"/>
        </w:rPr>
      </w:pPr>
      <w:r w:rsidRPr="00A63E11">
        <w:rPr>
          <w:szCs w:val="30"/>
        </w:rPr>
        <w:t>ввода объекта в эксплуатацию  –</w:t>
      </w:r>
      <w:r>
        <w:rPr>
          <w:szCs w:val="30"/>
        </w:rPr>
        <w:t xml:space="preserve"> </w:t>
      </w:r>
      <w:r w:rsidR="007D5DF9">
        <w:rPr>
          <w:szCs w:val="30"/>
        </w:rPr>
        <w:t>06 июля 2020 года</w:t>
      </w:r>
      <w:r>
        <w:rPr>
          <w:szCs w:val="30"/>
        </w:rPr>
        <w:t>.⃰  ⃰</w:t>
      </w:r>
    </w:p>
    <w:p w:rsidR="00F259A7" w:rsidRPr="00A63E11" w:rsidRDefault="00F259A7" w:rsidP="00F259A7">
      <w:pPr>
        <w:ind w:right="-142" w:firstLine="426"/>
        <w:rPr>
          <w:szCs w:val="30"/>
        </w:rPr>
      </w:pPr>
    </w:p>
    <w:p w:rsidR="00F259A7" w:rsidRDefault="00F259A7" w:rsidP="00F259A7">
      <w:pPr>
        <w:ind w:right="-142" w:firstLine="426"/>
        <w:jc w:val="both"/>
        <w:rPr>
          <w:szCs w:val="30"/>
        </w:rPr>
      </w:pPr>
    </w:p>
    <w:p w:rsidR="00F259A7" w:rsidRPr="00A63E11" w:rsidRDefault="00F259A7" w:rsidP="00F259A7">
      <w:pPr>
        <w:ind w:right="-142" w:firstLine="709"/>
        <w:jc w:val="both"/>
        <w:rPr>
          <w:szCs w:val="30"/>
        </w:rPr>
      </w:pPr>
      <w:r>
        <w:rPr>
          <w:szCs w:val="30"/>
        </w:rPr>
        <w:t>7.</w:t>
      </w:r>
      <w:r w:rsidRPr="00253548">
        <w:rPr>
          <w:szCs w:val="30"/>
        </w:rPr>
        <w:t xml:space="preserve"> </w:t>
      </w:r>
      <w:r w:rsidRPr="00A63E11">
        <w:rPr>
          <w:szCs w:val="30"/>
        </w:rPr>
        <w:t xml:space="preserve">К отчету прилагаются </w:t>
      </w:r>
      <w:r w:rsidRPr="00253548">
        <w:rPr>
          <w:szCs w:val="30"/>
        </w:rPr>
        <w:t>копи</w:t>
      </w:r>
      <w:r>
        <w:rPr>
          <w:szCs w:val="30"/>
        </w:rPr>
        <w:t>и</w:t>
      </w:r>
      <w:r w:rsidRPr="00253548">
        <w:rPr>
          <w:szCs w:val="30"/>
        </w:rPr>
        <w:t xml:space="preserve"> документов, подтверждающих фактические расходы</w:t>
      </w:r>
      <w:r>
        <w:rPr>
          <w:szCs w:val="30"/>
        </w:rPr>
        <w:t xml:space="preserve">.⃰  ⃰  </w:t>
      </w:r>
    </w:p>
    <w:p w:rsidR="00F259A7" w:rsidRDefault="00F259A7" w:rsidP="00F259A7">
      <w:pPr>
        <w:ind w:right="-142"/>
        <w:rPr>
          <w:szCs w:val="30"/>
        </w:rPr>
      </w:pPr>
    </w:p>
    <w:p w:rsidR="00F259A7" w:rsidRDefault="00F259A7" w:rsidP="00F259A7">
      <w:pPr>
        <w:rPr>
          <w:szCs w:val="30"/>
        </w:rPr>
      </w:pPr>
    </w:p>
    <w:p w:rsidR="00F259A7" w:rsidRDefault="00F259A7" w:rsidP="00F259A7">
      <w:pPr>
        <w:pStyle w:val="ConsPlusNonformat"/>
        <w:ind w:right="-285"/>
        <w:jc w:val="both"/>
        <w:rPr>
          <w:rFonts w:ascii="Times New Roman" w:hAnsi="Times New Roman" w:cs="Times New Roman"/>
          <w:sz w:val="24"/>
          <w:szCs w:val="28"/>
        </w:rPr>
      </w:pPr>
    </w:p>
    <w:p w:rsidR="00FB09A1" w:rsidRPr="002F06C6" w:rsidRDefault="00FB09A1" w:rsidP="00FB09A1">
      <w:pPr>
        <w:pStyle w:val="ConsPlusNonformat"/>
        <w:ind w:right="-285"/>
        <w:jc w:val="both"/>
        <w:rPr>
          <w:rFonts w:ascii="Times New Roman" w:hAnsi="Times New Roman" w:cs="Times New Roman"/>
          <w:sz w:val="24"/>
          <w:szCs w:val="28"/>
        </w:rPr>
      </w:pPr>
      <w:r w:rsidRPr="002F06C6">
        <w:rPr>
          <w:rFonts w:ascii="Times New Roman" w:hAnsi="Times New Roman" w:cs="Times New Roman"/>
          <w:sz w:val="24"/>
          <w:szCs w:val="28"/>
        </w:rPr>
        <w:t>Глав</w:t>
      </w:r>
      <w:r>
        <w:rPr>
          <w:rFonts w:ascii="Times New Roman" w:hAnsi="Times New Roman" w:cs="Times New Roman"/>
          <w:sz w:val="24"/>
          <w:szCs w:val="28"/>
        </w:rPr>
        <w:t xml:space="preserve">а города Сарапула                                 </w:t>
      </w:r>
      <w:r w:rsidRPr="002F06C6">
        <w:rPr>
          <w:rFonts w:ascii="Times New Roman" w:hAnsi="Times New Roman" w:cs="Times New Roman"/>
          <w:sz w:val="24"/>
          <w:szCs w:val="28"/>
        </w:rPr>
        <w:t xml:space="preserve"> _________                  </w:t>
      </w:r>
      <w:r>
        <w:rPr>
          <w:rFonts w:ascii="Times New Roman" w:hAnsi="Times New Roman" w:cs="Times New Roman"/>
          <w:sz w:val="24"/>
          <w:szCs w:val="28"/>
        </w:rPr>
        <w:t xml:space="preserve">                </w:t>
      </w:r>
      <w:r w:rsidRPr="00CA6B35">
        <w:rPr>
          <w:rFonts w:ascii="Times New Roman" w:hAnsi="Times New Roman" w:cs="Times New Roman"/>
          <w:sz w:val="24"/>
          <w:szCs w:val="28"/>
          <w:u w:val="single"/>
        </w:rPr>
        <w:t>В.М. Шестаков</w:t>
      </w:r>
    </w:p>
    <w:p w:rsidR="00FB09A1" w:rsidRPr="002F06C6" w:rsidRDefault="00FB09A1" w:rsidP="00FB09A1">
      <w:pPr>
        <w:pStyle w:val="ConsPlusNonformat"/>
        <w:jc w:val="both"/>
        <w:rPr>
          <w:rFonts w:ascii="Times New Roman" w:hAnsi="Times New Roman" w:cs="Times New Roman"/>
          <w:sz w:val="18"/>
        </w:rPr>
      </w:pPr>
      <w:r w:rsidRPr="002F06C6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8"/>
        </w:rPr>
        <w:t xml:space="preserve">            </w:t>
      </w:r>
      <w:r w:rsidRPr="002F06C6">
        <w:rPr>
          <w:rFonts w:ascii="Times New Roman" w:hAnsi="Times New Roman" w:cs="Times New Roman"/>
          <w:sz w:val="24"/>
          <w:szCs w:val="28"/>
        </w:rPr>
        <w:t xml:space="preserve"> </w:t>
      </w:r>
      <w:r w:rsidRPr="002F06C6">
        <w:rPr>
          <w:rFonts w:ascii="Times New Roman" w:hAnsi="Times New Roman" w:cs="Times New Roman"/>
          <w:sz w:val="18"/>
        </w:rPr>
        <w:t>(подпись)</w:t>
      </w:r>
      <w:r w:rsidRPr="002F06C6">
        <w:rPr>
          <w:rFonts w:ascii="Times New Roman" w:hAnsi="Times New Roman" w:cs="Times New Roman"/>
          <w:sz w:val="22"/>
          <w:szCs w:val="24"/>
        </w:rPr>
        <w:t xml:space="preserve">                        </w:t>
      </w:r>
      <w:r>
        <w:rPr>
          <w:rFonts w:ascii="Times New Roman" w:hAnsi="Times New Roman" w:cs="Times New Roman"/>
          <w:sz w:val="22"/>
          <w:szCs w:val="24"/>
        </w:rPr>
        <w:t xml:space="preserve">        </w:t>
      </w:r>
      <w:r w:rsidRPr="002F06C6">
        <w:rPr>
          <w:rFonts w:ascii="Times New Roman" w:hAnsi="Times New Roman" w:cs="Times New Roman"/>
          <w:sz w:val="22"/>
          <w:szCs w:val="24"/>
        </w:rPr>
        <w:t xml:space="preserve"> </w:t>
      </w:r>
      <w:r w:rsidRPr="002F06C6">
        <w:rPr>
          <w:rFonts w:ascii="Times New Roman" w:hAnsi="Times New Roman" w:cs="Times New Roman"/>
          <w:sz w:val="18"/>
        </w:rPr>
        <w:t>(расшифровка подписи)</w:t>
      </w:r>
    </w:p>
    <w:p w:rsidR="00FB09A1" w:rsidRDefault="00FB09A1" w:rsidP="00FB09A1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2F06C6">
        <w:rPr>
          <w:rFonts w:ascii="Times New Roman" w:hAnsi="Times New Roman" w:cs="Times New Roman"/>
          <w:sz w:val="24"/>
          <w:szCs w:val="28"/>
        </w:rPr>
        <w:t>М.П.</w:t>
      </w:r>
    </w:p>
    <w:p w:rsidR="00FB09A1" w:rsidRDefault="00FB09A1" w:rsidP="00FB09A1">
      <w:pPr>
        <w:rPr>
          <w:szCs w:val="30"/>
        </w:rPr>
      </w:pPr>
    </w:p>
    <w:p w:rsidR="00FB09A1" w:rsidRDefault="00FB09A1" w:rsidP="00FB09A1">
      <w:pPr>
        <w:rPr>
          <w:szCs w:val="30"/>
        </w:rPr>
      </w:pPr>
      <w:r w:rsidRPr="00A63E11">
        <w:rPr>
          <w:szCs w:val="30"/>
        </w:rPr>
        <w:t>Дата</w:t>
      </w:r>
      <w:r>
        <w:rPr>
          <w:szCs w:val="30"/>
        </w:rPr>
        <w:t xml:space="preserve"> 1</w:t>
      </w:r>
      <w:r w:rsidR="00EB7CC0">
        <w:rPr>
          <w:szCs w:val="30"/>
        </w:rPr>
        <w:t>2</w:t>
      </w:r>
      <w:r>
        <w:rPr>
          <w:szCs w:val="30"/>
        </w:rPr>
        <w:t>.01.2021г.</w:t>
      </w:r>
    </w:p>
    <w:p w:rsidR="00F259A7" w:rsidRDefault="00F259A7" w:rsidP="00F259A7">
      <w:pPr>
        <w:rPr>
          <w:szCs w:val="30"/>
        </w:rPr>
      </w:pPr>
    </w:p>
    <w:p w:rsidR="00F259A7" w:rsidRDefault="00F259A7" w:rsidP="00F259A7">
      <w:pPr>
        <w:rPr>
          <w:b/>
          <w:szCs w:val="30"/>
        </w:rPr>
      </w:pPr>
    </w:p>
    <w:p w:rsidR="00F259A7" w:rsidRDefault="00F259A7" w:rsidP="00F259A7">
      <w:pPr>
        <w:rPr>
          <w:b/>
          <w:szCs w:val="30"/>
        </w:rPr>
      </w:pPr>
    </w:p>
    <w:p w:rsidR="00F259A7" w:rsidRPr="008F6135" w:rsidRDefault="00F259A7" w:rsidP="00F259A7">
      <w:pPr>
        <w:pStyle w:val="ConsPlusNonformat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2F06C6">
        <w:rPr>
          <w:rFonts w:ascii="Times New Roman" w:hAnsi="Times New Roman" w:cs="Times New Roman"/>
          <w:sz w:val="24"/>
          <w:szCs w:val="28"/>
        </w:rPr>
        <w:t xml:space="preserve">Исполнитель 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F06C6">
        <w:rPr>
          <w:rFonts w:ascii="Times New Roman" w:hAnsi="Times New Roman" w:cs="Times New Roman"/>
          <w:sz w:val="24"/>
          <w:szCs w:val="28"/>
        </w:rPr>
        <w:t xml:space="preserve">_________ </w:t>
      </w:r>
      <w:r>
        <w:rPr>
          <w:rFonts w:ascii="Times New Roman" w:hAnsi="Times New Roman" w:cs="Times New Roman"/>
          <w:sz w:val="24"/>
          <w:szCs w:val="28"/>
        </w:rPr>
        <w:t xml:space="preserve">                 </w:t>
      </w:r>
      <w:r w:rsidR="00090693" w:rsidRPr="00090693">
        <w:rPr>
          <w:rFonts w:ascii="Times New Roman" w:hAnsi="Times New Roman" w:cs="Times New Roman"/>
          <w:sz w:val="24"/>
          <w:szCs w:val="28"/>
          <w:u w:val="single"/>
        </w:rPr>
        <w:t>А.М</w:t>
      </w:r>
      <w:r w:rsidR="00090693">
        <w:rPr>
          <w:rFonts w:ascii="Times New Roman" w:hAnsi="Times New Roman" w:cs="Times New Roman"/>
          <w:sz w:val="24"/>
          <w:szCs w:val="28"/>
          <w:u w:val="single"/>
        </w:rPr>
        <w:t>.</w:t>
      </w:r>
      <w:r w:rsidR="00090693" w:rsidRPr="00090693">
        <w:rPr>
          <w:rFonts w:ascii="Times New Roman" w:hAnsi="Times New Roman" w:cs="Times New Roman"/>
          <w:sz w:val="24"/>
          <w:szCs w:val="28"/>
          <w:u w:val="single"/>
        </w:rPr>
        <w:t xml:space="preserve"> </w:t>
      </w:r>
      <w:proofErr w:type="spellStart"/>
      <w:r w:rsidR="00090693" w:rsidRPr="00090693">
        <w:rPr>
          <w:rFonts w:ascii="Times New Roman" w:hAnsi="Times New Roman" w:cs="Times New Roman"/>
          <w:sz w:val="24"/>
          <w:szCs w:val="28"/>
          <w:u w:val="single"/>
        </w:rPr>
        <w:t>Кукреш</w:t>
      </w:r>
      <w:proofErr w:type="spellEnd"/>
      <w:r w:rsidR="00090693">
        <w:rPr>
          <w:rFonts w:ascii="Times New Roman" w:hAnsi="Times New Roman" w:cs="Times New Roman"/>
          <w:sz w:val="24"/>
          <w:szCs w:val="28"/>
        </w:rPr>
        <w:t xml:space="preserve">                                        </w:t>
      </w:r>
      <w:r w:rsidRPr="008F6135">
        <w:rPr>
          <w:rFonts w:ascii="Times New Roman" w:hAnsi="Times New Roman" w:cs="Times New Roman"/>
          <w:sz w:val="24"/>
          <w:szCs w:val="28"/>
          <w:u w:val="single"/>
        </w:rPr>
        <w:t>(34147) 4-19-</w:t>
      </w:r>
      <w:r w:rsidR="00090693">
        <w:rPr>
          <w:rFonts w:ascii="Times New Roman" w:hAnsi="Times New Roman" w:cs="Times New Roman"/>
          <w:sz w:val="24"/>
          <w:szCs w:val="28"/>
          <w:u w:val="single"/>
        </w:rPr>
        <w:t>32</w:t>
      </w:r>
    </w:p>
    <w:p w:rsidR="00F259A7" w:rsidRPr="00A63E11" w:rsidRDefault="00F259A7" w:rsidP="00F259A7">
      <w:pPr>
        <w:pStyle w:val="ConsPlusNonformat"/>
        <w:jc w:val="both"/>
        <w:rPr>
          <w:rFonts w:ascii="Times New Roman" w:hAnsi="Times New Roman" w:cs="Times New Roman"/>
          <w:sz w:val="18"/>
        </w:rPr>
      </w:pPr>
      <w:r w:rsidRPr="002F06C6">
        <w:rPr>
          <w:rFonts w:ascii="Times New Roman" w:hAnsi="Times New Roman" w:cs="Times New Roman"/>
          <w:sz w:val="18"/>
        </w:rPr>
        <w:t xml:space="preserve">                                 (подпись)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2F06C6">
        <w:rPr>
          <w:rFonts w:ascii="Times New Roman" w:hAnsi="Times New Roman" w:cs="Times New Roman"/>
          <w:sz w:val="18"/>
        </w:rPr>
        <w:t xml:space="preserve">   (расшифровка подписи)                     </w:t>
      </w:r>
      <w:r>
        <w:rPr>
          <w:rFonts w:ascii="Times New Roman" w:hAnsi="Times New Roman" w:cs="Times New Roman"/>
          <w:sz w:val="18"/>
        </w:rPr>
        <w:t xml:space="preserve">                       </w:t>
      </w:r>
      <w:r w:rsidRPr="002F06C6">
        <w:rPr>
          <w:rFonts w:ascii="Times New Roman" w:hAnsi="Times New Roman" w:cs="Times New Roman"/>
          <w:sz w:val="18"/>
        </w:rPr>
        <w:t xml:space="preserve"> (телефон)</w:t>
      </w:r>
    </w:p>
    <w:p w:rsidR="00F259A7" w:rsidRDefault="00F259A7" w:rsidP="00F259A7">
      <w:pPr>
        <w:rPr>
          <w:b/>
          <w:szCs w:val="30"/>
        </w:rPr>
      </w:pPr>
    </w:p>
    <w:p w:rsidR="008F4391" w:rsidRDefault="008F4391" w:rsidP="00F259A7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8F4391" w:rsidRDefault="008F4391" w:rsidP="00F259A7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F259A7" w:rsidRPr="002F06C6" w:rsidRDefault="00F259A7" w:rsidP="00F259A7">
      <w:pPr>
        <w:pStyle w:val="ConsPlusNormal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>Раздел 2.</w:t>
      </w:r>
    </w:p>
    <w:p w:rsidR="00F259A7" w:rsidRPr="00A63E11" w:rsidRDefault="00F259A7" w:rsidP="00F259A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259A7" w:rsidRPr="00476B4E" w:rsidRDefault="00F259A7" w:rsidP="00476B4E">
      <w:pPr>
        <w:pStyle w:val="a7"/>
        <w:numPr>
          <w:ilvl w:val="0"/>
          <w:numId w:val="14"/>
        </w:numPr>
        <w:ind w:left="0" w:right="-142" w:firstLine="360"/>
        <w:jc w:val="both"/>
        <w:rPr>
          <w:color w:val="000000"/>
        </w:rPr>
      </w:pPr>
      <w:r w:rsidRPr="00476B4E">
        <w:rPr>
          <w:szCs w:val="30"/>
        </w:rPr>
        <w:t xml:space="preserve">Сведения об объемах </w:t>
      </w:r>
      <w:proofErr w:type="spellStart"/>
      <w:r w:rsidRPr="00476B4E">
        <w:rPr>
          <w:szCs w:val="30"/>
        </w:rPr>
        <w:t>неденежного</w:t>
      </w:r>
      <w:proofErr w:type="spellEnd"/>
      <w:r w:rsidRPr="00476B4E">
        <w:rPr>
          <w:szCs w:val="30"/>
        </w:rPr>
        <w:t xml:space="preserve"> вклада в проект развития общественной инфраструктуры, основанного на местной инициативе</w:t>
      </w:r>
      <w:r w:rsidRPr="00F259A7">
        <w:t xml:space="preserve">: </w:t>
      </w:r>
      <w:r w:rsidRPr="00476B4E">
        <w:rPr>
          <w:color w:val="000000"/>
        </w:rPr>
        <w:t>Текущий ремонт дороги по ул. 1-я Лесная в ж/</w:t>
      </w:r>
      <w:proofErr w:type="spellStart"/>
      <w:proofErr w:type="gramStart"/>
      <w:r w:rsidRPr="00476B4E">
        <w:rPr>
          <w:color w:val="000000"/>
        </w:rPr>
        <w:t>р</w:t>
      </w:r>
      <w:proofErr w:type="spellEnd"/>
      <w:proofErr w:type="gramEnd"/>
      <w:r w:rsidRPr="00476B4E">
        <w:rPr>
          <w:color w:val="000000"/>
        </w:rPr>
        <w:t xml:space="preserve"> Дубровка-2 города Сарапула Удмуртской Республики</w:t>
      </w:r>
    </w:p>
    <w:p w:rsidR="00476B4E" w:rsidRPr="00F259A7" w:rsidRDefault="00476B4E" w:rsidP="00476B4E">
      <w:pPr>
        <w:pStyle w:val="a7"/>
        <w:ind w:right="-142"/>
        <w:jc w:val="both"/>
      </w:pPr>
    </w:p>
    <w:tbl>
      <w:tblPr>
        <w:tblW w:w="50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03"/>
        <w:gridCol w:w="2330"/>
        <w:gridCol w:w="1602"/>
        <w:gridCol w:w="1602"/>
        <w:gridCol w:w="1203"/>
      </w:tblGrid>
      <w:tr w:rsidR="00F259A7" w:rsidRPr="00A63E11" w:rsidTr="0083565E">
        <w:trPr>
          <w:trHeight w:val="696"/>
          <w:tblHeader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9A7" w:rsidRPr="00CD010F" w:rsidRDefault="00F259A7" w:rsidP="00F259A7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9A7" w:rsidRPr="00CD010F" w:rsidRDefault="00F259A7" w:rsidP="00F259A7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 xml:space="preserve">План в соответствии с заявкой администрации </w:t>
            </w:r>
            <w:r>
              <w:rPr>
                <w:sz w:val="20"/>
                <w:szCs w:val="20"/>
              </w:rPr>
              <w:t xml:space="preserve">муниципального образования, поданной в текущем году </w:t>
            </w:r>
            <w:r w:rsidRPr="00CD010F">
              <w:rPr>
                <w:sz w:val="20"/>
                <w:szCs w:val="20"/>
              </w:rPr>
              <w:t>для участия в конкурсном</w:t>
            </w:r>
            <w:r>
              <w:rPr>
                <w:sz w:val="20"/>
                <w:szCs w:val="20"/>
              </w:rPr>
              <w:t xml:space="preserve"> отборе проектов развития общественной инфраструктуры, основанных на местных инициативах</w:t>
            </w:r>
          </w:p>
          <w:p w:rsidR="00F259A7" w:rsidRPr="00626733" w:rsidRDefault="00F259A7" w:rsidP="00F259A7">
            <w:pPr>
              <w:jc w:val="center"/>
            </w:pPr>
            <w:r w:rsidRPr="00CD010F">
              <w:rPr>
                <w:sz w:val="20"/>
                <w:szCs w:val="20"/>
              </w:rPr>
              <w:t>(руб.)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9A7" w:rsidRPr="00CD010F" w:rsidRDefault="00F259A7" w:rsidP="00F259A7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 xml:space="preserve">Факт </w:t>
            </w:r>
          </w:p>
          <w:p w:rsidR="00F259A7" w:rsidRPr="00626733" w:rsidRDefault="00F259A7" w:rsidP="00F259A7">
            <w:pPr>
              <w:jc w:val="center"/>
            </w:pPr>
            <w:r w:rsidRPr="00CD010F">
              <w:rPr>
                <w:sz w:val="20"/>
                <w:szCs w:val="20"/>
              </w:rPr>
              <w:t>(руб.)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9A7" w:rsidRPr="00CD010F" w:rsidRDefault="00F259A7" w:rsidP="00F259A7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 xml:space="preserve">Отклонение </w:t>
            </w:r>
          </w:p>
          <w:p w:rsidR="00F259A7" w:rsidRPr="00CD010F" w:rsidRDefault="00F259A7" w:rsidP="00F259A7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>(руб.)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9A7" w:rsidRPr="00CD010F" w:rsidRDefault="00F259A7" w:rsidP="00F259A7">
            <w:pPr>
              <w:jc w:val="center"/>
              <w:rPr>
                <w:sz w:val="20"/>
                <w:szCs w:val="20"/>
              </w:rPr>
            </w:pPr>
            <w:r w:rsidRPr="00CD010F">
              <w:rPr>
                <w:sz w:val="20"/>
                <w:szCs w:val="20"/>
              </w:rPr>
              <w:t>Причины</w:t>
            </w:r>
            <w:r>
              <w:rPr>
                <w:sz w:val="20"/>
                <w:szCs w:val="20"/>
              </w:rPr>
              <w:t xml:space="preserve"> отклонения</w:t>
            </w:r>
          </w:p>
        </w:tc>
      </w:tr>
      <w:tr w:rsidR="00CC0312" w:rsidRPr="00A63E11" w:rsidTr="0083565E"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312" w:rsidRPr="00A63E11" w:rsidRDefault="00CC0312" w:rsidP="00F259A7">
            <w:pPr>
              <w:rPr>
                <w:szCs w:val="30"/>
              </w:rPr>
            </w:pPr>
            <w:proofErr w:type="spellStart"/>
            <w:r w:rsidRPr="00A63E11">
              <w:rPr>
                <w:szCs w:val="30"/>
              </w:rPr>
              <w:t>Неденежны</w:t>
            </w:r>
            <w:r>
              <w:rPr>
                <w:szCs w:val="30"/>
              </w:rPr>
              <w:t>й</w:t>
            </w:r>
            <w:proofErr w:type="spellEnd"/>
            <w:r w:rsidRPr="00A63E11">
              <w:rPr>
                <w:szCs w:val="30"/>
              </w:rPr>
              <w:t xml:space="preserve"> вклад участников </w:t>
            </w:r>
            <w:r>
              <w:rPr>
                <w:szCs w:val="30"/>
              </w:rPr>
              <w:t>всего,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12" w:rsidRPr="00A63E11" w:rsidRDefault="00CC0312" w:rsidP="00F259A7">
            <w:pPr>
              <w:rPr>
                <w:szCs w:val="30"/>
              </w:rPr>
            </w:pPr>
            <w:r>
              <w:rPr>
                <w:szCs w:val="30"/>
              </w:rPr>
              <w:t>171 449,00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12" w:rsidRPr="00A63E11" w:rsidRDefault="00CC0312" w:rsidP="00CC0312">
            <w:pPr>
              <w:rPr>
                <w:szCs w:val="30"/>
              </w:rPr>
            </w:pPr>
            <w:r>
              <w:rPr>
                <w:szCs w:val="30"/>
              </w:rPr>
              <w:t>171 449,00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12" w:rsidRPr="00A63E11" w:rsidRDefault="00CC0312" w:rsidP="00CC0312">
            <w:pPr>
              <w:jc w:val="center"/>
              <w:rPr>
                <w:szCs w:val="3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12" w:rsidRPr="00A63E11" w:rsidRDefault="00CC0312" w:rsidP="00F259A7">
            <w:pPr>
              <w:rPr>
                <w:szCs w:val="30"/>
              </w:rPr>
            </w:pPr>
          </w:p>
        </w:tc>
      </w:tr>
      <w:tr w:rsidR="00CC0312" w:rsidRPr="00A63E11" w:rsidTr="0083565E"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12" w:rsidRPr="00A63E11" w:rsidRDefault="00CC0312" w:rsidP="00F259A7">
            <w:pPr>
              <w:rPr>
                <w:szCs w:val="30"/>
              </w:rPr>
            </w:pPr>
            <w:r w:rsidRPr="00A63E11">
              <w:rPr>
                <w:szCs w:val="30"/>
              </w:rPr>
              <w:t>в том числе: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12" w:rsidRPr="00A63E11" w:rsidRDefault="00CC0312" w:rsidP="00F259A7">
            <w:pPr>
              <w:rPr>
                <w:szCs w:val="30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12" w:rsidRPr="00A63E11" w:rsidRDefault="00CC0312" w:rsidP="00CC0312">
            <w:pPr>
              <w:rPr>
                <w:szCs w:val="30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12" w:rsidRPr="00A63E11" w:rsidRDefault="00CC0312" w:rsidP="0083565E">
            <w:pPr>
              <w:rPr>
                <w:szCs w:val="3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12" w:rsidRPr="00A63E11" w:rsidRDefault="00CC0312" w:rsidP="00F259A7">
            <w:pPr>
              <w:rPr>
                <w:szCs w:val="30"/>
              </w:rPr>
            </w:pPr>
          </w:p>
        </w:tc>
      </w:tr>
      <w:tr w:rsidR="00CC0312" w:rsidRPr="00A63E11" w:rsidTr="0083565E"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312" w:rsidRPr="00A63E11" w:rsidRDefault="00CC0312" w:rsidP="00F259A7">
            <w:pPr>
              <w:rPr>
                <w:color w:val="FF0000"/>
                <w:szCs w:val="30"/>
              </w:rPr>
            </w:pPr>
            <w:r w:rsidRPr="00A63E11">
              <w:rPr>
                <w:szCs w:val="30"/>
              </w:rPr>
              <w:t xml:space="preserve">вклад </w:t>
            </w:r>
            <w:r>
              <w:rPr>
                <w:szCs w:val="30"/>
              </w:rPr>
              <w:t xml:space="preserve">физических лиц - </w:t>
            </w:r>
            <w:r w:rsidRPr="00A63E11">
              <w:rPr>
                <w:szCs w:val="30"/>
              </w:rPr>
              <w:t xml:space="preserve">населения </w:t>
            </w:r>
            <w:r>
              <w:rPr>
                <w:szCs w:val="30"/>
              </w:rPr>
              <w:t xml:space="preserve">(жителей)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12" w:rsidRPr="00A63E11" w:rsidRDefault="00CC0312" w:rsidP="00F259A7">
            <w:pPr>
              <w:rPr>
                <w:szCs w:val="30"/>
              </w:rPr>
            </w:pPr>
            <w:r>
              <w:rPr>
                <w:szCs w:val="30"/>
              </w:rPr>
              <w:t>99 449,00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12" w:rsidRPr="00A63E11" w:rsidRDefault="00CC0312" w:rsidP="00CC0312">
            <w:pPr>
              <w:rPr>
                <w:szCs w:val="30"/>
              </w:rPr>
            </w:pPr>
            <w:r>
              <w:rPr>
                <w:szCs w:val="30"/>
              </w:rPr>
              <w:t>99 449,00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12" w:rsidRDefault="00CC0312" w:rsidP="00CC0312">
            <w:pPr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12" w:rsidRPr="00A63E11" w:rsidRDefault="00CC0312" w:rsidP="00F259A7">
            <w:pPr>
              <w:rPr>
                <w:szCs w:val="30"/>
              </w:rPr>
            </w:pPr>
          </w:p>
        </w:tc>
      </w:tr>
      <w:tr w:rsidR="00CC0312" w:rsidRPr="00A63E11" w:rsidTr="0083565E">
        <w:trPr>
          <w:trHeight w:val="60"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312" w:rsidRPr="00A63E11" w:rsidRDefault="00CC0312" w:rsidP="00F259A7">
            <w:pPr>
              <w:ind w:right="-158"/>
              <w:rPr>
                <w:szCs w:val="30"/>
              </w:rPr>
            </w:pPr>
            <w:r w:rsidRPr="00A63E11">
              <w:rPr>
                <w:szCs w:val="30"/>
              </w:rPr>
              <w:t xml:space="preserve">вклад </w:t>
            </w:r>
            <w:r>
              <w:rPr>
                <w:szCs w:val="30"/>
              </w:rPr>
              <w:t>юридических лиц (индивидуальных предпринимателей, крестьянских (фермерских) хозяйств)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12" w:rsidRPr="00A63E11" w:rsidRDefault="00CC0312" w:rsidP="00F259A7">
            <w:pPr>
              <w:rPr>
                <w:szCs w:val="30"/>
              </w:rPr>
            </w:pPr>
            <w:r>
              <w:rPr>
                <w:szCs w:val="30"/>
              </w:rPr>
              <w:t>72 000,00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12" w:rsidRPr="00A63E11" w:rsidRDefault="00CC0312" w:rsidP="00CC0312">
            <w:pPr>
              <w:rPr>
                <w:szCs w:val="30"/>
              </w:rPr>
            </w:pPr>
            <w:r>
              <w:rPr>
                <w:szCs w:val="30"/>
              </w:rPr>
              <w:t>72 000,00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12" w:rsidRDefault="00CC0312" w:rsidP="00CC0312">
            <w:pPr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12" w:rsidRPr="00A63E11" w:rsidRDefault="00CC0312" w:rsidP="00F259A7">
            <w:pPr>
              <w:rPr>
                <w:szCs w:val="30"/>
              </w:rPr>
            </w:pPr>
          </w:p>
        </w:tc>
      </w:tr>
    </w:tbl>
    <w:p w:rsidR="00F259A7" w:rsidRPr="000275D7" w:rsidRDefault="00F259A7" w:rsidP="00F259A7">
      <w:pPr>
        <w:ind w:left="360"/>
        <w:rPr>
          <w:szCs w:val="30"/>
        </w:rPr>
      </w:pPr>
    </w:p>
    <w:p w:rsidR="00F259A7" w:rsidRPr="000275D7" w:rsidRDefault="00F259A7" w:rsidP="00F259A7">
      <w:pPr>
        <w:ind w:right="-142" w:firstLine="709"/>
        <w:jc w:val="both"/>
        <w:rPr>
          <w:szCs w:val="30"/>
        </w:rPr>
      </w:pPr>
      <w:r w:rsidRPr="000275D7">
        <w:rPr>
          <w:szCs w:val="30"/>
        </w:rPr>
        <w:t xml:space="preserve">2. Описание </w:t>
      </w:r>
      <w:proofErr w:type="spellStart"/>
      <w:r w:rsidRPr="000275D7">
        <w:rPr>
          <w:szCs w:val="30"/>
        </w:rPr>
        <w:t>неденежного</w:t>
      </w:r>
      <w:proofErr w:type="spellEnd"/>
      <w:r w:rsidRPr="000275D7">
        <w:rPr>
          <w:szCs w:val="30"/>
        </w:rPr>
        <w:t xml:space="preserve"> вклада в проект развития общественной инфраструктуры, основанного на местной инициативе:</w:t>
      </w:r>
    </w:p>
    <w:p w:rsidR="00C37646" w:rsidRDefault="00C37646" w:rsidP="00C37646">
      <w:pPr>
        <w:shd w:val="clear" w:color="auto" w:fill="FFFFFF"/>
        <w:tabs>
          <w:tab w:val="left" w:pos="709"/>
        </w:tabs>
        <w:ind w:right="-142" w:firstLine="709"/>
        <w:contextualSpacing/>
        <w:jc w:val="both"/>
        <w:outlineLvl w:val="2"/>
        <w:rPr>
          <w:shd w:val="clear" w:color="auto" w:fill="FFFFFF"/>
        </w:rPr>
      </w:pPr>
      <w:r w:rsidRPr="000275D7">
        <w:rPr>
          <w:szCs w:val="30"/>
        </w:rPr>
        <w:t xml:space="preserve">2.1. </w:t>
      </w:r>
      <w:proofErr w:type="gramStart"/>
      <w:r w:rsidRPr="000275D7">
        <w:rPr>
          <w:szCs w:val="30"/>
        </w:rPr>
        <w:t>Физические лица - население (жители</w:t>
      </w:r>
      <w:r w:rsidRPr="000202C2">
        <w:t xml:space="preserve">): </w:t>
      </w:r>
      <w:r>
        <w:t>р</w:t>
      </w:r>
      <w:r w:rsidRPr="000202C2">
        <w:rPr>
          <w:shd w:val="clear" w:color="auto" w:fill="FFFFFF"/>
        </w:rPr>
        <w:t>азработка грунта вручную в траншеях глубиной до 2</w:t>
      </w:r>
      <w:r>
        <w:rPr>
          <w:shd w:val="clear" w:color="auto" w:fill="FFFFFF"/>
        </w:rPr>
        <w:t xml:space="preserve"> м,</w:t>
      </w:r>
      <w:r w:rsidRPr="000202C2">
        <w:rPr>
          <w:shd w:val="clear" w:color="auto" w:fill="FFFFFF"/>
        </w:rPr>
        <w:t xml:space="preserve"> </w:t>
      </w:r>
      <w:r>
        <w:rPr>
          <w:shd w:val="clear" w:color="auto" w:fill="FFFFFF"/>
        </w:rPr>
        <w:t>п</w:t>
      </w:r>
      <w:r w:rsidRPr="000202C2">
        <w:rPr>
          <w:shd w:val="clear" w:color="auto" w:fill="FFFFFF"/>
        </w:rPr>
        <w:t xml:space="preserve">ланировка площадей ручным способом, </w:t>
      </w:r>
      <w:r>
        <w:rPr>
          <w:shd w:val="clear" w:color="auto" w:fill="FFFFFF"/>
        </w:rPr>
        <w:t>у</w:t>
      </w:r>
      <w:r w:rsidRPr="000202C2">
        <w:rPr>
          <w:shd w:val="clear" w:color="auto" w:fill="FFFFFF"/>
        </w:rPr>
        <w:t>стройство основания под трубопроводы</w:t>
      </w:r>
      <w:r>
        <w:rPr>
          <w:shd w:val="clear" w:color="auto" w:fill="FFFFFF"/>
        </w:rPr>
        <w:t>,</w:t>
      </w:r>
      <w:r w:rsidRPr="000202C2">
        <w:br/>
      </w:r>
      <w:r>
        <w:rPr>
          <w:shd w:val="clear" w:color="auto" w:fill="FFFFFF"/>
        </w:rPr>
        <w:t>у</w:t>
      </w:r>
      <w:r w:rsidRPr="000202C2">
        <w:rPr>
          <w:shd w:val="clear" w:color="auto" w:fill="FFFFFF"/>
        </w:rPr>
        <w:t>кладка стальных водопроводных труб с гидравлическим испытанием</w:t>
      </w:r>
      <w:r>
        <w:rPr>
          <w:shd w:val="clear" w:color="auto" w:fill="FFFFFF"/>
        </w:rPr>
        <w:t>, у</w:t>
      </w:r>
      <w:r w:rsidRPr="000202C2">
        <w:rPr>
          <w:shd w:val="clear" w:color="auto" w:fill="FFFFFF"/>
        </w:rPr>
        <w:t>кладка трубопроводов из безнапорных труб</w:t>
      </w:r>
      <w:r>
        <w:rPr>
          <w:shd w:val="clear" w:color="auto" w:fill="FFFFFF"/>
        </w:rPr>
        <w:t>, т</w:t>
      </w:r>
      <w:r w:rsidRPr="000202C2">
        <w:rPr>
          <w:shd w:val="clear" w:color="auto" w:fill="FFFFFF"/>
        </w:rPr>
        <w:t xml:space="preserve">рубы стальные электросварные </w:t>
      </w:r>
      <w:proofErr w:type="spellStart"/>
      <w:r w:rsidRPr="000202C2">
        <w:rPr>
          <w:shd w:val="clear" w:color="auto" w:fill="FFFFFF"/>
        </w:rPr>
        <w:t>прямошовные</w:t>
      </w:r>
      <w:proofErr w:type="spellEnd"/>
      <w:r w:rsidRPr="000202C2">
        <w:rPr>
          <w:shd w:val="clear" w:color="auto" w:fill="FFFFFF"/>
        </w:rPr>
        <w:t xml:space="preserve"> со снятой фаской </w:t>
      </w:r>
      <w:r>
        <w:rPr>
          <w:shd w:val="clear" w:color="auto" w:fill="FFFFFF"/>
        </w:rPr>
        <w:t>и спирально-шовные, т</w:t>
      </w:r>
      <w:r w:rsidRPr="000202C2">
        <w:rPr>
          <w:shd w:val="clear" w:color="auto" w:fill="FFFFFF"/>
        </w:rPr>
        <w:t xml:space="preserve">рубы </w:t>
      </w:r>
      <w:r>
        <w:rPr>
          <w:shd w:val="clear" w:color="auto" w:fill="FFFFFF"/>
        </w:rPr>
        <w:t xml:space="preserve"> </w:t>
      </w:r>
      <w:r w:rsidRPr="000202C2">
        <w:rPr>
          <w:shd w:val="clear" w:color="auto" w:fill="FFFFFF"/>
        </w:rPr>
        <w:t>бетонные</w:t>
      </w:r>
      <w:r>
        <w:rPr>
          <w:shd w:val="clear" w:color="auto" w:fill="FFFFFF"/>
        </w:rPr>
        <w:t xml:space="preserve"> </w:t>
      </w:r>
      <w:r w:rsidRPr="000202C2">
        <w:rPr>
          <w:shd w:val="clear" w:color="auto" w:fill="FFFFFF"/>
        </w:rPr>
        <w:t xml:space="preserve"> безнапорные</w:t>
      </w:r>
      <w:r>
        <w:rPr>
          <w:shd w:val="clear" w:color="auto" w:fill="FFFFFF"/>
        </w:rPr>
        <w:t>,  у</w:t>
      </w:r>
      <w:r w:rsidRPr="000202C2">
        <w:rPr>
          <w:shd w:val="clear" w:color="auto" w:fill="FFFFFF"/>
        </w:rPr>
        <w:t xml:space="preserve">стройство съездов </w:t>
      </w:r>
      <w:r>
        <w:rPr>
          <w:shd w:val="clear" w:color="auto" w:fill="FFFFFF"/>
        </w:rPr>
        <w:t xml:space="preserve"> </w:t>
      </w:r>
      <w:r w:rsidRPr="000202C2">
        <w:rPr>
          <w:shd w:val="clear" w:color="auto" w:fill="FFFFFF"/>
        </w:rPr>
        <w:t xml:space="preserve">из </w:t>
      </w:r>
      <w:r>
        <w:rPr>
          <w:shd w:val="clear" w:color="auto" w:fill="FFFFFF"/>
        </w:rPr>
        <w:t xml:space="preserve"> </w:t>
      </w:r>
      <w:r w:rsidRPr="000202C2">
        <w:rPr>
          <w:shd w:val="clear" w:color="auto" w:fill="FFFFFF"/>
        </w:rPr>
        <w:t>песчано-гравийной</w:t>
      </w:r>
      <w:r>
        <w:rPr>
          <w:shd w:val="clear" w:color="auto" w:fill="FFFFFF"/>
        </w:rPr>
        <w:t xml:space="preserve"> </w:t>
      </w:r>
      <w:r w:rsidRPr="000202C2">
        <w:rPr>
          <w:shd w:val="clear" w:color="auto" w:fill="FFFFFF"/>
        </w:rPr>
        <w:t xml:space="preserve"> смеси,</w:t>
      </w:r>
      <w:r>
        <w:rPr>
          <w:shd w:val="clear" w:color="auto" w:fill="FFFFFF"/>
        </w:rPr>
        <w:t xml:space="preserve"> </w:t>
      </w:r>
      <w:r w:rsidRPr="000202C2">
        <w:rPr>
          <w:shd w:val="clear" w:color="auto" w:fill="FFFFFF"/>
        </w:rPr>
        <w:t xml:space="preserve"> дресвы</w:t>
      </w:r>
      <w:r>
        <w:rPr>
          <w:shd w:val="clear" w:color="auto" w:fill="FFFFFF"/>
        </w:rPr>
        <w:t xml:space="preserve">, </w:t>
      </w:r>
      <w:proofErr w:type="gramEnd"/>
    </w:p>
    <w:p w:rsidR="00C37646" w:rsidRDefault="00C37646" w:rsidP="00C37646">
      <w:pPr>
        <w:shd w:val="clear" w:color="auto" w:fill="FFFFFF"/>
        <w:tabs>
          <w:tab w:val="left" w:pos="709"/>
        </w:tabs>
        <w:ind w:right="-142"/>
        <w:contextualSpacing/>
        <w:outlineLvl w:val="2"/>
        <w:rPr>
          <w:szCs w:val="30"/>
        </w:rPr>
      </w:pPr>
      <w:r>
        <w:rPr>
          <w:shd w:val="clear" w:color="auto" w:fill="FFFFFF"/>
        </w:rPr>
        <w:t>с</w:t>
      </w:r>
      <w:r w:rsidRPr="000202C2">
        <w:rPr>
          <w:shd w:val="clear" w:color="auto" w:fill="FFFFFF"/>
        </w:rPr>
        <w:t>месь песчано-гравийная несортированная речная</w:t>
      </w:r>
      <w:r>
        <w:rPr>
          <w:shd w:val="clear" w:color="auto" w:fill="FFFFFF"/>
        </w:rPr>
        <w:t>.</w:t>
      </w:r>
      <w:r w:rsidRPr="000275D7">
        <w:br/>
      </w:r>
      <w:r>
        <w:rPr>
          <w:szCs w:val="30"/>
        </w:rPr>
        <w:t xml:space="preserve">        </w:t>
      </w:r>
    </w:p>
    <w:p w:rsidR="00C37646" w:rsidRPr="000202C2" w:rsidRDefault="00C37646" w:rsidP="00C37646">
      <w:pPr>
        <w:shd w:val="clear" w:color="auto" w:fill="FFFFFF"/>
        <w:tabs>
          <w:tab w:val="left" w:pos="709"/>
        </w:tabs>
        <w:ind w:right="-142"/>
        <w:contextualSpacing/>
        <w:jc w:val="both"/>
        <w:outlineLvl w:val="2"/>
      </w:pPr>
      <w:r>
        <w:rPr>
          <w:szCs w:val="30"/>
        </w:rPr>
        <w:t xml:space="preserve">    2</w:t>
      </w:r>
      <w:r w:rsidRPr="00A63E11">
        <w:rPr>
          <w:szCs w:val="30"/>
        </w:rPr>
        <w:t xml:space="preserve">.2. </w:t>
      </w:r>
      <w:r>
        <w:rPr>
          <w:szCs w:val="30"/>
        </w:rPr>
        <w:t>Юридические лица (индивидуальные предприниматели, крестьянские (фермерские) хозяйства</w:t>
      </w:r>
      <w:r w:rsidRPr="000202C2">
        <w:t xml:space="preserve">): </w:t>
      </w:r>
      <w:r w:rsidRPr="000202C2">
        <w:rPr>
          <w:shd w:val="clear" w:color="auto" w:fill="FFFFFF"/>
        </w:rPr>
        <w:t>автогрейдер</w:t>
      </w:r>
    </w:p>
    <w:p w:rsidR="00F259A7" w:rsidRDefault="00F259A7" w:rsidP="00F259A7">
      <w:pPr>
        <w:ind w:right="-142" w:firstLine="709"/>
        <w:jc w:val="both"/>
        <w:rPr>
          <w:szCs w:val="30"/>
        </w:rPr>
      </w:pPr>
    </w:p>
    <w:p w:rsidR="00F259A7" w:rsidRPr="00626733" w:rsidRDefault="00F259A7" w:rsidP="00F259A7">
      <w:pPr>
        <w:ind w:right="-142" w:firstLine="709"/>
        <w:jc w:val="both"/>
        <w:rPr>
          <w:szCs w:val="30"/>
        </w:rPr>
      </w:pPr>
      <w:r>
        <w:rPr>
          <w:szCs w:val="30"/>
        </w:rPr>
        <w:t>3</w:t>
      </w:r>
      <w:r w:rsidRPr="00626733">
        <w:rPr>
          <w:szCs w:val="30"/>
        </w:rPr>
        <w:t>. Пере</w:t>
      </w:r>
      <w:r>
        <w:rPr>
          <w:szCs w:val="30"/>
        </w:rPr>
        <w:t>чень мероприятий по реализации п</w:t>
      </w:r>
      <w:r w:rsidRPr="00626733">
        <w:rPr>
          <w:szCs w:val="30"/>
        </w:rPr>
        <w:t>роекта</w:t>
      </w:r>
      <w:r>
        <w:rPr>
          <w:szCs w:val="30"/>
        </w:rPr>
        <w:t xml:space="preserve"> развития общественной инфраструктуры, основанного на местной инициативе</w:t>
      </w:r>
      <w:r w:rsidRPr="00626733">
        <w:rPr>
          <w:szCs w:val="30"/>
        </w:rPr>
        <w:t>:</w:t>
      </w:r>
    </w:p>
    <w:p w:rsidR="00F259A7" w:rsidRPr="00EC6F6B" w:rsidRDefault="00F259A7" w:rsidP="00F259A7">
      <w:pPr>
        <w:ind w:left="360" w:firstLine="348"/>
        <w:rPr>
          <w:szCs w:val="30"/>
          <w:highlight w:val="green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2"/>
        <w:gridCol w:w="2435"/>
        <w:gridCol w:w="1919"/>
        <w:gridCol w:w="1908"/>
        <w:gridCol w:w="1134"/>
        <w:gridCol w:w="1134"/>
        <w:gridCol w:w="1418"/>
      </w:tblGrid>
      <w:tr w:rsidR="00F259A7" w:rsidRPr="008F5D94" w:rsidTr="00F259A7">
        <w:tc>
          <w:tcPr>
            <w:tcW w:w="542" w:type="dxa"/>
            <w:vAlign w:val="center"/>
          </w:tcPr>
          <w:p w:rsidR="00F259A7" w:rsidRPr="008F5D94" w:rsidRDefault="00F259A7" w:rsidP="00F259A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№</w:t>
            </w:r>
          </w:p>
          <w:p w:rsidR="00F259A7" w:rsidRPr="008F5D94" w:rsidRDefault="00F259A7" w:rsidP="00F259A7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8F5D94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8F5D94">
              <w:rPr>
                <w:sz w:val="16"/>
                <w:szCs w:val="16"/>
              </w:rPr>
              <w:t>/</w:t>
            </w:r>
            <w:proofErr w:type="spellStart"/>
            <w:r w:rsidRPr="008F5D94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435" w:type="dxa"/>
            <w:vAlign w:val="center"/>
          </w:tcPr>
          <w:p w:rsidR="00F259A7" w:rsidRPr="008F5D94" w:rsidRDefault="00F259A7" w:rsidP="00F259A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Виды работ (услуг)</w:t>
            </w:r>
          </w:p>
        </w:tc>
        <w:tc>
          <w:tcPr>
            <w:tcW w:w="1919" w:type="dxa"/>
            <w:vAlign w:val="center"/>
          </w:tcPr>
          <w:p w:rsidR="00F259A7" w:rsidRPr="008F5D94" w:rsidRDefault="00F259A7" w:rsidP="00F259A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Описание</w:t>
            </w:r>
          </w:p>
        </w:tc>
        <w:tc>
          <w:tcPr>
            <w:tcW w:w="1908" w:type="dxa"/>
            <w:vAlign w:val="center"/>
          </w:tcPr>
          <w:p w:rsidR="00F259A7" w:rsidRPr="008F5D94" w:rsidRDefault="00F259A7" w:rsidP="00F259A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 xml:space="preserve">План </w:t>
            </w:r>
            <w:proofErr w:type="gramStart"/>
            <w:r w:rsidRPr="008F5D94">
              <w:rPr>
                <w:sz w:val="16"/>
                <w:szCs w:val="16"/>
              </w:rPr>
              <w:t>в соответствии с заявкой администрации муниципального образования поданной в текущем году для участия в конкурсном отборе</w:t>
            </w:r>
            <w:proofErr w:type="gramEnd"/>
            <w:r w:rsidRPr="008F5D94">
              <w:rPr>
                <w:sz w:val="16"/>
                <w:szCs w:val="16"/>
              </w:rPr>
              <w:t xml:space="preserve"> проектов развития общественной инфраструктуры, основанных на местных инициативах</w:t>
            </w:r>
          </w:p>
          <w:p w:rsidR="00F259A7" w:rsidRPr="008F5D94" w:rsidRDefault="00F259A7" w:rsidP="00F259A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(руб.)</w:t>
            </w:r>
          </w:p>
        </w:tc>
        <w:tc>
          <w:tcPr>
            <w:tcW w:w="1134" w:type="dxa"/>
            <w:vAlign w:val="center"/>
          </w:tcPr>
          <w:p w:rsidR="00F259A7" w:rsidRPr="008F5D94" w:rsidRDefault="00F259A7" w:rsidP="00F259A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Кассовые расходы (руб.)</w:t>
            </w:r>
          </w:p>
        </w:tc>
        <w:tc>
          <w:tcPr>
            <w:tcW w:w="1134" w:type="dxa"/>
            <w:vAlign w:val="center"/>
          </w:tcPr>
          <w:p w:rsidR="00F259A7" w:rsidRPr="008F5D94" w:rsidRDefault="00F259A7" w:rsidP="00F259A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Отклонение</w:t>
            </w:r>
          </w:p>
          <w:p w:rsidR="00F259A7" w:rsidRPr="008F5D94" w:rsidRDefault="00F259A7" w:rsidP="00F259A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(руб.)</w:t>
            </w:r>
          </w:p>
        </w:tc>
        <w:tc>
          <w:tcPr>
            <w:tcW w:w="1418" w:type="dxa"/>
            <w:vAlign w:val="center"/>
          </w:tcPr>
          <w:p w:rsidR="00F259A7" w:rsidRPr="008F5D94" w:rsidRDefault="00F259A7" w:rsidP="00F259A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Причины отклонения</w:t>
            </w:r>
          </w:p>
        </w:tc>
      </w:tr>
      <w:tr w:rsidR="00F259A7" w:rsidRPr="008F5D94" w:rsidTr="00F259A7">
        <w:tc>
          <w:tcPr>
            <w:tcW w:w="542" w:type="dxa"/>
          </w:tcPr>
          <w:p w:rsidR="00F259A7" w:rsidRPr="008F5D94" w:rsidRDefault="00F259A7" w:rsidP="00F259A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1</w:t>
            </w:r>
          </w:p>
        </w:tc>
        <w:tc>
          <w:tcPr>
            <w:tcW w:w="2435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Разработка и проверка технической документации</w:t>
            </w:r>
          </w:p>
        </w:tc>
        <w:tc>
          <w:tcPr>
            <w:tcW w:w="1919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F259A7" w:rsidRPr="008F5D94" w:rsidRDefault="00F259A7" w:rsidP="00F259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259A7" w:rsidRPr="008F5D94" w:rsidRDefault="00F259A7" w:rsidP="00F259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259A7" w:rsidRPr="008F5D94" w:rsidRDefault="00F259A7" w:rsidP="00F259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</w:tr>
      <w:tr w:rsidR="00F259A7" w:rsidRPr="008F5D94" w:rsidTr="00F259A7">
        <w:tc>
          <w:tcPr>
            <w:tcW w:w="542" w:type="dxa"/>
          </w:tcPr>
          <w:p w:rsidR="00F259A7" w:rsidRPr="008F5D94" w:rsidRDefault="00F259A7" w:rsidP="00F259A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2</w:t>
            </w:r>
          </w:p>
        </w:tc>
        <w:tc>
          <w:tcPr>
            <w:tcW w:w="2435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 xml:space="preserve">Ремонтно-строительные работы </w:t>
            </w:r>
          </w:p>
        </w:tc>
        <w:tc>
          <w:tcPr>
            <w:tcW w:w="1919" w:type="dxa"/>
          </w:tcPr>
          <w:p w:rsidR="00F259A7" w:rsidRPr="000202C2" w:rsidRDefault="000202C2" w:rsidP="00F259A7">
            <w:pPr>
              <w:shd w:val="clear" w:color="auto" w:fill="FFFFFF"/>
              <w:tabs>
                <w:tab w:val="left" w:pos="709"/>
              </w:tabs>
              <w:contextualSpacing/>
              <w:jc w:val="both"/>
              <w:outlineLvl w:val="2"/>
              <w:rPr>
                <w:sz w:val="16"/>
                <w:szCs w:val="16"/>
                <w:shd w:val="clear" w:color="auto" w:fill="FFFFFF"/>
              </w:rPr>
            </w:pPr>
            <w:r w:rsidRPr="000202C2">
              <w:rPr>
                <w:sz w:val="16"/>
                <w:szCs w:val="16"/>
                <w:shd w:val="clear" w:color="auto" w:fill="FFFFFF"/>
              </w:rPr>
              <w:t xml:space="preserve">Разработка грунта с перемещение на обочины бульдозерами, планировка площадей на обочинах механизированным способом, уплотнение </w:t>
            </w:r>
            <w:r w:rsidRPr="000202C2">
              <w:rPr>
                <w:sz w:val="16"/>
                <w:szCs w:val="16"/>
                <w:shd w:val="clear" w:color="auto" w:fill="FFFFFF"/>
              </w:rPr>
              <w:lastRenderedPageBreak/>
              <w:t>грунта на обочинах, в земляном корыте вибрационными катками, устройство подстилающих и выравнивающих слоев из песчано-гравийной смеси, устройство оснований из щебня, перевозка грузов автомобилями- самосвалами</w:t>
            </w:r>
          </w:p>
        </w:tc>
        <w:tc>
          <w:tcPr>
            <w:tcW w:w="1908" w:type="dxa"/>
          </w:tcPr>
          <w:p w:rsidR="00F259A7" w:rsidRPr="000202C2" w:rsidRDefault="000202C2" w:rsidP="00F259A7">
            <w:pPr>
              <w:jc w:val="center"/>
              <w:rPr>
                <w:sz w:val="16"/>
                <w:szCs w:val="16"/>
              </w:rPr>
            </w:pPr>
            <w:r w:rsidRPr="000202C2">
              <w:rPr>
                <w:sz w:val="16"/>
                <w:szCs w:val="16"/>
              </w:rPr>
              <w:lastRenderedPageBreak/>
              <w:t>1 257 504,00</w:t>
            </w:r>
          </w:p>
        </w:tc>
        <w:tc>
          <w:tcPr>
            <w:tcW w:w="1134" w:type="dxa"/>
          </w:tcPr>
          <w:p w:rsidR="00F259A7" w:rsidRPr="008F5D94" w:rsidRDefault="00CC0312" w:rsidP="00636C63">
            <w:pPr>
              <w:ind w:left="78" w:hanging="7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1 257 504,00</w:t>
            </w:r>
          </w:p>
        </w:tc>
        <w:tc>
          <w:tcPr>
            <w:tcW w:w="1134" w:type="dxa"/>
          </w:tcPr>
          <w:p w:rsidR="00F259A7" w:rsidRPr="008F5D94" w:rsidRDefault="00F259A7" w:rsidP="00CC031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F259A7" w:rsidRPr="008F5D94" w:rsidRDefault="00F259A7" w:rsidP="00CC0312">
            <w:pPr>
              <w:rPr>
                <w:sz w:val="16"/>
                <w:szCs w:val="16"/>
              </w:rPr>
            </w:pPr>
          </w:p>
        </w:tc>
      </w:tr>
      <w:tr w:rsidR="00F259A7" w:rsidRPr="008F5D94" w:rsidTr="00F259A7">
        <w:tc>
          <w:tcPr>
            <w:tcW w:w="542" w:type="dxa"/>
          </w:tcPr>
          <w:p w:rsidR="00F259A7" w:rsidRPr="008F5D94" w:rsidRDefault="00F259A7" w:rsidP="00F259A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2435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 xml:space="preserve">Приобретение материалов </w:t>
            </w:r>
            <w:r w:rsidRPr="008F5D94">
              <w:rPr>
                <w:sz w:val="16"/>
                <w:szCs w:val="16"/>
              </w:rPr>
              <w:br/>
              <w:t>(кроме тех, которые учтены в строке «ремонтно-строительные работы»)</w:t>
            </w:r>
          </w:p>
        </w:tc>
        <w:tc>
          <w:tcPr>
            <w:tcW w:w="1919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F259A7" w:rsidRPr="000202C2" w:rsidRDefault="00F259A7" w:rsidP="00F259A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</w:tr>
      <w:tr w:rsidR="00F259A7" w:rsidRPr="008F5D94" w:rsidTr="00F259A7">
        <w:tc>
          <w:tcPr>
            <w:tcW w:w="542" w:type="dxa"/>
          </w:tcPr>
          <w:p w:rsidR="00F259A7" w:rsidRPr="008F5D94" w:rsidRDefault="00F259A7" w:rsidP="00F259A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4</w:t>
            </w:r>
          </w:p>
        </w:tc>
        <w:tc>
          <w:tcPr>
            <w:tcW w:w="2435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Приобретение оборудования (кроме того, которое учтено в строке «ремонтно-строительные работы»)</w:t>
            </w:r>
          </w:p>
        </w:tc>
        <w:tc>
          <w:tcPr>
            <w:tcW w:w="1919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F259A7" w:rsidRPr="000202C2" w:rsidRDefault="00F259A7" w:rsidP="00F259A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</w:tr>
      <w:tr w:rsidR="00F259A7" w:rsidRPr="008F5D94" w:rsidTr="00F259A7">
        <w:tc>
          <w:tcPr>
            <w:tcW w:w="542" w:type="dxa"/>
          </w:tcPr>
          <w:p w:rsidR="00F259A7" w:rsidRPr="008F5D94" w:rsidRDefault="00F259A7" w:rsidP="00F259A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5</w:t>
            </w:r>
          </w:p>
        </w:tc>
        <w:tc>
          <w:tcPr>
            <w:tcW w:w="2435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Обучение/консультирование</w:t>
            </w:r>
          </w:p>
        </w:tc>
        <w:tc>
          <w:tcPr>
            <w:tcW w:w="1919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F259A7" w:rsidRPr="000202C2" w:rsidRDefault="00F259A7" w:rsidP="00F259A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</w:tr>
      <w:tr w:rsidR="00F259A7" w:rsidRPr="008F5D94" w:rsidTr="00F259A7">
        <w:tc>
          <w:tcPr>
            <w:tcW w:w="542" w:type="dxa"/>
          </w:tcPr>
          <w:p w:rsidR="00F259A7" w:rsidRPr="008F5D94" w:rsidRDefault="00F259A7" w:rsidP="00F259A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6</w:t>
            </w:r>
          </w:p>
        </w:tc>
        <w:tc>
          <w:tcPr>
            <w:tcW w:w="2435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Строительный контроль</w:t>
            </w:r>
          </w:p>
        </w:tc>
        <w:tc>
          <w:tcPr>
            <w:tcW w:w="1919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F259A7" w:rsidRPr="000202C2" w:rsidRDefault="00F259A7" w:rsidP="00F259A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259A7" w:rsidRPr="008F5D94" w:rsidRDefault="00F259A7" w:rsidP="00F259A7">
            <w:pPr>
              <w:ind w:right="-169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</w:tr>
      <w:tr w:rsidR="00F259A7" w:rsidRPr="008F5D94" w:rsidTr="00F259A7">
        <w:tc>
          <w:tcPr>
            <w:tcW w:w="542" w:type="dxa"/>
          </w:tcPr>
          <w:p w:rsidR="00F259A7" w:rsidRPr="008F5D94" w:rsidRDefault="00F259A7" w:rsidP="00F259A7">
            <w:pPr>
              <w:jc w:val="center"/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7</w:t>
            </w:r>
          </w:p>
        </w:tc>
        <w:tc>
          <w:tcPr>
            <w:tcW w:w="2435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Прочие расходы</w:t>
            </w:r>
          </w:p>
        </w:tc>
        <w:tc>
          <w:tcPr>
            <w:tcW w:w="1919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F259A7" w:rsidRPr="000202C2" w:rsidRDefault="00F259A7" w:rsidP="00F259A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259A7" w:rsidRPr="008F5D94" w:rsidRDefault="00F259A7" w:rsidP="00F259A7">
            <w:pPr>
              <w:ind w:left="34" w:right="-190" w:hanging="34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259A7" w:rsidRPr="008F5D94" w:rsidRDefault="00F259A7" w:rsidP="00F259A7">
            <w:pPr>
              <w:ind w:left="-26" w:firstLine="26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F259A7" w:rsidRPr="008F5D94" w:rsidRDefault="00F259A7" w:rsidP="00F259A7">
            <w:pPr>
              <w:ind w:left="-158"/>
              <w:rPr>
                <w:sz w:val="16"/>
                <w:szCs w:val="16"/>
              </w:rPr>
            </w:pPr>
          </w:p>
        </w:tc>
      </w:tr>
      <w:tr w:rsidR="00F259A7" w:rsidRPr="008F5D94" w:rsidTr="00F259A7">
        <w:tc>
          <w:tcPr>
            <w:tcW w:w="542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  <w:tc>
          <w:tcPr>
            <w:tcW w:w="2435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  <w:r w:rsidRPr="008F5D94">
              <w:rPr>
                <w:sz w:val="16"/>
                <w:szCs w:val="16"/>
              </w:rPr>
              <w:t>Итого</w:t>
            </w:r>
          </w:p>
        </w:tc>
        <w:tc>
          <w:tcPr>
            <w:tcW w:w="1919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F259A7" w:rsidRPr="000202C2" w:rsidRDefault="000202C2" w:rsidP="00F259A7">
            <w:pPr>
              <w:jc w:val="center"/>
              <w:rPr>
                <w:sz w:val="16"/>
                <w:szCs w:val="16"/>
              </w:rPr>
            </w:pPr>
            <w:r w:rsidRPr="000202C2">
              <w:rPr>
                <w:sz w:val="16"/>
                <w:szCs w:val="16"/>
              </w:rPr>
              <w:t>1 257 504,00</w:t>
            </w:r>
          </w:p>
        </w:tc>
        <w:tc>
          <w:tcPr>
            <w:tcW w:w="1134" w:type="dxa"/>
          </w:tcPr>
          <w:p w:rsidR="00F259A7" w:rsidRPr="008F5D94" w:rsidRDefault="00CC0312" w:rsidP="00F259A7">
            <w:pPr>
              <w:ind w:left="78" w:hanging="7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1 257 504,00</w:t>
            </w:r>
          </w:p>
        </w:tc>
        <w:tc>
          <w:tcPr>
            <w:tcW w:w="1134" w:type="dxa"/>
          </w:tcPr>
          <w:p w:rsidR="00F259A7" w:rsidRPr="008F5D94" w:rsidRDefault="00F259A7" w:rsidP="00CC031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F259A7" w:rsidRPr="008F5D94" w:rsidRDefault="00F259A7" w:rsidP="00F259A7">
            <w:pPr>
              <w:rPr>
                <w:sz w:val="16"/>
                <w:szCs w:val="16"/>
              </w:rPr>
            </w:pPr>
          </w:p>
        </w:tc>
      </w:tr>
    </w:tbl>
    <w:p w:rsidR="00F259A7" w:rsidRPr="008F5D94" w:rsidRDefault="00F259A7" w:rsidP="00F259A7">
      <w:pPr>
        <w:ind w:left="360" w:firstLine="348"/>
        <w:rPr>
          <w:sz w:val="16"/>
          <w:szCs w:val="16"/>
        </w:rPr>
      </w:pPr>
    </w:p>
    <w:p w:rsidR="00F259A7" w:rsidRDefault="00F259A7" w:rsidP="00F259A7">
      <w:pPr>
        <w:ind w:right="-142" w:firstLine="709"/>
        <w:jc w:val="both"/>
        <w:rPr>
          <w:szCs w:val="30"/>
        </w:rPr>
      </w:pPr>
      <w:r>
        <w:rPr>
          <w:szCs w:val="30"/>
        </w:rPr>
        <w:t>4</w:t>
      </w:r>
      <w:r w:rsidRPr="00A63E11">
        <w:rPr>
          <w:szCs w:val="30"/>
        </w:rPr>
        <w:t>. </w:t>
      </w:r>
      <w:proofErr w:type="gramStart"/>
      <w:r w:rsidRPr="00A63E11">
        <w:rPr>
          <w:szCs w:val="30"/>
        </w:rPr>
        <w:t>К отчету прилагаются фотографии объекта по итогам реализации проекта</w:t>
      </w:r>
      <w:r>
        <w:rPr>
          <w:szCs w:val="30"/>
        </w:rPr>
        <w:t xml:space="preserve"> развития общественной инфраструктуры, основанного на местной инициативе,</w:t>
      </w:r>
      <w:r w:rsidRPr="00A63E11">
        <w:rPr>
          <w:szCs w:val="30"/>
        </w:rPr>
        <w:t xml:space="preserve"> промежуточны</w:t>
      </w:r>
      <w:r>
        <w:rPr>
          <w:szCs w:val="30"/>
        </w:rPr>
        <w:t>х</w:t>
      </w:r>
      <w:r w:rsidRPr="00A63E11">
        <w:rPr>
          <w:szCs w:val="30"/>
        </w:rPr>
        <w:t xml:space="preserve"> этап</w:t>
      </w:r>
      <w:r>
        <w:rPr>
          <w:szCs w:val="30"/>
        </w:rPr>
        <w:t>ов</w:t>
      </w:r>
      <w:r w:rsidRPr="00A63E11">
        <w:rPr>
          <w:szCs w:val="30"/>
        </w:rPr>
        <w:t xml:space="preserve"> выполнения</w:t>
      </w:r>
      <w:r>
        <w:rPr>
          <w:szCs w:val="30"/>
        </w:rPr>
        <w:t xml:space="preserve"> </w:t>
      </w:r>
      <w:r w:rsidRPr="00A63E11">
        <w:rPr>
          <w:szCs w:val="30"/>
        </w:rPr>
        <w:t>проекта</w:t>
      </w:r>
      <w:r>
        <w:rPr>
          <w:szCs w:val="30"/>
        </w:rPr>
        <w:t xml:space="preserve"> развития общественной инфраструктуры, основанного на местной инициативе</w:t>
      </w:r>
      <w:r w:rsidRPr="00A63E11">
        <w:rPr>
          <w:szCs w:val="30"/>
        </w:rPr>
        <w:t xml:space="preserve">, документы (включая фотографии), отражающие участие </w:t>
      </w:r>
      <w:r>
        <w:rPr>
          <w:szCs w:val="30"/>
        </w:rPr>
        <w:t xml:space="preserve">физических лиц - </w:t>
      </w:r>
      <w:r w:rsidRPr="00A63E11">
        <w:rPr>
          <w:szCs w:val="30"/>
        </w:rPr>
        <w:t>населения</w:t>
      </w:r>
      <w:r>
        <w:rPr>
          <w:szCs w:val="30"/>
        </w:rPr>
        <w:t xml:space="preserve"> (жителей) муниципального образования</w:t>
      </w:r>
      <w:r w:rsidRPr="00A63E11">
        <w:rPr>
          <w:szCs w:val="30"/>
        </w:rPr>
        <w:t xml:space="preserve"> и </w:t>
      </w:r>
      <w:r>
        <w:rPr>
          <w:szCs w:val="30"/>
        </w:rPr>
        <w:t>юридических лиц (индивидуальных предпринимателей (крестьянских (фермерских) хозяйств)</w:t>
      </w:r>
      <w:r w:rsidRPr="00A63E11">
        <w:rPr>
          <w:szCs w:val="30"/>
        </w:rPr>
        <w:t xml:space="preserve"> в безвозмездных работах и услугах, и их результаты. </w:t>
      </w:r>
      <w:proofErr w:type="gramEnd"/>
    </w:p>
    <w:p w:rsidR="00F259A7" w:rsidRDefault="00F259A7" w:rsidP="00F259A7">
      <w:pPr>
        <w:ind w:right="-142" w:firstLine="426"/>
        <w:rPr>
          <w:szCs w:val="30"/>
        </w:rPr>
      </w:pPr>
    </w:p>
    <w:p w:rsidR="00F259A7" w:rsidRPr="00A63E11" w:rsidRDefault="00F259A7" w:rsidP="00F259A7">
      <w:pPr>
        <w:ind w:right="-142" w:firstLine="709"/>
        <w:jc w:val="both"/>
        <w:rPr>
          <w:szCs w:val="30"/>
        </w:rPr>
      </w:pPr>
      <w:r>
        <w:rPr>
          <w:szCs w:val="30"/>
        </w:rPr>
        <w:t>5</w:t>
      </w:r>
      <w:r w:rsidRPr="00EC6F6B">
        <w:rPr>
          <w:szCs w:val="30"/>
        </w:rPr>
        <w:t>.</w:t>
      </w:r>
      <w:r w:rsidRPr="00A63E11">
        <w:rPr>
          <w:szCs w:val="30"/>
        </w:rPr>
        <w:t> Сведения об итогах реализации проекта</w:t>
      </w:r>
      <w:r>
        <w:rPr>
          <w:szCs w:val="30"/>
        </w:rPr>
        <w:t xml:space="preserve"> развития общественной инфраструктуры, основанного на местной инициативе:</w:t>
      </w:r>
    </w:p>
    <w:p w:rsidR="00F259A7" w:rsidRPr="00A63E11" w:rsidRDefault="00F259A7" w:rsidP="00F259A7">
      <w:pPr>
        <w:ind w:right="-142" w:firstLine="709"/>
        <w:jc w:val="both"/>
        <w:rPr>
          <w:szCs w:val="30"/>
        </w:rPr>
      </w:pPr>
      <w:r>
        <w:rPr>
          <w:szCs w:val="30"/>
        </w:rPr>
        <w:t>5</w:t>
      </w:r>
      <w:r w:rsidRPr="00A63E11">
        <w:rPr>
          <w:szCs w:val="30"/>
        </w:rPr>
        <w:t xml:space="preserve">.1. Объект, включенный в </w:t>
      </w:r>
      <w:r w:rsidRPr="00654419">
        <w:rPr>
          <w:szCs w:val="30"/>
        </w:rPr>
        <w:t xml:space="preserve">проект, завершен </w:t>
      </w:r>
      <w:r w:rsidR="00CC0312">
        <w:rPr>
          <w:szCs w:val="30"/>
        </w:rPr>
        <w:t>полностью</w:t>
      </w:r>
      <w:r>
        <w:rPr>
          <w:szCs w:val="30"/>
        </w:rPr>
        <w:t xml:space="preserve"> (указать полностью или частично</w:t>
      </w:r>
      <w:r w:rsidRPr="00EC6F6B">
        <w:rPr>
          <w:szCs w:val="30"/>
        </w:rPr>
        <w:t>)</w:t>
      </w:r>
      <w:r>
        <w:rPr>
          <w:szCs w:val="30"/>
        </w:rPr>
        <w:t xml:space="preserve"> </w:t>
      </w:r>
      <w:r w:rsidR="00CC0312">
        <w:rPr>
          <w:szCs w:val="30"/>
        </w:rPr>
        <w:t>акт о приемке выполненных работ №1 от 03.07.2020г., №2 от 06.07.2020г.</w:t>
      </w:r>
      <w:r>
        <w:rPr>
          <w:szCs w:val="30"/>
        </w:rPr>
        <w:t xml:space="preserve">⃰     </w:t>
      </w:r>
    </w:p>
    <w:p w:rsidR="00F259A7" w:rsidRPr="00A63E11" w:rsidRDefault="00F259A7" w:rsidP="008F4391">
      <w:pPr>
        <w:ind w:right="-142" w:firstLine="709"/>
        <w:jc w:val="both"/>
        <w:rPr>
          <w:szCs w:val="30"/>
        </w:rPr>
      </w:pPr>
      <w:r>
        <w:rPr>
          <w:szCs w:val="30"/>
        </w:rPr>
        <w:t>5</w:t>
      </w:r>
      <w:r w:rsidRPr="00A63E11">
        <w:rPr>
          <w:szCs w:val="30"/>
        </w:rPr>
        <w:t xml:space="preserve">.2. Если проект выполнен частично, </w:t>
      </w:r>
      <w:proofErr w:type="gramStart"/>
      <w:r w:rsidRPr="00A63E11">
        <w:rPr>
          <w:szCs w:val="30"/>
        </w:rPr>
        <w:t>то</w:t>
      </w:r>
      <w:proofErr w:type="gramEnd"/>
      <w:r w:rsidRPr="00A63E11">
        <w:rPr>
          <w:szCs w:val="30"/>
        </w:rPr>
        <w:t xml:space="preserve"> что именно, в каком объеме и по какой причине не было</w:t>
      </w:r>
      <w:r>
        <w:rPr>
          <w:szCs w:val="30"/>
        </w:rPr>
        <w:t xml:space="preserve"> выполнено</w:t>
      </w:r>
      <w:r w:rsidRPr="00A63E11">
        <w:rPr>
          <w:szCs w:val="30"/>
        </w:rPr>
        <w:t>:</w:t>
      </w:r>
      <w:r w:rsidR="008F4391">
        <w:rPr>
          <w:szCs w:val="30"/>
        </w:rPr>
        <w:t xml:space="preserve"> </w:t>
      </w:r>
      <w:r w:rsidRPr="00A63E11">
        <w:rPr>
          <w:szCs w:val="30"/>
        </w:rPr>
        <w:t>_______________________________________________</w:t>
      </w:r>
      <w:r>
        <w:rPr>
          <w:szCs w:val="30"/>
        </w:rPr>
        <w:t>_______</w:t>
      </w:r>
      <w:r w:rsidRPr="00A63E11">
        <w:rPr>
          <w:szCs w:val="30"/>
        </w:rPr>
        <w:t>__________</w:t>
      </w:r>
      <w:r>
        <w:rPr>
          <w:szCs w:val="30"/>
        </w:rPr>
        <w:t>_____</w:t>
      </w:r>
      <w:r w:rsidRPr="00A63E11">
        <w:rPr>
          <w:szCs w:val="30"/>
        </w:rPr>
        <w:t>_.</w:t>
      </w:r>
      <w:r>
        <w:rPr>
          <w:szCs w:val="30"/>
        </w:rPr>
        <w:t xml:space="preserve">⃰⃰  ⃰  </w:t>
      </w:r>
    </w:p>
    <w:p w:rsidR="00F259A7" w:rsidRPr="00A63E11" w:rsidRDefault="00F259A7" w:rsidP="00F259A7">
      <w:pPr>
        <w:tabs>
          <w:tab w:val="left" w:pos="900"/>
        </w:tabs>
        <w:ind w:right="-142"/>
        <w:rPr>
          <w:szCs w:val="30"/>
        </w:rPr>
      </w:pPr>
    </w:p>
    <w:p w:rsidR="00F259A7" w:rsidRPr="00A63E11" w:rsidRDefault="00F259A7" w:rsidP="00F259A7">
      <w:pPr>
        <w:ind w:right="-142" w:firstLine="709"/>
        <w:rPr>
          <w:szCs w:val="30"/>
        </w:rPr>
      </w:pPr>
      <w:r>
        <w:rPr>
          <w:szCs w:val="30"/>
        </w:rPr>
        <w:t>6</w:t>
      </w:r>
      <w:r w:rsidRPr="00A63E11">
        <w:rPr>
          <w:szCs w:val="30"/>
        </w:rPr>
        <w:t>. Дата:</w:t>
      </w:r>
    </w:p>
    <w:p w:rsidR="00F259A7" w:rsidRPr="00A63E11" w:rsidRDefault="00F259A7" w:rsidP="00F259A7">
      <w:pPr>
        <w:ind w:right="-142" w:firstLine="709"/>
        <w:jc w:val="both"/>
        <w:rPr>
          <w:szCs w:val="30"/>
        </w:rPr>
      </w:pPr>
      <w:r w:rsidRPr="00A63E11">
        <w:rPr>
          <w:szCs w:val="30"/>
        </w:rPr>
        <w:t>начала осуществления проекта</w:t>
      </w:r>
      <w:r>
        <w:rPr>
          <w:szCs w:val="30"/>
        </w:rPr>
        <w:t xml:space="preserve"> развития общественной инфраструктуры, основанного на местной </w:t>
      </w:r>
      <w:r w:rsidRPr="00654419">
        <w:rPr>
          <w:szCs w:val="30"/>
        </w:rPr>
        <w:t>инициативе –</w:t>
      </w:r>
      <w:r w:rsidR="00FA6B75" w:rsidRPr="00654419">
        <w:rPr>
          <w:szCs w:val="30"/>
        </w:rPr>
        <w:t xml:space="preserve"> 04 марта 2020</w:t>
      </w:r>
      <w:r w:rsidR="00CC0312">
        <w:rPr>
          <w:szCs w:val="30"/>
        </w:rPr>
        <w:t>года.</w:t>
      </w:r>
      <w:r w:rsidRPr="00654419">
        <w:rPr>
          <w:szCs w:val="30"/>
        </w:rPr>
        <w:t>;</w:t>
      </w:r>
    </w:p>
    <w:p w:rsidR="00F259A7" w:rsidRPr="00851CAD" w:rsidRDefault="00F259A7" w:rsidP="00F259A7">
      <w:pPr>
        <w:ind w:right="-142" w:firstLine="709"/>
        <w:rPr>
          <w:szCs w:val="30"/>
          <w:u w:val="single"/>
        </w:rPr>
      </w:pPr>
      <w:r w:rsidRPr="00A63E11">
        <w:rPr>
          <w:szCs w:val="30"/>
        </w:rPr>
        <w:t>ввода объекта в эксплуатацию  –</w:t>
      </w:r>
      <w:r>
        <w:rPr>
          <w:szCs w:val="30"/>
        </w:rPr>
        <w:t xml:space="preserve"> </w:t>
      </w:r>
      <w:r w:rsidR="00CC0312">
        <w:rPr>
          <w:szCs w:val="30"/>
        </w:rPr>
        <w:t>06 июля 2020 года.</w:t>
      </w:r>
      <w:r>
        <w:rPr>
          <w:szCs w:val="30"/>
        </w:rPr>
        <w:t>⃰  ⃰</w:t>
      </w:r>
    </w:p>
    <w:p w:rsidR="00F259A7" w:rsidRPr="00A63E11" w:rsidRDefault="00F259A7" w:rsidP="00F259A7">
      <w:pPr>
        <w:ind w:right="-142" w:firstLine="426"/>
        <w:rPr>
          <w:szCs w:val="30"/>
        </w:rPr>
      </w:pPr>
    </w:p>
    <w:p w:rsidR="00F259A7" w:rsidRDefault="00F259A7" w:rsidP="00F259A7">
      <w:pPr>
        <w:ind w:right="-142" w:firstLine="426"/>
        <w:jc w:val="both"/>
        <w:rPr>
          <w:szCs w:val="30"/>
        </w:rPr>
      </w:pPr>
    </w:p>
    <w:p w:rsidR="00F259A7" w:rsidRPr="00A63E11" w:rsidRDefault="00F259A7" w:rsidP="00F259A7">
      <w:pPr>
        <w:ind w:right="-142" w:firstLine="709"/>
        <w:jc w:val="both"/>
        <w:rPr>
          <w:szCs w:val="30"/>
        </w:rPr>
      </w:pPr>
      <w:r>
        <w:rPr>
          <w:szCs w:val="30"/>
        </w:rPr>
        <w:t>7.</w:t>
      </w:r>
      <w:r w:rsidRPr="00253548">
        <w:rPr>
          <w:szCs w:val="30"/>
        </w:rPr>
        <w:t xml:space="preserve"> </w:t>
      </w:r>
      <w:r w:rsidRPr="00A63E11">
        <w:rPr>
          <w:szCs w:val="30"/>
        </w:rPr>
        <w:t xml:space="preserve">К отчету прилагаются </w:t>
      </w:r>
      <w:r w:rsidRPr="00253548">
        <w:rPr>
          <w:szCs w:val="30"/>
        </w:rPr>
        <w:t>копи</w:t>
      </w:r>
      <w:r>
        <w:rPr>
          <w:szCs w:val="30"/>
        </w:rPr>
        <w:t>и</w:t>
      </w:r>
      <w:r w:rsidRPr="00253548">
        <w:rPr>
          <w:szCs w:val="30"/>
        </w:rPr>
        <w:t xml:space="preserve"> документов, подтверждающих фактические расходы</w:t>
      </w:r>
      <w:r>
        <w:rPr>
          <w:szCs w:val="30"/>
        </w:rPr>
        <w:t xml:space="preserve">.⃰  ⃰  </w:t>
      </w:r>
    </w:p>
    <w:p w:rsidR="00F259A7" w:rsidRDefault="00F259A7" w:rsidP="00F259A7">
      <w:pPr>
        <w:ind w:right="-142"/>
        <w:rPr>
          <w:szCs w:val="30"/>
        </w:rPr>
      </w:pPr>
    </w:p>
    <w:p w:rsidR="00F259A7" w:rsidRDefault="00F259A7" w:rsidP="00F259A7">
      <w:pPr>
        <w:rPr>
          <w:szCs w:val="30"/>
        </w:rPr>
      </w:pPr>
    </w:p>
    <w:p w:rsidR="00F259A7" w:rsidRDefault="00F259A7" w:rsidP="00F259A7">
      <w:pPr>
        <w:pStyle w:val="ConsPlusNonformat"/>
        <w:ind w:right="-285"/>
        <w:jc w:val="both"/>
        <w:rPr>
          <w:rFonts w:ascii="Times New Roman" w:hAnsi="Times New Roman" w:cs="Times New Roman"/>
          <w:sz w:val="24"/>
          <w:szCs w:val="28"/>
        </w:rPr>
      </w:pPr>
    </w:p>
    <w:p w:rsidR="00FB09A1" w:rsidRPr="002F06C6" w:rsidRDefault="00FB09A1" w:rsidP="00FB09A1">
      <w:pPr>
        <w:pStyle w:val="ConsPlusNonformat"/>
        <w:ind w:right="-285"/>
        <w:jc w:val="both"/>
        <w:rPr>
          <w:rFonts w:ascii="Times New Roman" w:hAnsi="Times New Roman" w:cs="Times New Roman"/>
          <w:sz w:val="24"/>
          <w:szCs w:val="28"/>
        </w:rPr>
      </w:pPr>
      <w:r w:rsidRPr="002F06C6">
        <w:rPr>
          <w:rFonts w:ascii="Times New Roman" w:hAnsi="Times New Roman" w:cs="Times New Roman"/>
          <w:sz w:val="24"/>
          <w:szCs w:val="28"/>
        </w:rPr>
        <w:t>Глав</w:t>
      </w:r>
      <w:r>
        <w:rPr>
          <w:rFonts w:ascii="Times New Roman" w:hAnsi="Times New Roman" w:cs="Times New Roman"/>
          <w:sz w:val="24"/>
          <w:szCs w:val="28"/>
        </w:rPr>
        <w:t xml:space="preserve">а города Сарапула                                 </w:t>
      </w:r>
      <w:r w:rsidRPr="002F06C6">
        <w:rPr>
          <w:rFonts w:ascii="Times New Roman" w:hAnsi="Times New Roman" w:cs="Times New Roman"/>
          <w:sz w:val="24"/>
          <w:szCs w:val="28"/>
        </w:rPr>
        <w:t xml:space="preserve"> _________                  </w:t>
      </w:r>
      <w:r>
        <w:rPr>
          <w:rFonts w:ascii="Times New Roman" w:hAnsi="Times New Roman" w:cs="Times New Roman"/>
          <w:sz w:val="24"/>
          <w:szCs w:val="28"/>
        </w:rPr>
        <w:t xml:space="preserve">                </w:t>
      </w:r>
      <w:r w:rsidRPr="00CA6B35">
        <w:rPr>
          <w:rFonts w:ascii="Times New Roman" w:hAnsi="Times New Roman" w:cs="Times New Roman"/>
          <w:sz w:val="24"/>
          <w:szCs w:val="28"/>
          <w:u w:val="single"/>
        </w:rPr>
        <w:t>В.М. Шестаков</w:t>
      </w:r>
    </w:p>
    <w:p w:rsidR="00FB09A1" w:rsidRPr="002F06C6" w:rsidRDefault="00FB09A1" w:rsidP="00FB09A1">
      <w:pPr>
        <w:pStyle w:val="ConsPlusNonformat"/>
        <w:jc w:val="both"/>
        <w:rPr>
          <w:rFonts w:ascii="Times New Roman" w:hAnsi="Times New Roman" w:cs="Times New Roman"/>
          <w:sz w:val="18"/>
        </w:rPr>
      </w:pPr>
      <w:r w:rsidRPr="002F06C6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8"/>
        </w:rPr>
        <w:t xml:space="preserve">            </w:t>
      </w:r>
      <w:r w:rsidRPr="002F06C6">
        <w:rPr>
          <w:rFonts w:ascii="Times New Roman" w:hAnsi="Times New Roman" w:cs="Times New Roman"/>
          <w:sz w:val="24"/>
          <w:szCs w:val="28"/>
        </w:rPr>
        <w:t xml:space="preserve"> </w:t>
      </w:r>
      <w:r w:rsidRPr="002F06C6">
        <w:rPr>
          <w:rFonts w:ascii="Times New Roman" w:hAnsi="Times New Roman" w:cs="Times New Roman"/>
          <w:sz w:val="18"/>
        </w:rPr>
        <w:t>(подпись)</w:t>
      </w:r>
      <w:r w:rsidRPr="002F06C6">
        <w:rPr>
          <w:rFonts w:ascii="Times New Roman" w:hAnsi="Times New Roman" w:cs="Times New Roman"/>
          <w:sz w:val="22"/>
          <w:szCs w:val="24"/>
        </w:rPr>
        <w:t xml:space="preserve">                        </w:t>
      </w:r>
      <w:r>
        <w:rPr>
          <w:rFonts w:ascii="Times New Roman" w:hAnsi="Times New Roman" w:cs="Times New Roman"/>
          <w:sz w:val="22"/>
          <w:szCs w:val="24"/>
        </w:rPr>
        <w:t xml:space="preserve">        </w:t>
      </w:r>
      <w:r w:rsidRPr="002F06C6">
        <w:rPr>
          <w:rFonts w:ascii="Times New Roman" w:hAnsi="Times New Roman" w:cs="Times New Roman"/>
          <w:sz w:val="22"/>
          <w:szCs w:val="24"/>
        </w:rPr>
        <w:t xml:space="preserve"> </w:t>
      </w:r>
      <w:r w:rsidRPr="002F06C6">
        <w:rPr>
          <w:rFonts w:ascii="Times New Roman" w:hAnsi="Times New Roman" w:cs="Times New Roman"/>
          <w:sz w:val="18"/>
        </w:rPr>
        <w:t>(расшифровка подписи)</w:t>
      </w:r>
    </w:p>
    <w:p w:rsidR="00FB09A1" w:rsidRDefault="00FB09A1" w:rsidP="00FB09A1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2F06C6">
        <w:rPr>
          <w:rFonts w:ascii="Times New Roman" w:hAnsi="Times New Roman" w:cs="Times New Roman"/>
          <w:sz w:val="24"/>
          <w:szCs w:val="28"/>
        </w:rPr>
        <w:t>М.П.</w:t>
      </w:r>
    </w:p>
    <w:p w:rsidR="00FB09A1" w:rsidRDefault="00FB09A1" w:rsidP="00FB09A1">
      <w:pPr>
        <w:rPr>
          <w:szCs w:val="30"/>
        </w:rPr>
      </w:pPr>
    </w:p>
    <w:p w:rsidR="00FB09A1" w:rsidRDefault="00FB09A1" w:rsidP="00FB09A1">
      <w:pPr>
        <w:rPr>
          <w:szCs w:val="30"/>
        </w:rPr>
      </w:pPr>
      <w:r w:rsidRPr="00A63E11">
        <w:rPr>
          <w:szCs w:val="30"/>
        </w:rPr>
        <w:t>Дата</w:t>
      </w:r>
      <w:r>
        <w:rPr>
          <w:szCs w:val="30"/>
        </w:rPr>
        <w:t xml:space="preserve"> 1</w:t>
      </w:r>
      <w:r w:rsidR="00EB7CC0">
        <w:rPr>
          <w:szCs w:val="30"/>
        </w:rPr>
        <w:t>2</w:t>
      </w:r>
      <w:r>
        <w:rPr>
          <w:szCs w:val="30"/>
        </w:rPr>
        <w:t>.01.2021г.</w:t>
      </w:r>
    </w:p>
    <w:p w:rsidR="00F259A7" w:rsidRDefault="00F259A7" w:rsidP="00F259A7">
      <w:pPr>
        <w:rPr>
          <w:szCs w:val="30"/>
        </w:rPr>
      </w:pPr>
    </w:p>
    <w:p w:rsidR="00F259A7" w:rsidRDefault="00F259A7" w:rsidP="00F259A7">
      <w:pPr>
        <w:rPr>
          <w:b/>
          <w:szCs w:val="30"/>
        </w:rPr>
      </w:pPr>
    </w:p>
    <w:p w:rsidR="00F259A7" w:rsidRDefault="00F259A7" w:rsidP="00F259A7">
      <w:pPr>
        <w:rPr>
          <w:b/>
          <w:szCs w:val="30"/>
        </w:rPr>
      </w:pPr>
    </w:p>
    <w:p w:rsidR="00F259A7" w:rsidRPr="008F6135" w:rsidRDefault="00F259A7" w:rsidP="00F259A7">
      <w:pPr>
        <w:pStyle w:val="ConsPlusNonformat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2F06C6">
        <w:rPr>
          <w:rFonts w:ascii="Times New Roman" w:hAnsi="Times New Roman" w:cs="Times New Roman"/>
          <w:sz w:val="24"/>
          <w:szCs w:val="28"/>
        </w:rPr>
        <w:t xml:space="preserve">Исполнитель 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F06C6">
        <w:rPr>
          <w:rFonts w:ascii="Times New Roman" w:hAnsi="Times New Roman" w:cs="Times New Roman"/>
          <w:sz w:val="24"/>
          <w:szCs w:val="28"/>
        </w:rPr>
        <w:t xml:space="preserve">_________ </w:t>
      </w:r>
      <w:r>
        <w:rPr>
          <w:rFonts w:ascii="Times New Roman" w:hAnsi="Times New Roman" w:cs="Times New Roman"/>
          <w:sz w:val="24"/>
          <w:szCs w:val="28"/>
        </w:rPr>
        <w:t xml:space="preserve">                 </w:t>
      </w:r>
      <w:r w:rsidR="00090693">
        <w:rPr>
          <w:rFonts w:ascii="Times New Roman" w:hAnsi="Times New Roman" w:cs="Times New Roman"/>
          <w:sz w:val="24"/>
          <w:szCs w:val="28"/>
        </w:rPr>
        <w:t xml:space="preserve">   </w:t>
      </w:r>
      <w:r w:rsidR="00090693" w:rsidRPr="00090693">
        <w:rPr>
          <w:rFonts w:ascii="Times New Roman" w:hAnsi="Times New Roman" w:cs="Times New Roman"/>
          <w:sz w:val="24"/>
          <w:szCs w:val="28"/>
          <w:u w:val="single"/>
        </w:rPr>
        <w:t>А.М</w:t>
      </w:r>
      <w:r w:rsidR="00090693">
        <w:rPr>
          <w:rFonts w:ascii="Times New Roman" w:hAnsi="Times New Roman" w:cs="Times New Roman"/>
          <w:sz w:val="24"/>
          <w:szCs w:val="28"/>
          <w:u w:val="single"/>
        </w:rPr>
        <w:t>.</w:t>
      </w:r>
      <w:r w:rsidR="00090693" w:rsidRPr="00090693">
        <w:rPr>
          <w:rFonts w:ascii="Times New Roman" w:hAnsi="Times New Roman" w:cs="Times New Roman"/>
          <w:sz w:val="24"/>
          <w:szCs w:val="28"/>
          <w:u w:val="single"/>
        </w:rPr>
        <w:t xml:space="preserve"> </w:t>
      </w:r>
      <w:proofErr w:type="spellStart"/>
      <w:r w:rsidR="00090693" w:rsidRPr="00090693">
        <w:rPr>
          <w:rFonts w:ascii="Times New Roman" w:hAnsi="Times New Roman" w:cs="Times New Roman"/>
          <w:sz w:val="24"/>
          <w:szCs w:val="28"/>
          <w:u w:val="single"/>
        </w:rPr>
        <w:t>Кукреш</w:t>
      </w:r>
      <w:proofErr w:type="spellEnd"/>
      <w:r w:rsidR="00090693">
        <w:rPr>
          <w:rFonts w:ascii="Times New Roman" w:hAnsi="Times New Roman" w:cs="Times New Roman"/>
          <w:sz w:val="24"/>
          <w:szCs w:val="28"/>
        </w:rPr>
        <w:t xml:space="preserve">                                        </w:t>
      </w:r>
      <w:r w:rsidRPr="008F6135">
        <w:rPr>
          <w:rFonts w:ascii="Times New Roman" w:hAnsi="Times New Roman" w:cs="Times New Roman"/>
          <w:sz w:val="24"/>
          <w:szCs w:val="28"/>
          <w:u w:val="single"/>
        </w:rPr>
        <w:t>(34147) 4-19-</w:t>
      </w:r>
      <w:r w:rsidR="00090693">
        <w:rPr>
          <w:rFonts w:ascii="Times New Roman" w:hAnsi="Times New Roman" w:cs="Times New Roman"/>
          <w:sz w:val="24"/>
          <w:szCs w:val="28"/>
          <w:u w:val="single"/>
        </w:rPr>
        <w:t>32</w:t>
      </w:r>
    </w:p>
    <w:p w:rsidR="00F259A7" w:rsidRPr="00A63E11" w:rsidRDefault="00F259A7" w:rsidP="00F259A7">
      <w:pPr>
        <w:pStyle w:val="ConsPlusNonformat"/>
        <w:jc w:val="both"/>
        <w:rPr>
          <w:rFonts w:ascii="Times New Roman" w:hAnsi="Times New Roman" w:cs="Times New Roman"/>
          <w:sz w:val="18"/>
        </w:rPr>
      </w:pPr>
      <w:r w:rsidRPr="002F06C6">
        <w:rPr>
          <w:rFonts w:ascii="Times New Roman" w:hAnsi="Times New Roman" w:cs="Times New Roman"/>
          <w:sz w:val="18"/>
        </w:rPr>
        <w:t xml:space="preserve">                                 (подпись)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2F06C6">
        <w:rPr>
          <w:rFonts w:ascii="Times New Roman" w:hAnsi="Times New Roman" w:cs="Times New Roman"/>
          <w:sz w:val="18"/>
        </w:rPr>
        <w:t xml:space="preserve">   (расшифровка подписи)                     </w:t>
      </w:r>
      <w:r>
        <w:rPr>
          <w:rFonts w:ascii="Times New Roman" w:hAnsi="Times New Roman" w:cs="Times New Roman"/>
          <w:sz w:val="18"/>
        </w:rPr>
        <w:t xml:space="preserve">                       </w:t>
      </w:r>
      <w:r w:rsidRPr="002F06C6">
        <w:rPr>
          <w:rFonts w:ascii="Times New Roman" w:hAnsi="Times New Roman" w:cs="Times New Roman"/>
          <w:sz w:val="18"/>
        </w:rPr>
        <w:t xml:space="preserve"> (телефон)</w:t>
      </w:r>
    </w:p>
    <w:p w:rsidR="00F259A7" w:rsidRDefault="00F259A7" w:rsidP="00F259A7">
      <w:pPr>
        <w:rPr>
          <w:b/>
          <w:szCs w:val="30"/>
        </w:rPr>
      </w:pPr>
    </w:p>
    <w:p w:rsidR="00F259A7" w:rsidRDefault="00F259A7" w:rsidP="00F259A7">
      <w:pPr>
        <w:rPr>
          <w:b/>
          <w:szCs w:val="30"/>
        </w:rPr>
      </w:pPr>
    </w:p>
    <w:sectPr w:rsidR="00F259A7" w:rsidSect="00311A89">
      <w:pgSz w:w="11906" w:h="16838"/>
      <w:pgMar w:top="851" w:right="566" w:bottom="567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E0535"/>
    <w:multiLevelType w:val="multilevel"/>
    <w:tmpl w:val="0419001F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7A432CC"/>
    <w:multiLevelType w:val="hybridMultilevel"/>
    <w:tmpl w:val="6C3CC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E74D74"/>
    <w:multiLevelType w:val="hybridMultilevel"/>
    <w:tmpl w:val="AB42738C"/>
    <w:lvl w:ilvl="0" w:tplc="CA469D78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3B1367"/>
    <w:multiLevelType w:val="hybridMultilevel"/>
    <w:tmpl w:val="FD3A28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AA545B3"/>
    <w:multiLevelType w:val="hybridMultilevel"/>
    <w:tmpl w:val="6AE43E48"/>
    <w:lvl w:ilvl="0" w:tplc="43DEE8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AAC4A3A"/>
    <w:multiLevelType w:val="hybridMultilevel"/>
    <w:tmpl w:val="9EA0C702"/>
    <w:lvl w:ilvl="0" w:tplc="D16CB6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0CF3F1C"/>
    <w:multiLevelType w:val="hybridMultilevel"/>
    <w:tmpl w:val="E1F649E4"/>
    <w:lvl w:ilvl="0" w:tplc="43DEE86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AA14FB"/>
    <w:multiLevelType w:val="hybridMultilevel"/>
    <w:tmpl w:val="4E6CEE9C"/>
    <w:lvl w:ilvl="0" w:tplc="CA605C18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3C56B5"/>
    <w:multiLevelType w:val="hybridMultilevel"/>
    <w:tmpl w:val="7A629580"/>
    <w:lvl w:ilvl="0" w:tplc="CA605C18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9">
    <w:nsid w:val="485769C4"/>
    <w:multiLevelType w:val="hybridMultilevel"/>
    <w:tmpl w:val="BB8EED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B940BD6"/>
    <w:multiLevelType w:val="hybridMultilevel"/>
    <w:tmpl w:val="AA5ABB78"/>
    <w:lvl w:ilvl="0" w:tplc="43DEE8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80439D3"/>
    <w:multiLevelType w:val="hybridMultilevel"/>
    <w:tmpl w:val="34027940"/>
    <w:lvl w:ilvl="0" w:tplc="87B6D4FA">
      <w:start w:val="1"/>
      <w:numFmt w:val="bullet"/>
      <w:lvlText w:val="-"/>
      <w:lvlJc w:val="left"/>
      <w:pPr>
        <w:ind w:left="14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2">
    <w:nsid w:val="687B7221"/>
    <w:multiLevelType w:val="multilevel"/>
    <w:tmpl w:val="C9D4610A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"/>
      <w:lvlJc w:val="left"/>
      <w:pPr>
        <w:ind w:left="151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216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0"/>
  </w:num>
  <w:num w:numId="4">
    <w:abstractNumId w:val="4"/>
  </w:num>
  <w:num w:numId="5">
    <w:abstractNumId w:val="10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7"/>
  </w:num>
  <w:num w:numId="9">
    <w:abstractNumId w:val="11"/>
  </w:num>
  <w:num w:numId="10">
    <w:abstractNumId w:val="3"/>
  </w:num>
  <w:num w:numId="11">
    <w:abstractNumId w:val="5"/>
  </w:num>
  <w:num w:numId="12">
    <w:abstractNumId w:val="9"/>
  </w:num>
  <w:num w:numId="13">
    <w:abstractNumId w:val="2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9236D"/>
    <w:rsid w:val="000008C0"/>
    <w:rsid w:val="00001604"/>
    <w:rsid w:val="000017CE"/>
    <w:rsid w:val="00001819"/>
    <w:rsid w:val="00002213"/>
    <w:rsid w:val="00002B00"/>
    <w:rsid w:val="00002B8C"/>
    <w:rsid w:val="000032ED"/>
    <w:rsid w:val="00003C33"/>
    <w:rsid w:val="000055A9"/>
    <w:rsid w:val="00006D6D"/>
    <w:rsid w:val="00006D86"/>
    <w:rsid w:val="00006F69"/>
    <w:rsid w:val="00012AC8"/>
    <w:rsid w:val="00012B34"/>
    <w:rsid w:val="00013A89"/>
    <w:rsid w:val="00013DE4"/>
    <w:rsid w:val="000152BE"/>
    <w:rsid w:val="00015AD1"/>
    <w:rsid w:val="0001615A"/>
    <w:rsid w:val="00016316"/>
    <w:rsid w:val="000202C2"/>
    <w:rsid w:val="000212AD"/>
    <w:rsid w:val="000233A8"/>
    <w:rsid w:val="0002549D"/>
    <w:rsid w:val="000275D7"/>
    <w:rsid w:val="00030530"/>
    <w:rsid w:val="000329D6"/>
    <w:rsid w:val="00033034"/>
    <w:rsid w:val="0003337A"/>
    <w:rsid w:val="0003469F"/>
    <w:rsid w:val="00034BE4"/>
    <w:rsid w:val="00035C57"/>
    <w:rsid w:val="00035D90"/>
    <w:rsid w:val="00036210"/>
    <w:rsid w:val="00036E05"/>
    <w:rsid w:val="000372CC"/>
    <w:rsid w:val="00037CFA"/>
    <w:rsid w:val="00037E82"/>
    <w:rsid w:val="000409FB"/>
    <w:rsid w:val="00040B2A"/>
    <w:rsid w:val="00041492"/>
    <w:rsid w:val="00043039"/>
    <w:rsid w:val="00043541"/>
    <w:rsid w:val="0004356E"/>
    <w:rsid w:val="000438B8"/>
    <w:rsid w:val="00044CBA"/>
    <w:rsid w:val="00044E3F"/>
    <w:rsid w:val="000450BC"/>
    <w:rsid w:val="000460A2"/>
    <w:rsid w:val="000471DD"/>
    <w:rsid w:val="0005002D"/>
    <w:rsid w:val="00050DD2"/>
    <w:rsid w:val="000515F3"/>
    <w:rsid w:val="000520F4"/>
    <w:rsid w:val="00052250"/>
    <w:rsid w:val="00052594"/>
    <w:rsid w:val="00052C46"/>
    <w:rsid w:val="000532AD"/>
    <w:rsid w:val="00054FC7"/>
    <w:rsid w:val="00055ADD"/>
    <w:rsid w:val="0006018C"/>
    <w:rsid w:val="00061792"/>
    <w:rsid w:val="0006189C"/>
    <w:rsid w:val="00061D16"/>
    <w:rsid w:val="00061DFD"/>
    <w:rsid w:val="0006275E"/>
    <w:rsid w:val="00063079"/>
    <w:rsid w:val="0006320C"/>
    <w:rsid w:val="000635B6"/>
    <w:rsid w:val="000638FB"/>
    <w:rsid w:val="00064C8A"/>
    <w:rsid w:val="000667B0"/>
    <w:rsid w:val="00066890"/>
    <w:rsid w:val="000670F5"/>
    <w:rsid w:val="00067DBC"/>
    <w:rsid w:val="00070179"/>
    <w:rsid w:val="0007041B"/>
    <w:rsid w:val="00070DF4"/>
    <w:rsid w:val="00070F71"/>
    <w:rsid w:val="00071B47"/>
    <w:rsid w:val="00071BE5"/>
    <w:rsid w:val="00071E0D"/>
    <w:rsid w:val="000723EE"/>
    <w:rsid w:val="00072759"/>
    <w:rsid w:val="0007326A"/>
    <w:rsid w:val="0007448E"/>
    <w:rsid w:val="000755B9"/>
    <w:rsid w:val="00076F90"/>
    <w:rsid w:val="00077039"/>
    <w:rsid w:val="00080218"/>
    <w:rsid w:val="000802A5"/>
    <w:rsid w:val="00083B07"/>
    <w:rsid w:val="00084E5F"/>
    <w:rsid w:val="00085C78"/>
    <w:rsid w:val="00085EDB"/>
    <w:rsid w:val="00086304"/>
    <w:rsid w:val="000864E1"/>
    <w:rsid w:val="00086875"/>
    <w:rsid w:val="000869E0"/>
    <w:rsid w:val="00086CAD"/>
    <w:rsid w:val="00087368"/>
    <w:rsid w:val="00087DB0"/>
    <w:rsid w:val="00090693"/>
    <w:rsid w:val="00090A17"/>
    <w:rsid w:val="000911CA"/>
    <w:rsid w:val="0009282E"/>
    <w:rsid w:val="00092B71"/>
    <w:rsid w:val="00092B7A"/>
    <w:rsid w:val="000932F1"/>
    <w:rsid w:val="00094986"/>
    <w:rsid w:val="0009557C"/>
    <w:rsid w:val="00095F76"/>
    <w:rsid w:val="00096348"/>
    <w:rsid w:val="00096D26"/>
    <w:rsid w:val="000970DC"/>
    <w:rsid w:val="00097325"/>
    <w:rsid w:val="00097B8A"/>
    <w:rsid w:val="000A2003"/>
    <w:rsid w:val="000A46EE"/>
    <w:rsid w:val="000A4963"/>
    <w:rsid w:val="000A4EA9"/>
    <w:rsid w:val="000A542D"/>
    <w:rsid w:val="000A5850"/>
    <w:rsid w:val="000A67A3"/>
    <w:rsid w:val="000A6F76"/>
    <w:rsid w:val="000A6F82"/>
    <w:rsid w:val="000A7331"/>
    <w:rsid w:val="000A7625"/>
    <w:rsid w:val="000A7AF8"/>
    <w:rsid w:val="000B3A50"/>
    <w:rsid w:val="000B3FA8"/>
    <w:rsid w:val="000B4520"/>
    <w:rsid w:val="000B5C64"/>
    <w:rsid w:val="000B5EF1"/>
    <w:rsid w:val="000B619A"/>
    <w:rsid w:val="000B6262"/>
    <w:rsid w:val="000B62FF"/>
    <w:rsid w:val="000B6CBF"/>
    <w:rsid w:val="000C143F"/>
    <w:rsid w:val="000C2701"/>
    <w:rsid w:val="000C27ED"/>
    <w:rsid w:val="000C2A44"/>
    <w:rsid w:val="000C2B26"/>
    <w:rsid w:val="000C441C"/>
    <w:rsid w:val="000C4D26"/>
    <w:rsid w:val="000C5257"/>
    <w:rsid w:val="000C60E3"/>
    <w:rsid w:val="000C6447"/>
    <w:rsid w:val="000C6B86"/>
    <w:rsid w:val="000C6BB3"/>
    <w:rsid w:val="000D0E22"/>
    <w:rsid w:val="000D10E6"/>
    <w:rsid w:val="000D1915"/>
    <w:rsid w:val="000D22DD"/>
    <w:rsid w:val="000D239B"/>
    <w:rsid w:val="000D2556"/>
    <w:rsid w:val="000D2F37"/>
    <w:rsid w:val="000D3423"/>
    <w:rsid w:val="000D4AB6"/>
    <w:rsid w:val="000D4F12"/>
    <w:rsid w:val="000D5ABB"/>
    <w:rsid w:val="000D67B5"/>
    <w:rsid w:val="000D7FD3"/>
    <w:rsid w:val="000E0349"/>
    <w:rsid w:val="000E250B"/>
    <w:rsid w:val="000E38C4"/>
    <w:rsid w:val="000E4630"/>
    <w:rsid w:val="000E4C1F"/>
    <w:rsid w:val="000E55CD"/>
    <w:rsid w:val="000E5C37"/>
    <w:rsid w:val="000E6837"/>
    <w:rsid w:val="000E6DAC"/>
    <w:rsid w:val="000E7D79"/>
    <w:rsid w:val="000F00DE"/>
    <w:rsid w:val="000F1386"/>
    <w:rsid w:val="000F1BAE"/>
    <w:rsid w:val="000F261F"/>
    <w:rsid w:val="000F26A6"/>
    <w:rsid w:val="000F36E7"/>
    <w:rsid w:val="000F37B5"/>
    <w:rsid w:val="000F3A34"/>
    <w:rsid w:val="000F4580"/>
    <w:rsid w:val="000F45CF"/>
    <w:rsid w:val="000F49F9"/>
    <w:rsid w:val="000F4E3B"/>
    <w:rsid w:val="000F4F01"/>
    <w:rsid w:val="000F5A41"/>
    <w:rsid w:val="000F5F85"/>
    <w:rsid w:val="000F681C"/>
    <w:rsid w:val="000F68F6"/>
    <w:rsid w:val="000F6D11"/>
    <w:rsid w:val="000F7C0C"/>
    <w:rsid w:val="00100142"/>
    <w:rsid w:val="00100AE2"/>
    <w:rsid w:val="00101A40"/>
    <w:rsid w:val="00101CB0"/>
    <w:rsid w:val="00101EE0"/>
    <w:rsid w:val="00102AF7"/>
    <w:rsid w:val="00102BB8"/>
    <w:rsid w:val="00103C86"/>
    <w:rsid w:val="001041B4"/>
    <w:rsid w:val="001047E6"/>
    <w:rsid w:val="00105261"/>
    <w:rsid w:val="00105933"/>
    <w:rsid w:val="00105F5F"/>
    <w:rsid w:val="0010613C"/>
    <w:rsid w:val="001064CB"/>
    <w:rsid w:val="0011002F"/>
    <w:rsid w:val="0011189B"/>
    <w:rsid w:val="00113136"/>
    <w:rsid w:val="001145D7"/>
    <w:rsid w:val="00115C3F"/>
    <w:rsid w:val="00115F99"/>
    <w:rsid w:val="00116286"/>
    <w:rsid w:val="00117035"/>
    <w:rsid w:val="001176EF"/>
    <w:rsid w:val="0011779B"/>
    <w:rsid w:val="00117AC2"/>
    <w:rsid w:val="00117D75"/>
    <w:rsid w:val="00117E3A"/>
    <w:rsid w:val="001212BB"/>
    <w:rsid w:val="00121C31"/>
    <w:rsid w:val="00121E18"/>
    <w:rsid w:val="00122060"/>
    <w:rsid w:val="0012250C"/>
    <w:rsid w:val="00122609"/>
    <w:rsid w:val="00122C95"/>
    <w:rsid w:val="0012327F"/>
    <w:rsid w:val="00123323"/>
    <w:rsid w:val="00124B67"/>
    <w:rsid w:val="0012524E"/>
    <w:rsid w:val="0012527E"/>
    <w:rsid w:val="0012595C"/>
    <w:rsid w:val="00125D86"/>
    <w:rsid w:val="00126AD0"/>
    <w:rsid w:val="001273E5"/>
    <w:rsid w:val="001279D1"/>
    <w:rsid w:val="00127C78"/>
    <w:rsid w:val="00130C01"/>
    <w:rsid w:val="00130FA3"/>
    <w:rsid w:val="001332DC"/>
    <w:rsid w:val="0013666D"/>
    <w:rsid w:val="00137521"/>
    <w:rsid w:val="001377AE"/>
    <w:rsid w:val="00137CA6"/>
    <w:rsid w:val="00140253"/>
    <w:rsid w:val="00142B81"/>
    <w:rsid w:val="00143154"/>
    <w:rsid w:val="00143BD9"/>
    <w:rsid w:val="0014405C"/>
    <w:rsid w:val="00144AEC"/>
    <w:rsid w:val="00144DBA"/>
    <w:rsid w:val="00145020"/>
    <w:rsid w:val="00145C06"/>
    <w:rsid w:val="00147296"/>
    <w:rsid w:val="001472E1"/>
    <w:rsid w:val="00147531"/>
    <w:rsid w:val="00150826"/>
    <w:rsid w:val="00150ADB"/>
    <w:rsid w:val="00151719"/>
    <w:rsid w:val="00151BCD"/>
    <w:rsid w:val="00151DC6"/>
    <w:rsid w:val="00152DC9"/>
    <w:rsid w:val="001533C5"/>
    <w:rsid w:val="00153A29"/>
    <w:rsid w:val="00156B1D"/>
    <w:rsid w:val="00156DB6"/>
    <w:rsid w:val="00156E60"/>
    <w:rsid w:val="00157C6D"/>
    <w:rsid w:val="001606E9"/>
    <w:rsid w:val="00160DA8"/>
    <w:rsid w:val="00164FA5"/>
    <w:rsid w:val="001667E7"/>
    <w:rsid w:val="00166A05"/>
    <w:rsid w:val="00166CCD"/>
    <w:rsid w:val="00170469"/>
    <w:rsid w:val="0017059E"/>
    <w:rsid w:val="00170D7B"/>
    <w:rsid w:val="00171322"/>
    <w:rsid w:val="00172E85"/>
    <w:rsid w:val="00174507"/>
    <w:rsid w:val="00174825"/>
    <w:rsid w:val="001769C9"/>
    <w:rsid w:val="00176A1E"/>
    <w:rsid w:val="00176A59"/>
    <w:rsid w:val="001770BF"/>
    <w:rsid w:val="001814BD"/>
    <w:rsid w:val="0018238B"/>
    <w:rsid w:val="001824E9"/>
    <w:rsid w:val="00182F15"/>
    <w:rsid w:val="001839A6"/>
    <w:rsid w:val="00183F6E"/>
    <w:rsid w:val="0018489E"/>
    <w:rsid w:val="001849E6"/>
    <w:rsid w:val="00184A49"/>
    <w:rsid w:val="00184B90"/>
    <w:rsid w:val="00185362"/>
    <w:rsid w:val="001859E5"/>
    <w:rsid w:val="00185DC4"/>
    <w:rsid w:val="00186634"/>
    <w:rsid w:val="00186A9B"/>
    <w:rsid w:val="00187876"/>
    <w:rsid w:val="00190C17"/>
    <w:rsid w:val="00191D92"/>
    <w:rsid w:val="00191DA2"/>
    <w:rsid w:val="00192C4A"/>
    <w:rsid w:val="00192E0C"/>
    <w:rsid w:val="001934EE"/>
    <w:rsid w:val="00194DD4"/>
    <w:rsid w:val="00196D6E"/>
    <w:rsid w:val="00196F20"/>
    <w:rsid w:val="001A0195"/>
    <w:rsid w:val="001A01A9"/>
    <w:rsid w:val="001A0331"/>
    <w:rsid w:val="001A0699"/>
    <w:rsid w:val="001A06B3"/>
    <w:rsid w:val="001A1D80"/>
    <w:rsid w:val="001A1E8B"/>
    <w:rsid w:val="001A247C"/>
    <w:rsid w:val="001A289D"/>
    <w:rsid w:val="001A35DE"/>
    <w:rsid w:val="001A3E17"/>
    <w:rsid w:val="001A4477"/>
    <w:rsid w:val="001A473B"/>
    <w:rsid w:val="001A5D44"/>
    <w:rsid w:val="001A5D59"/>
    <w:rsid w:val="001A6375"/>
    <w:rsid w:val="001A6F84"/>
    <w:rsid w:val="001A7244"/>
    <w:rsid w:val="001A7CF1"/>
    <w:rsid w:val="001B0363"/>
    <w:rsid w:val="001B04C6"/>
    <w:rsid w:val="001B0749"/>
    <w:rsid w:val="001B0C48"/>
    <w:rsid w:val="001B0F29"/>
    <w:rsid w:val="001B1C94"/>
    <w:rsid w:val="001B3D85"/>
    <w:rsid w:val="001B50EF"/>
    <w:rsid w:val="001B6866"/>
    <w:rsid w:val="001B790C"/>
    <w:rsid w:val="001B7CF8"/>
    <w:rsid w:val="001B7EE1"/>
    <w:rsid w:val="001C0D2B"/>
    <w:rsid w:val="001C15C6"/>
    <w:rsid w:val="001C227B"/>
    <w:rsid w:val="001C29B5"/>
    <w:rsid w:val="001C32F7"/>
    <w:rsid w:val="001C349D"/>
    <w:rsid w:val="001C426A"/>
    <w:rsid w:val="001C4FA8"/>
    <w:rsid w:val="001C5030"/>
    <w:rsid w:val="001C50DC"/>
    <w:rsid w:val="001C558D"/>
    <w:rsid w:val="001C56B4"/>
    <w:rsid w:val="001C5D93"/>
    <w:rsid w:val="001C7584"/>
    <w:rsid w:val="001D0012"/>
    <w:rsid w:val="001D051B"/>
    <w:rsid w:val="001D0A71"/>
    <w:rsid w:val="001D0E1E"/>
    <w:rsid w:val="001D2887"/>
    <w:rsid w:val="001D2FC8"/>
    <w:rsid w:val="001D3350"/>
    <w:rsid w:val="001D34DC"/>
    <w:rsid w:val="001D35B4"/>
    <w:rsid w:val="001D4F13"/>
    <w:rsid w:val="001D54B8"/>
    <w:rsid w:val="001D672D"/>
    <w:rsid w:val="001D6967"/>
    <w:rsid w:val="001D6E81"/>
    <w:rsid w:val="001D6F21"/>
    <w:rsid w:val="001D7558"/>
    <w:rsid w:val="001D76F3"/>
    <w:rsid w:val="001D7A8C"/>
    <w:rsid w:val="001D7B17"/>
    <w:rsid w:val="001E0DC2"/>
    <w:rsid w:val="001E0E0C"/>
    <w:rsid w:val="001E1527"/>
    <w:rsid w:val="001E1C86"/>
    <w:rsid w:val="001E2776"/>
    <w:rsid w:val="001E2C2E"/>
    <w:rsid w:val="001E2FB7"/>
    <w:rsid w:val="001E37ED"/>
    <w:rsid w:val="001E48EF"/>
    <w:rsid w:val="001E4A95"/>
    <w:rsid w:val="001E6035"/>
    <w:rsid w:val="001E696A"/>
    <w:rsid w:val="001E757E"/>
    <w:rsid w:val="001F017F"/>
    <w:rsid w:val="001F0272"/>
    <w:rsid w:val="001F0364"/>
    <w:rsid w:val="001F07A1"/>
    <w:rsid w:val="001F0C4E"/>
    <w:rsid w:val="001F15EF"/>
    <w:rsid w:val="001F24D4"/>
    <w:rsid w:val="001F298E"/>
    <w:rsid w:val="001F34F2"/>
    <w:rsid w:val="001F4064"/>
    <w:rsid w:val="001F4261"/>
    <w:rsid w:val="001F633B"/>
    <w:rsid w:val="001F71B9"/>
    <w:rsid w:val="001F71BC"/>
    <w:rsid w:val="002002BF"/>
    <w:rsid w:val="00201B2F"/>
    <w:rsid w:val="0020432B"/>
    <w:rsid w:val="002044BB"/>
    <w:rsid w:val="00211419"/>
    <w:rsid w:val="002115C0"/>
    <w:rsid w:val="00211AE1"/>
    <w:rsid w:val="00211F25"/>
    <w:rsid w:val="00212048"/>
    <w:rsid w:val="00212BAF"/>
    <w:rsid w:val="0021360A"/>
    <w:rsid w:val="0021433A"/>
    <w:rsid w:val="002145B6"/>
    <w:rsid w:val="00214BBE"/>
    <w:rsid w:val="00214C36"/>
    <w:rsid w:val="00215C62"/>
    <w:rsid w:val="0021708D"/>
    <w:rsid w:val="00221DE7"/>
    <w:rsid w:val="002223DC"/>
    <w:rsid w:val="002226F9"/>
    <w:rsid w:val="00222B19"/>
    <w:rsid w:val="00223175"/>
    <w:rsid w:val="00224A2D"/>
    <w:rsid w:val="002252C6"/>
    <w:rsid w:val="00226032"/>
    <w:rsid w:val="0022668F"/>
    <w:rsid w:val="00227F13"/>
    <w:rsid w:val="00230A33"/>
    <w:rsid w:val="00231F6D"/>
    <w:rsid w:val="0023208F"/>
    <w:rsid w:val="00232561"/>
    <w:rsid w:val="002326AE"/>
    <w:rsid w:val="00234C59"/>
    <w:rsid w:val="002370D4"/>
    <w:rsid w:val="00237208"/>
    <w:rsid w:val="002373D9"/>
    <w:rsid w:val="00237784"/>
    <w:rsid w:val="002378BA"/>
    <w:rsid w:val="00237A82"/>
    <w:rsid w:val="00242BB6"/>
    <w:rsid w:val="00242D75"/>
    <w:rsid w:val="00243D1E"/>
    <w:rsid w:val="00243E6C"/>
    <w:rsid w:val="00244189"/>
    <w:rsid w:val="00244C98"/>
    <w:rsid w:val="00245B94"/>
    <w:rsid w:val="0024699F"/>
    <w:rsid w:val="0025031E"/>
    <w:rsid w:val="00250524"/>
    <w:rsid w:val="002512F5"/>
    <w:rsid w:val="00251633"/>
    <w:rsid w:val="00251745"/>
    <w:rsid w:val="00251CB2"/>
    <w:rsid w:val="00252459"/>
    <w:rsid w:val="00252BA1"/>
    <w:rsid w:val="00252EF3"/>
    <w:rsid w:val="002532B4"/>
    <w:rsid w:val="00253548"/>
    <w:rsid w:val="002544A1"/>
    <w:rsid w:val="00255584"/>
    <w:rsid w:val="002555A7"/>
    <w:rsid w:val="002559E9"/>
    <w:rsid w:val="00257081"/>
    <w:rsid w:val="002606E3"/>
    <w:rsid w:val="0026083C"/>
    <w:rsid w:val="00260886"/>
    <w:rsid w:val="0026113F"/>
    <w:rsid w:val="00261ED2"/>
    <w:rsid w:val="00262F94"/>
    <w:rsid w:val="00263FF4"/>
    <w:rsid w:val="002652F9"/>
    <w:rsid w:val="00265A24"/>
    <w:rsid w:val="002666D4"/>
    <w:rsid w:val="00267206"/>
    <w:rsid w:val="00267C9A"/>
    <w:rsid w:val="00270501"/>
    <w:rsid w:val="002707BC"/>
    <w:rsid w:val="00271E86"/>
    <w:rsid w:val="002722B8"/>
    <w:rsid w:val="00272A9C"/>
    <w:rsid w:val="002738D7"/>
    <w:rsid w:val="00274486"/>
    <w:rsid w:val="00274DDC"/>
    <w:rsid w:val="00275180"/>
    <w:rsid w:val="00275CC1"/>
    <w:rsid w:val="002764F9"/>
    <w:rsid w:val="00276573"/>
    <w:rsid w:val="00276779"/>
    <w:rsid w:val="00276E45"/>
    <w:rsid w:val="002772F9"/>
    <w:rsid w:val="00277D4C"/>
    <w:rsid w:val="00280593"/>
    <w:rsid w:val="002807CC"/>
    <w:rsid w:val="00280E26"/>
    <w:rsid w:val="00281671"/>
    <w:rsid w:val="002824D4"/>
    <w:rsid w:val="00282922"/>
    <w:rsid w:val="00282B5D"/>
    <w:rsid w:val="00282C65"/>
    <w:rsid w:val="00283C2F"/>
    <w:rsid w:val="00283FAF"/>
    <w:rsid w:val="0028443E"/>
    <w:rsid w:val="00284E17"/>
    <w:rsid w:val="002868B3"/>
    <w:rsid w:val="00292F2B"/>
    <w:rsid w:val="00293C1C"/>
    <w:rsid w:val="002947F1"/>
    <w:rsid w:val="00295F41"/>
    <w:rsid w:val="00297011"/>
    <w:rsid w:val="002977DC"/>
    <w:rsid w:val="002978FC"/>
    <w:rsid w:val="00297B85"/>
    <w:rsid w:val="002A1DE7"/>
    <w:rsid w:val="002A1FD5"/>
    <w:rsid w:val="002A2728"/>
    <w:rsid w:val="002A42A3"/>
    <w:rsid w:val="002A51A1"/>
    <w:rsid w:val="002A574A"/>
    <w:rsid w:val="002A58FF"/>
    <w:rsid w:val="002A5D10"/>
    <w:rsid w:val="002A6B32"/>
    <w:rsid w:val="002A7076"/>
    <w:rsid w:val="002A70BF"/>
    <w:rsid w:val="002A7EF5"/>
    <w:rsid w:val="002B06FA"/>
    <w:rsid w:val="002B143E"/>
    <w:rsid w:val="002B167C"/>
    <w:rsid w:val="002B2B36"/>
    <w:rsid w:val="002B3E26"/>
    <w:rsid w:val="002B49EA"/>
    <w:rsid w:val="002B66D0"/>
    <w:rsid w:val="002B6DD1"/>
    <w:rsid w:val="002B7E55"/>
    <w:rsid w:val="002B7F1F"/>
    <w:rsid w:val="002C06CC"/>
    <w:rsid w:val="002C0E6C"/>
    <w:rsid w:val="002C14F8"/>
    <w:rsid w:val="002C18A0"/>
    <w:rsid w:val="002C2D79"/>
    <w:rsid w:val="002C33AC"/>
    <w:rsid w:val="002C403F"/>
    <w:rsid w:val="002C45B8"/>
    <w:rsid w:val="002C699C"/>
    <w:rsid w:val="002C6EA0"/>
    <w:rsid w:val="002D0903"/>
    <w:rsid w:val="002D0CD8"/>
    <w:rsid w:val="002D1146"/>
    <w:rsid w:val="002D158F"/>
    <w:rsid w:val="002D163E"/>
    <w:rsid w:val="002D19FD"/>
    <w:rsid w:val="002D1C4F"/>
    <w:rsid w:val="002D2A5D"/>
    <w:rsid w:val="002D2B8D"/>
    <w:rsid w:val="002D3B3D"/>
    <w:rsid w:val="002D46E9"/>
    <w:rsid w:val="002D4F15"/>
    <w:rsid w:val="002D631A"/>
    <w:rsid w:val="002D6F30"/>
    <w:rsid w:val="002E01E8"/>
    <w:rsid w:val="002E10A4"/>
    <w:rsid w:val="002E18C6"/>
    <w:rsid w:val="002E2E8E"/>
    <w:rsid w:val="002E474C"/>
    <w:rsid w:val="002E549E"/>
    <w:rsid w:val="002E5C9E"/>
    <w:rsid w:val="002E6596"/>
    <w:rsid w:val="002E71CB"/>
    <w:rsid w:val="002E7497"/>
    <w:rsid w:val="002F01A5"/>
    <w:rsid w:val="002F02A0"/>
    <w:rsid w:val="002F06C6"/>
    <w:rsid w:val="002F074E"/>
    <w:rsid w:val="002F11E3"/>
    <w:rsid w:val="002F1FB5"/>
    <w:rsid w:val="002F35D3"/>
    <w:rsid w:val="002F381A"/>
    <w:rsid w:val="002F3B14"/>
    <w:rsid w:val="002F4D44"/>
    <w:rsid w:val="002F54CB"/>
    <w:rsid w:val="002F6415"/>
    <w:rsid w:val="002F65A6"/>
    <w:rsid w:val="002F6909"/>
    <w:rsid w:val="002F6F5D"/>
    <w:rsid w:val="002F6FD4"/>
    <w:rsid w:val="00300135"/>
    <w:rsid w:val="00300B2C"/>
    <w:rsid w:val="00300BF1"/>
    <w:rsid w:val="00300EC0"/>
    <w:rsid w:val="0030143E"/>
    <w:rsid w:val="00302CB1"/>
    <w:rsid w:val="00304081"/>
    <w:rsid w:val="00304BFC"/>
    <w:rsid w:val="00305285"/>
    <w:rsid w:val="0030573B"/>
    <w:rsid w:val="00305922"/>
    <w:rsid w:val="003100FB"/>
    <w:rsid w:val="00310845"/>
    <w:rsid w:val="0031118B"/>
    <w:rsid w:val="00311A89"/>
    <w:rsid w:val="00311B7F"/>
    <w:rsid w:val="0031212D"/>
    <w:rsid w:val="003121FA"/>
    <w:rsid w:val="00312490"/>
    <w:rsid w:val="0031293B"/>
    <w:rsid w:val="00312A18"/>
    <w:rsid w:val="00314683"/>
    <w:rsid w:val="0031532D"/>
    <w:rsid w:val="00316682"/>
    <w:rsid w:val="00317483"/>
    <w:rsid w:val="00317681"/>
    <w:rsid w:val="0032007F"/>
    <w:rsid w:val="00320178"/>
    <w:rsid w:val="00320F0E"/>
    <w:rsid w:val="003216D1"/>
    <w:rsid w:val="00321758"/>
    <w:rsid w:val="003228EC"/>
    <w:rsid w:val="00322971"/>
    <w:rsid w:val="00323004"/>
    <w:rsid w:val="0032330B"/>
    <w:rsid w:val="00325010"/>
    <w:rsid w:val="003254CC"/>
    <w:rsid w:val="00325A80"/>
    <w:rsid w:val="003267DA"/>
    <w:rsid w:val="00327DBB"/>
    <w:rsid w:val="00327ECB"/>
    <w:rsid w:val="00330E72"/>
    <w:rsid w:val="0033124D"/>
    <w:rsid w:val="003313F1"/>
    <w:rsid w:val="00331588"/>
    <w:rsid w:val="00331DB2"/>
    <w:rsid w:val="00333DB7"/>
    <w:rsid w:val="0033419C"/>
    <w:rsid w:val="00335691"/>
    <w:rsid w:val="003356CA"/>
    <w:rsid w:val="00335B47"/>
    <w:rsid w:val="003360E1"/>
    <w:rsid w:val="00336867"/>
    <w:rsid w:val="0033735F"/>
    <w:rsid w:val="003375EB"/>
    <w:rsid w:val="0034014B"/>
    <w:rsid w:val="0034132F"/>
    <w:rsid w:val="00341630"/>
    <w:rsid w:val="003421A7"/>
    <w:rsid w:val="00343B71"/>
    <w:rsid w:val="0034459B"/>
    <w:rsid w:val="00344663"/>
    <w:rsid w:val="0034467A"/>
    <w:rsid w:val="00344969"/>
    <w:rsid w:val="00346B05"/>
    <w:rsid w:val="00346C7E"/>
    <w:rsid w:val="00346CD9"/>
    <w:rsid w:val="00347DCE"/>
    <w:rsid w:val="00350726"/>
    <w:rsid w:val="003508A1"/>
    <w:rsid w:val="00350C23"/>
    <w:rsid w:val="003519C8"/>
    <w:rsid w:val="00351C2D"/>
    <w:rsid w:val="00352028"/>
    <w:rsid w:val="0035205C"/>
    <w:rsid w:val="0035395F"/>
    <w:rsid w:val="00354068"/>
    <w:rsid w:val="00355171"/>
    <w:rsid w:val="0035525D"/>
    <w:rsid w:val="00355591"/>
    <w:rsid w:val="00355E17"/>
    <w:rsid w:val="0036227E"/>
    <w:rsid w:val="0036413F"/>
    <w:rsid w:val="003647BC"/>
    <w:rsid w:val="0036555B"/>
    <w:rsid w:val="00365FF7"/>
    <w:rsid w:val="00370AF4"/>
    <w:rsid w:val="003726A4"/>
    <w:rsid w:val="003727FF"/>
    <w:rsid w:val="00372CEB"/>
    <w:rsid w:val="0037409E"/>
    <w:rsid w:val="003745B2"/>
    <w:rsid w:val="00375C8C"/>
    <w:rsid w:val="00375EEE"/>
    <w:rsid w:val="00375F1C"/>
    <w:rsid w:val="0037615F"/>
    <w:rsid w:val="00376E1F"/>
    <w:rsid w:val="0038033A"/>
    <w:rsid w:val="00380D61"/>
    <w:rsid w:val="00380FA7"/>
    <w:rsid w:val="003817C6"/>
    <w:rsid w:val="00382597"/>
    <w:rsid w:val="00383181"/>
    <w:rsid w:val="00383AD7"/>
    <w:rsid w:val="00383F65"/>
    <w:rsid w:val="00385525"/>
    <w:rsid w:val="00385BFB"/>
    <w:rsid w:val="00385C9E"/>
    <w:rsid w:val="00387321"/>
    <w:rsid w:val="00387F20"/>
    <w:rsid w:val="00390C5A"/>
    <w:rsid w:val="0039110F"/>
    <w:rsid w:val="00391A65"/>
    <w:rsid w:val="00391CD9"/>
    <w:rsid w:val="003920FE"/>
    <w:rsid w:val="0039236D"/>
    <w:rsid w:val="0039349D"/>
    <w:rsid w:val="00394049"/>
    <w:rsid w:val="0039438E"/>
    <w:rsid w:val="00394E66"/>
    <w:rsid w:val="00395FD5"/>
    <w:rsid w:val="00396452"/>
    <w:rsid w:val="003970C8"/>
    <w:rsid w:val="003A02D2"/>
    <w:rsid w:val="003A03C6"/>
    <w:rsid w:val="003A1381"/>
    <w:rsid w:val="003A23C8"/>
    <w:rsid w:val="003A242E"/>
    <w:rsid w:val="003A2EC8"/>
    <w:rsid w:val="003A4815"/>
    <w:rsid w:val="003A5521"/>
    <w:rsid w:val="003A5D28"/>
    <w:rsid w:val="003A62EB"/>
    <w:rsid w:val="003A6670"/>
    <w:rsid w:val="003A6A51"/>
    <w:rsid w:val="003B0137"/>
    <w:rsid w:val="003B018D"/>
    <w:rsid w:val="003B2961"/>
    <w:rsid w:val="003B34C0"/>
    <w:rsid w:val="003B3D94"/>
    <w:rsid w:val="003B5500"/>
    <w:rsid w:val="003B5556"/>
    <w:rsid w:val="003B5658"/>
    <w:rsid w:val="003B5BD1"/>
    <w:rsid w:val="003B6280"/>
    <w:rsid w:val="003B63D4"/>
    <w:rsid w:val="003B677F"/>
    <w:rsid w:val="003B68FA"/>
    <w:rsid w:val="003B70F7"/>
    <w:rsid w:val="003B7BF8"/>
    <w:rsid w:val="003B7F7C"/>
    <w:rsid w:val="003C0750"/>
    <w:rsid w:val="003C13C6"/>
    <w:rsid w:val="003C1540"/>
    <w:rsid w:val="003C22C8"/>
    <w:rsid w:val="003C3402"/>
    <w:rsid w:val="003C40A5"/>
    <w:rsid w:val="003C41E0"/>
    <w:rsid w:val="003C5493"/>
    <w:rsid w:val="003C5974"/>
    <w:rsid w:val="003C5D95"/>
    <w:rsid w:val="003C5F3E"/>
    <w:rsid w:val="003C64CB"/>
    <w:rsid w:val="003C6C2A"/>
    <w:rsid w:val="003D0458"/>
    <w:rsid w:val="003D1201"/>
    <w:rsid w:val="003D14F9"/>
    <w:rsid w:val="003D1B3A"/>
    <w:rsid w:val="003D23D8"/>
    <w:rsid w:val="003D2B0B"/>
    <w:rsid w:val="003D469E"/>
    <w:rsid w:val="003D49D5"/>
    <w:rsid w:val="003D4A3F"/>
    <w:rsid w:val="003D70A9"/>
    <w:rsid w:val="003E059B"/>
    <w:rsid w:val="003E0753"/>
    <w:rsid w:val="003E09FC"/>
    <w:rsid w:val="003E0BDE"/>
    <w:rsid w:val="003E232C"/>
    <w:rsid w:val="003E24FC"/>
    <w:rsid w:val="003E2656"/>
    <w:rsid w:val="003E287D"/>
    <w:rsid w:val="003E3246"/>
    <w:rsid w:val="003E38DF"/>
    <w:rsid w:val="003E4C1D"/>
    <w:rsid w:val="003E4F81"/>
    <w:rsid w:val="003E53D1"/>
    <w:rsid w:val="003E5BF3"/>
    <w:rsid w:val="003E5D97"/>
    <w:rsid w:val="003E5EFE"/>
    <w:rsid w:val="003E5F41"/>
    <w:rsid w:val="003E607D"/>
    <w:rsid w:val="003E7027"/>
    <w:rsid w:val="003E74FB"/>
    <w:rsid w:val="003F170B"/>
    <w:rsid w:val="003F185E"/>
    <w:rsid w:val="003F203B"/>
    <w:rsid w:val="003F244B"/>
    <w:rsid w:val="003F2607"/>
    <w:rsid w:val="003F2B07"/>
    <w:rsid w:val="003F365B"/>
    <w:rsid w:val="003F3C60"/>
    <w:rsid w:val="003F460C"/>
    <w:rsid w:val="003F58BC"/>
    <w:rsid w:val="003F5E92"/>
    <w:rsid w:val="003F63B0"/>
    <w:rsid w:val="003F6E0C"/>
    <w:rsid w:val="003F7D8F"/>
    <w:rsid w:val="00400BCD"/>
    <w:rsid w:val="00400DBA"/>
    <w:rsid w:val="0040178E"/>
    <w:rsid w:val="00401DCF"/>
    <w:rsid w:val="00402C1F"/>
    <w:rsid w:val="00403443"/>
    <w:rsid w:val="0040379C"/>
    <w:rsid w:val="0040507F"/>
    <w:rsid w:val="00406B12"/>
    <w:rsid w:val="00407231"/>
    <w:rsid w:val="00411B03"/>
    <w:rsid w:val="0041238C"/>
    <w:rsid w:val="00412470"/>
    <w:rsid w:val="00412487"/>
    <w:rsid w:val="00413384"/>
    <w:rsid w:val="00413413"/>
    <w:rsid w:val="004150AE"/>
    <w:rsid w:val="00416536"/>
    <w:rsid w:val="00417046"/>
    <w:rsid w:val="0041711D"/>
    <w:rsid w:val="0042079F"/>
    <w:rsid w:val="00420D58"/>
    <w:rsid w:val="00420F20"/>
    <w:rsid w:val="00421E93"/>
    <w:rsid w:val="00423257"/>
    <w:rsid w:val="00424A07"/>
    <w:rsid w:val="00424B38"/>
    <w:rsid w:val="00425DC9"/>
    <w:rsid w:val="00425E13"/>
    <w:rsid w:val="00427332"/>
    <w:rsid w:val="00430F26"/>
    <w:rsid w:val="004311B8"/>
    <w:rsid w:val="004313B4"/>
    <w:rsid w:val="00431718"/>
    <w:rsid w:val="004318B3"/>
    <w:rsid w:val="00433E5F"/>
    <w:rsid w:val="0043740D"/>
    <w:rsid w:val="004377C0"/>
    <w:rsid w:val="00437DCA"/>
    <w:rsid w:val="00437F3B"/>
    <w:rsid w:val="0044203D"/>
    <w:rsid w:val="0044305C"/>
    <w:rsid w:val="004435FB"/>
    <w:rsid w:val="00443B3E"/>
    <w:rsid w:val="00443BDF"/>
    <w:rsid w:val="00443E1B"/>
    <w:rsid w:val="00444D8A"/>
    <w:rsid w:val="004450E2"/>
    <w:rsid w:val="004475FB"/>
    <w:rsid w:val="00451163"/>
    <w:rsid w:val="00451FC6"/>
    <w:rsid w:val="00452682"/>
    <w:rsid w:val="00452CEA"/>
    <w:rsid w:val="00452F71"/>
    <w:rsid w:val="00453996"/>
    <w:rsid w:val="0045482C"/>
    <w:rsid w:val="00454D57"/>
    <w:rsid w:val="004557C2"/>
    <w:rsid w:val="00456879"/>
    <w:rsid w:val="00456A16"/>
    <w:rsid w:val="00457D78"/>
    <w:rsid w:val="004607A6"/>
    <w:rsid w:val="00460833"/>
    <w:rsid w:val="00460DAE"/>
    <w:rsid w:val="0046107D"/>
    <w:rsid w:val="00462659"/>
    <w:rsid w:val="004626EB"/>
    <w:rsid w:val="00462920"/>
    <w:rsid w:val="00463004"/>
    <w:rsid w:val="004632A5"/>
    <w:rsid w:val="00463B37"/>
    <w:rsid w:val="00464008"/>
    <w:rsid w:val="004703CA"/>
    <w:rsid w:val="004712F9"/>
    <w:rsid w:val="00471D18"/>
    <w:rsid w:val="0047298B"/>
    <w:rsid w:val="00472E5E"/>
    <w:rsid w:val="0047386F"/>
    <w:rsid w:val="00473BF1"/>
    <w:rsid w:val="004740B9"/>
    <w:rsid w:val="0047443D"/>
    <w:rsid w:val="00474602"/>
    <w:rsid w:val="00474A8F"/>
    <w:rsid w:val="004759AB"/>
    <w:rsid w:val="0047688A"/>
    <w:rsid w:val="00476B4E"/>
    <w:rsid w:val="004775F8"/>
    <w:rsid w:val="004778A1"/>
    <w:rsid w:val="00477D8C"/>
    <w:rsid w:val="00477E63"/>
    <w:rsid w:val="0048047B"/>
    <w:rsid w:val="00480505"/>
    <w:rsid w:val="004807FD"/>
    <w:rsid w:val="00480D1F"/>
    <w:rsid w:val="004818E2"/>
    <w:rsid w:val="00482063"/>
    <w:rsid w:val="004823D3"/>
    <w:rsid w:val="004824E9"/>
    <w:rsid w:val="0048409B"/>
    <w:rsid w:val="00484652"/>
    <w:rsid w:val="004849C0"/>
    <w:rsid w:val="004852DC"/>
    <w:rsid w:val="00485336"/>
    <w:rsid w:val="004873C6"/>
    <w:rsid w:val="00487E7A"/>
    <w:rsid w:val="00491605"/>
    <w:rsid w:val="00492246"/>
    <w:rsid w:val="0049231D"/>
    <w:rsid w:val="00492817"/>
    <w:rsid w:val="00493374"/>
    <w:rsid w:val="0049362B"/>
    <w:rsid w:val="004946AE"/>
    <w:rsid w:val="00495394"/>
    <w:rsid w:val="004964E9"/>
    <w:rsid w:val="0049728D"/>
    <w:rsid w:val="00497640"/>
    <w:rsid w:val="0049779F"/>
    <w:rsid w:val="004A060E"/>
    <w:rsid w:val="004A0F11"/>
    <w:rsid w:val="004A18FA"/>
    <w:rsid w:val="004A1B80"/>
    <w:rsid w:val="004A2164"/>
    <w:rsid w:val="004A260D"/>
    <w:rsid w:val="004A27CB"/>
    <w:rsid w:val="004A2896"/>
    <w:rsid w:val="004A3323"/>
    <w:rsid w:val="004A35AF"/>
    <w:rsid w:val="004A411B"/>
    <w:rsid w:val="004A4BE6"/>
    <w:rsid w:val="004A6CAD"/>
    <w:rsid w:val="004A7DC0"/>
    <w:rsid w:val="004B03D8"/>
    <w:rsid w:val="004B0D83"/>
    <w:rsid w:val="004B1357"/>
    <w:rsid w:val="004B19DC"/>
    <w:rsid w:val="004B249C"/>
    <w:rsid w:val="004B3478"/>
    <w:rsid w:val="004B4982"/>
    <w:rsid w:val="004B499D"/>
    <w:rsid w:val="004B508B"/>
    <w:rsid w:val="004B546B"/>
    <w:rsid w:val="004B5A2D"/>
    <w:rsid w:val="004B6B54"/>
    <w:rsid w:val="004B6B94"/>
    <w:rsid w:val="004B6C2D"/>
    <w:rsid w:val="004B7BBD"/>
    <w:rsid w:val="004C0060"/>
    <w:rsid w:val="004C12C2"/>
    <w:rsid w:val="004C19B8"/>
    <w:rsid w:val="004C354E"/>
    <w:rsid w:val="004C35A8"/>
    <w:rsid w:val="004C4025"/>
    <w:rsid w:val="004C447A"/>
    <w:rsid w:val="004C52E0"/>
    <w:rsid w:val="004C5C85"/>
    <w:rsid w:val="004C5E65"/>
    <w:rsid w:val="004C6204"/>
    <w:rsid w:val="004C6CA4"/>
    <w:rsid w:val="004C7037"/>
    <w:rsid w:val="004C7144"/>
    <w:rsid w:val="004C7652"/>
    <w:rsid w:val="004C7985"/>
    <w:rsid w:val="004D0503"/>
    <w:rsid w:val="004D0F4B"/>
    <w:rsid w:val="004D1311"/>
    <w:rsid w:val="004D1C63"/>
    <w:rsid w:val="004D233E"/>
    <w:rsid w:val="004D5504"/>
    <w:rsid w:val="004D7596"/>
    <w:rsid w:val="004E1467"/>
    <w:rsid w:val="004E28FC"/>
    <w:rsid w:val="004E2A22"/>
    <w:rsid w:val="004E2A93"/>
    <w:rsid w:val="004E2D46"/>
    <w:rsid w:val="004E3CAA"/>
    <w:rsid w:val="004E4066"/>
    <w:rsid w:val="004E41EA"/>
    <w:rsid w:val="004E57D6"/>
    <w:rsid w:val="004E5DC3"/>
    <w:rsid w:val="004E6417"/>
    <w:rsid w:val="004E79F8"/>
    <w:rsid w:val="004F152E"/>
    <w:rsid w:val="004F2D01"/>
    <w:rsid w:val="004F3D7E"/>
    <w:rsid w:val="004F497D"/>
    <w:rsid w:val="004F593C"/>
    <w:rsid w:val="004F63F6"/>
    <w:rsid w:val="004F6FEC"/>
    <w:rsid w:val="004F788F"/>
    <w:rsid w:val="004F7D79"/>
    <w:rsid w:val="00500783"/>
    <w:rsid w:val="0050122E"/>
    <w:rsid w:val="005015BC"/>
    <w:rsid w:val="0050236F"/>
    <w:rsid w:val="0050271F"/>
    <w:rsid w:val="00502816"/>
    <w:rsid w:val="005032A6"/>
    <w:rsid w:val="00503E77"/>
    <w:rsid w:val="00504638"/>
    <w:rsid w:val="00504C49"/>
    <w:rsid w:val="00506A5D"/>
    <w:rsid w:val="00506D68"/>
    <w:rsid w:val="005073CC"/>
    <w:rsid w:val="005073CF"/>
    <w:rsid w:val="00507741"/>
    <w:rsid w:val="0051151B"/>
    <w:rsid w:val="0051156B"/>
    <w:rsid w:val="00511BB3"/>
    <w:rsid w:val="00512C1F"/>
    <w:rsid w:val="00512ECF"/>
    <w:rsid w:val="005141A0"/>
    <w:rsid w:val="00514B13"/>
    <w:rsid w:val="00514F9B"/>
    <w:rsid w:val="0051506B"/>
    <w:rsid w:val="005151E2"/>
    <w:rsid w:val="00516035"/>
    <w:rsid w:val="005166FD"/>
    <w:rsid w:val="005170B0"/>
    <w:rsid w:val="00520257"/>
    <w:rsid w:val="0052035E"/>
    <w:rsid w:val="0052057E"/>
    <w:rsid w:val="00520F37"/>
    <w:rsid w:val="00522797"/>
    <w:rsid w:val="00522CEB"/>
    <w:rsid w:val="0052317F"/>
    <w:rsid w:val="005239AF"/>
    <w:rsid w:val="005242AB"/>
    <w:rsid w:val="00524431"/>
    <w:rsid w:val="005246CD"/>
    <w:rsid w:val="00524BFE"/>
    <w:rsid w:val="005250FB"/>
    <w:rsid w:val="00525350"/>
    <w:rsid w:val="0052614B"/>
    <w:rsid w:val="0052686E"/>
    <w:rsid w:val="00530D18"/>
    <w:rsid w:val="00530F8B"/>
    <w:rsid w:val="00530F92"/>
    <w:rsid w:val="00531B3D"/>
    <w:rsid w:val="00532AD0"/>
    <w:rsid w:val="00533377"/>
    <w:rsid w:val="00534121"/>
    <w:rsid w:val="00535894"/>
    <w:rsid w:val="00536847"/>
    <w:rsid w:val="00536AD9"/>
    <w:rsid w:val="00536B55"/>
    <w:rsid w:val="00536D42"/>
    <w:rsid w:val="0053720C"/>
    <w:rsid w:val="00540429"/>
    <w:rsid w:val="00540518"/>
    <w:rsid w:val="00540988"/>
    <w:rsid w:val="005409EE"/>
    <w:rsid w:val="00540B30"/>
    <w:rsid w:val="00541D37"/>
    <w:rsid w:val="00542047"/>
    <w:rsid w:val="0054281A"/>
    <w:rsid w:val="00542CD1"/>
    <w:rsid w:val="005430A1"/>
    <w:rsid w:val="00543A97"/>
    <w:rsid w:val="0054519B"/>
    <w:rsid w:val="0054588E"/>
    <w:rsid w:val="00545E9B"/>
    <w:rsid w:val="00545FAA"/>
    <w:rsid w:val="005462E6"/>
    <w:rsid w:val="0054674E"/>
    <w:rsid w:val="0054747D"/>
    <w:rsid w:val="00550882"/>
    <w:rsid w:val="00550DAE"/>
    <w:rsid w:val="0055145D"/>
    <w:rsid w:val="00551F23"/>
    <w:rsid w:val="0055266B"/>
    <w:rsid w:val="00553121"/>
    <w:rsid w:val="005536CC"/>
    <w:rsid w:val="00554147"/>
    <w:rsid w:val="00554CF3"/>
    <w:rsid w:val="00555195"/>
    <w:rsid w:val="00555C97"/>
    <w:rsid w:val="00561832"/>
    <w:rsid w:val="00561A4A"/>
    <w:rsid w:val="00561FEF"/>
    <w:rsid w:val="00562FEE"/>
    <w:rsid w:val="005630D1"/>
    <w:rsid w:val="00563EED"/>
    <w:rsid w:val="00563F8A"/>
    <w:rsid w:val="00564D31"/>
    <w:rsid w:val="00565E95"/>
    <w:rsid w:val="00566800"/>
    <w:rsid w:val="00566C74"/>
    <w:rsid w:val="00566E9D"/>
    <w:rsid w:val="00567B52"/>
    <w:rsid w:val="00571D48"/>
    <w:rsid w:val="0057285F"/>
    <w:rsid w:val="005730FB"/>
    <w:rsid w:val="005732DF"/>
    <w:rsid w:val="0057375A"/>
    <w:rsid w:val="00574FDE"/>
    <w:rsid w:val="00575D00"/>
    <w:rsid w:val="00576DA8"/>
    <w:rsid w:val="005807FC"/>
    <w:rsid w:val="005813AB"/>
    <w:rsid w:val="00581D26"/>
    <w:rsid w:val="005840AA"/>
    <w:rsid w:val="00584F0A"/>
    <w:rsid w:val="005853C4"/>
    <w:rsid w:val="005858F9"/>
    <w:rsid w:val="00586066"/>
    <w:rsid w:val="005862A2"/>
    <w:rsid w:val="00586A09"/>
    <w:rsid w:val="00587044"/>
    <w:rsid w:val="0058735F"/>
    <w:rsid w:val="00587D01"/>
    <w:rsid w:val="00587DBA"/>
    <w:rsid w:val="005904B4"/>
    <w:rsid w:val="00590CAD"/>
    <w:rsid w:val="00590DB0"/>
    <w:rsid w:val="00591524"/>
    <w:rsid w:val="00591680"/>
    <w:rsid w:val="00592AC4"/>
    <w:rsid w:val="00593AA6"/>
    <w:rsid w:val="00594590"/>
    <w:rsid w:val="00594B50"/>
    <w:rsid w:val="00595838"/>
    <w:rsid w:val="00595923"/>
    <w:rsid w:val="00595A3D"/>
    <w:rsid w:val="00595E3E"/>
    <w:rsid w:val="005960DA"/>
    <w:rsid w:val="00596470"/>
    <w:rsid w:val="00596498"/>
    <w:rsid w:val="005965F5"/>
    <w:rsid w:val="005976AE"/>
    <w:rsid w:val="005976E2"/>
    <w:rsid w:val="005A021D"/>
    <w:rsid w:val="005A04E1"/>
    <w:rsid w:val="005A1267"/>
    <w:rsid w:val="005A141B"/>
    <w:rsid w:val="005A1543"/>
    <w:rsid w:val="005A1B48"/>
    <w:rsid w:val="005A2228"/>
    <w:rsid w:val="005A2E1C"/>
    <w:rsid w:val="005A32A0"/>
    <w:rsid w:val="005A389F"/>
    <w:rsid w:val="005A44FA"/>
    <w:rsid w:val="005A459C"/>
    <w:rsid w:val="005A5305"/>
    <w:rsid w:val="005A7603"/>
    <w:rsid w:val="005B00C2"/>
    <w:rsid w:val="005B01F9"/>
    <w:rsid w:val="005B05A9"/>
    <w:rsid w:val="005B087C"/>
    <w:rsid w:val="005B107A"/>
    <w:rsid w:val="005B2213"/>
    <w:rsid w:val="005B2AF6"/>
    <w:rsid w:val="005B3367"/>
    <w:rsid w:val="005B3AE8"/>
    <w:rsid w:val="005B49B2"/>
    <w:rsid w:val="005B4E6E"/>
    <w:rsid w:val="005B51DA"/>
    <w:rsid w:val="005B5AB9"/>
    <w:rsid w:val="005B5F83"/>
    <w:rsid w:val="005B6254"/>
    <w:rsid w:val="005B6FD2"/>
    <w:rsid w:val="005B7B4E"/>
    <w:rsid w:val="005B7BA3"/>
    <w:rsid w:val="005B7D5B"/>
    <w:rsid w:val="005C0219"/>
    <w:rsid w:val="005C0513"/>
    <w:rsid w:val="005C19A1"/>
    <w:rsid w:val="005C1BD3"/>
    <w:rsid w:val="005C2C1F"/>
    <w:rsid w:val="005C32A1"/>
    <w:rsid w:val="005C33AF"/>
    <w:rsid w:val="005C3C68"/>
    <w:rsid w:val="005C3E1B"/>
    <w:rsid w:val="005C5995"/>
    <w:rsid w:val="005C7CAE"/>
    <w:rsid w:val="005C7FBC"/>
    <w:rsid w:val="005D12EC"/>
    <w:rsid w:val="005D17DE"/>
    <w:rsid w:val="005D2451"/>
    <w:rsid w:val="005D2EB4"/>
    <w:rsid w:val="005D30D6"/>
    <w:rsid w:val="005D359B"/>
    <w:rsid w:val="005D38AE"/>
    <w:rsid w:val="005D3FFA"/>
    <w:rsid w:val="005D42A9"/>
    <w:rsid w:val="005D4D60"/>
    <w:rsid w:val="005D52D8"/>
    <w:rsid w:val="005E05DE"/>
    <w:rsid w:val="005E0A9A"/>
    <w:rsid w:val="005E20CC"/>
    <w:rsid w:val="005E258C"/>
    <w:rsid w:val="005E3470"/>
    <w:rsid w:val="005E47BD"/>
    <w:rsid w:val="005E4999"/>
    <w:rsid w:val="005E4D35"/>
    <w:rsid w:val="005E623F"/>
    <w:rsid w:val="005E67AB"/>
    <w:rsid w:val="005E71F4"/>
    <w:rsid w:val="005E79BA"/>
    <w:rsid w:val="005E7A0B"/>
    <w:rsid w:val="005E7CFE"/>
    <w:rsid w:val="005F0679"/>
    <w:rsid w:val="005F241F"/>
    <w:rsid w:val="005F2E31"/>
    <w:rsid w:val="005F32E9"/>
    <w:rsid w:val="005F34D3"/>
    <w:rsid w:val="005F41C1"/>
    <w:rsid w:val="005F44AC"/>
    <w:rsid w:val="005F4CA7"/>
    <w:rsid w:val="005F4E00"/>
    <w:rsid w:val="005F585B"/>
    <w:rsid w:val="005F6860"/>
    <w:rsid w:val="005F6AB3"/>
    <w:rsid w:val="005F7175"/>
    <w:rsid w:val="005F724A"/>
    <w:rsid w:val="005F771B"/>
    <w:rsid w:val="00602AB1"/>
    <w:rsid w:val="006031A5"/>
    <w:rsid w:val="00603522"/>
    <w:rsid w:val="006038BC"/>
    <w:rsid w:val="006043B4"/>
    <w:rsid w:val="006047E4"/>
    <w:rsid w:val="00604C2A"/>
    <w:rsid w:val="00604D81"/>
    <w:rsid w:val="006057CF"/>
    <w:rsid w:val="006059AE"/>
    <w:rsid w:val="00605A88"/>
    <w:rsid w:val="006063B6"/>
    <w:rsid w:val="0060762A"/>
    <w:rsid w:val="00607F8F"/>
    <w:rsid w:val="00611B09"/>
    <w:rsid w:val="00611BAF"/>
    <w:rsid w:val="00612EA6"/>
    <w:rsid w:val="006131ED"/>
    <w:rsid w:val="006136D4"/>
    <w:rsid w:val="00613761"/>
    <w:rsid w:val="00613CB2"/>
    <w:rsid w:val="00614905"/>
    <w:rsid w:val="006154D5"/>
    <w:rsid w:val="00616082"/>
    <w:rsid w:val="006164E0"/>
    <w:rsid w:val="006171B7"/>
    <w:rsid w:val="00617E5A"/>
    <w:rsid w:val="006200EF"/>
    <w:rsid w:val="006201CA"/>
    <w:rsid w:val="00620A75"/>
    <w:rsid w:val="00620F2F"/>
    <w:rsid w:val="00621AB5"/>
    <w:rsid w:val="00622325"/>
    <w:rsid w:val="00622473"/>
    <w:rsid w:val="0062312E"/>
    <w:rsid w:val="00623E38"/>
    <w:rsid w:val="00624296"/>
    <w:rsid w:val="00624392"/>
    <w:rsid w:val="00624C1B"/>
    <w:rsid w:val="00624E5A"/>
    <w:rsid w:val="00625D98"/>
    <w:rsid w:val="00626220"/>
    <w:rsid w:val="00626733"/>
    <w:rsid w:val="0062682E"/>
    <w:rsid w:val="00627DEF"/>
    <w:rsid w:val="00627E87"/>
    <w:rsid w:val="00627F43"/>
    <w:rsid w:val="00632264"/>
    <w:rsid w:val="006330F5"/>
    <w:rsid w:val="00633C1E"/>
    <w:rsid w:val="006342C1"/>
    <w:rsid w:val="00635296"/>
    <w:rsid w:val="0063532A"/>
    <w:rsid w:val="00635C65"/>
    <w:rsid w:val="00636003"/>
    <w:rsid w:val="00636C63"/>
    <w:rsid w:val="006371E3"/>
    <w:rsid w:val="00637AC8"/>
    <w:rsid w:val="00640210"/>
    <w:rsid w:val="00640B7E"/>
    <w:rsid w:val="00641C5A"/>
    <w:rsid w:val="006420EE"/>
    <w:rsid w:val="00643675"/>
    <w:rsid w:val="00644678"/>
    <w:rsid w:val="0064515D"/>
    <w:rsid w:val="006462A2"/>
    <w:rsid w:val="00646446"/>
    <w:rsid w:val="006479FE"/>
    <w:rsid w:val="00650359"/>
    <w:rsid w:val="00653790"/>
    <w:rsid w:val="00654419"/>
    <w:rsid w:val="00654801"/>
    <w:rsid w:val="00655625"/>
    <w:rsid w:val="00655DBB"/>
    <w:rsid w:val="0065610A"/>
    <w:rsid w:val="00656C84"/>
    <w:rsid w:val="0066119A"/>
    <w:rsid w:val="00661C52"/>
    <w:rsid w:val="00661D73"/>
    <w:rsid w:val="00662470"/>
    <w:rsid w:val="006628A5"/>
    <w:rsid w:val="00662DD4"/>
    <w:rsid w:val="00662E76"/>
    <w:rsid w:val="0066303D"/>
    <w:rsid w:val="006630C7"/>
    <w:rsid w:val="006645B0"/>
    <w:rsid w:val="00664602"/>
    <w:rsid w:val="00665045"/>
    <w:rsid w:val="00665B29"/>
    <w:rsid w:val="00665C2F"/>
    <w:rsid w:val="00666122"/>
    <w:rsid w:val="00667B2A"/>
    <w:rsid w:val="00670318"/>
    <w:rsid w:val="006703CB"/>
    <w:rsid w:val="00670F44"/>
    <w:rsid w:val="006712A6"/>
    <w:rsid w:val="0067144C"/>
    <w:rsid w:val="006719BE"/>
    <w:rsid w:val="006722C7"/>
    <w:rsid w:val="00672E64"/>
    <w:rsid w:val="00673247"/>
    <w:rsid w:val="006737D3"/>
    <w:rsid w:val="00673E04"/>
    <w:rsid w:val="006743F5"/>
    <w:rsid w:val="00675972"/>
    <w:rsid w:val="00676052"/>
    <w:rsid w:val="006760E8"/>
    <w:rsid w:val="00677407"/>
    <w:rsid w:val="00677F2C"/>
    <w:rsid w:val="0068049E"/>
    <w:rsid w:val="00681426"/>
    <w:rsid w:val="0068164C"/>
    <w:rsid w:val="00681CB5"/>
    <w:rsid w:val="0068296C"/>
    <w:rsid w:val="006829F1"/>
    <w:rsid w:val="006835EA"/>
    <w:rsid w:val="006837F5"/>
    <w:rsid w:val="006841D5"/>
    <w:rsid w:val="00685852"/>
    <w:rsid w:val="0068665D"/>
    <w:rsid w:val="00686CF9"/>
    <w:rsid w:val="0068703F"/>
    <w:rsid w:val="00687D02"/>
    <w:rsid w:val="006916F7"/>
    <w:rsid w:val="00691A2D"/>
    <w:rsid w:val="00692A97"/>
    <w:rsid w:val="00692ABA"/>
    <w:rsid w:val="00692C6E"/>
    <w:rsid w:val="0069303D"/>
    <w:rsid w:val="0069430C"/>
    <w:rsid w:val="00694B86"/>
    <w:rsid w:val="006964B3"/>
    <w:rsid w:val="00696532"/>
    <w:rsid w:val="006970E3"/>
    <w:rsid w:val="00697C41"/>
    <w:rsid w:val="006A1A3A"/>
    <w:rsid w:val="006A2C42"/>
    <w:rsid w:val="006A322F"/>
    <w:rsid w:val="006A4F19"/>
    <w:rsid w:val="006A5259"/>
    <w:rsid w:val="006A5C22"/>
    <w:rsid w:val="006A68A2"/>
    <w:rsid w:val="006A6A0E"/>
    <w:rsid w:val="006B0A50"/>
    <w:rsid w:val="006B0BDF"/>
    <w:rsid w:val="006B0C5D"/>
    <w:rsid w:val="006B1F36"/>
    <w:rsid w:val="006B2640"/>
    <w:rsid w:val="006B29AF"/>
    <w:rsid w:val="006B2CC3"/>
    <w:rsid w:val="006B5401"/>
    <w:rsid w:val="006B55DB"/>
    <w:rsid w:val="006B5967"/>
    <w:rsid w:val="006B5DF6"/>
    <w:rsid w:val="006B6A40"/>
    <w:rsid w:val="006B6F71"/>
    <w:rsid w:val="006B7B13"/>
    <w:rsid w:val="006C0072"/>
    <w:rsid w:val="006C0317"/>
    <w:rsid w:val="006C0525"/>
    <w:rsid w:val="006C0D11"/>
    <w:rsid w:val="006C0E1E"/>
    <w:rsid w:val="006C1E71"/>
    <w:rsid w:val="006C1FBD"/>
    <w:rsid w:val="006C2170"/>
    <w:rsid w:val="006C2AFD"/>
    <w:rsid w:val="006C2DA1"/>
    <w:rsid w:val="006C506E"/>
    <w:rsid w:val="006C58B5"/>
    <w:rsid w:val="006C631B"/>
    <w:rsid w:val="006C7C0E"/>
    <w:rsid w:val="006D00E9"/>
    <w:rsid w:val="006D12F8"/>
    <w:rsid w:val="006D1424"/>
    <w:rsid w:val="006D15BA"/>
    <w:rsid w:val="006D18E4"/>
    <w:rsid w:val="006D3DC0"/>
    <w:rsid w:val="006D4593"/>
    <w:rsid w:val="006D50F5"/>
    <w:rsid w:val="006D52D8"/>
    <w:rsid w:val="006D5766"/>
    <w:rsid w:val="006D6047"/>
    <w:rsid w:val="006D7969"/>
    <w:rsid w:val="006D799D"/>
    <w:rsid w:val="006E00C6"/>
    <w:rsid w:val="006E1098"/>
    <w:rsid w:val="006E22D7"/>
    <w:rsid w:val="006E2892"/>
    <w:rsid w:val="006E28D4"/>
    <w:rsid w:val="006E3120"/>
    <w:rsid w:val="006E4E20"/>
    <w:rsid w:val="006E674F"/>
    <w:rsid w:val="006E69C6"/>
    <w:rsid w:val="006E6A83"/>
    <w:rsid w:val="006E6B00"/>
    <w:rsid w:val="006F09A7"/>
    <w:rsid w:val="006F1B4D"/>
    <w:rsid w:val="006F1B50"/>
    <w:rsid w:val="006F1FB2"/>
    <w:rsid w:val="006F2C25"/>
    <w:rsid w:val="006F35BB"/>
    <w:rsid w:val="006F3A49"/>
    <w:rsid w:val="006F4079"/>
    <w:rsid w:val="006F6688"/>
    <w:rsid w:val="006F7A9E"/>
    <w:rsid w:val="007007A3"/>
    <w:rsid w:val="007008C9"/>
    <w:rsid w:val="00701801"/>
    <w:rsid w:val="0070226D"/>
    <w:rsid w:val="00702742"/>
    <w:rsid w:val="007031D6"/>
    <w:rsid w:val="00704692"/>
    <w:rsid w:val="00704ED2"/>
    <w:rsid w:val="00704F3A"/>
    <w:rsid w:val="007056A6"/>
    <w:rsid w:val="007076A4"/>
    <w:rsid w:val="00707753"/>
    <w:rsid w:val="0070793E"/>
    <w:rsid w:val="00707DBA"/>
    <w:rsid w:val="007118AA"/>
    <w:rsid w:val="0071367B"/>
    <w:rsid w:val="00713A00"/>
    <w:rsid w:val="0071413B"/>
    <w:rsid w:val="00714DB5"/>
    <w:rsid w:val="00714DFA"/>
    <w:rsid w:val="00715209"/>
    <w:rsid w:val="00715867"/>
    <w:rsid w:val="00715C28"/>
    <w:rsid w:val="00716E88"/>
    <w:rsid w:val="007206F1"/>
    <w:rsid w:val="00722973"/>
    <w:rsid w:val="00723853"/>
    <w:rsid w:val="00723DC0"/>
    <w:rsid w:val="00725675"/>
    <w:rsid w:val="00726179"/>
    <w:rsid w:val="007262B7"/>
    <w:rsid w:val="00726387"/>
    <w:rsid w:val="00727C8A"/>
    <w:rsid w:val="0073002A"/>
    <w:rsid w:val="00731A0E"/>
    <w:rsid w:val="007335C1"/>
    <w:rsid w:val="0073373A"/>
    <w:rsid w:val="007338BC"/>
    <w:rsid w:val="00735210"/>
    <w:rsid w:val="0073531B"/>
    <w:rsid w:val="00735783"/>
    <w:rsid w:val="007368CB"/>
    <w:rsid w:val="00736E19"/>
    <w:rsid w:val="00737053"/>
    <w:rsid w:val="007373FD"/>
    <w:rsid w:val="00737883"/>
    <w:rsid w:val="00737C35"/>
    <w:rsid w:val="00740469"/>
    <w:rsid w:val="00740D93"/>
    <w:rsid w:val="00741065"/>
    <w:rsid w:val="00741B7A"/>
    <w:rsid w:val="00742BF7"/>
    <w:rsid w:val="007430E5"/>
    <w:rsid w:val="00743218"/>
    <w:rsid w:val="007435A5"/>
    <w:rsid w:val="00744722"/>
    <w:rsid w:val="007448C5"/>
    <w:rsid w:val="00745334"/>
    <w:rsid w:val="00745C39"/>
    <w:rsid w:val="007463DC"/>
    <w:rsid w:val="00746752"/>
    <w:rsid w:val="00746CCC"/>
    <w:rsid w:val="00747D15"/>
    <w:rsid w:val="007504D2"/>
    <w:rsid w:val="00750577"/>
    <w:rsid w:val="00751BA2"/>
    <w:rsid w:val="00751E65"/>
    <w:rsid w:val="00752191"/>
    <w:rsid w:val="0075341A"/>
    <w:rsid w:val="007536D7"/>
    <w:rsid w:val="00754FCF"/>
    <w:rsid w:val="007552F0"/>
    <w:rsid w:val="007557FE"/>
    <w:rsid w:val="00755AA5"/>
    <w:rsid w:val="00757273"/>
    <w:rsid w:val="00757FAC"/>
    <w:rsid w:val="007621DC"/>
    <w:rsid w:val="0076286D"/>
    <w:rsid w:val="00764095"/>
    <w:rsid w:val="00764A74"/>
    <w:rsid w:val="007661C2"/>
    <w:rsid w:val="00766B37"/>
    <w:rsid w:val="00770DFD"/>
    <w:rsid w:val="007720D5"/>
    <w:rsid w:val="007720FF"/>
    <w:rsid w:val="0077368E"/>
    <w:rsid w:val="00773972"/>
    <w:rsid w:val="00774131"/>
    <w:rsid w:val="00775C24"/>
    <w:rsid w:val="00775C51"/>
    <w:rsid w:val="007769E8"/>
    <w:rsid w:val="007777A1"/>
    <w:rsid w:val="007778BE"/>
    <w:rsid w:val="00777F2A"/>
    <w:rsid w:val="0078039C"/>
    <w:rsid w:val="00780BB6"/>
    <w:rsid w:val="00781418"/>
    <w:rsid w:val="00781A5F"/>
    <w:rsid w:val="00782A30"/>
    <w:rsid w:val="00783588"/>
    <w:rsid w:val="0078391E"/>
    <w:rsid w:val="00783BE1"/>
    <w:rsid w:val="00783DC0"/>
    <w:rsid w:val="00784D5A"/>
    <w:rsid w:val="0078522F"/>
    <w:rsid w:val="00785C1A"/>
    <w:rsid w:val="007864FE"/>
    <w:rsid w:val="007873CF"/>
    <w:rsid w:val="0078775A"/>
    <w:rsid w:val="00787991"/>
    <w:rsid w:val="00787992"/>
    <w:rsid w:val="00787C71"/>
    <w:rsid w:val="00790441"/>
    <w:rsid w:val="00790CED"/>
    <w:rsid w:val="00790D69"/>
    <w:rsid w:val="00790F22"/>
    <w:rsid w:val="00790F6E"/>
    <w:rsid w:val="0079163A"/>
    <w:rsid w:val="00791849"/>
    <w:rsid w:val="007921CE"/>
    <w:rsid w:val="00793C56"/>
    <w:rsid w:val="00793D5D"/>
    <w:rsid w:val="00794640"/>
    <w:rsid w:val="007947AF"/>
    <w:rsid w:val="00794A99"/>
    <w:rsid w:val="00795678"/>
    <w:rsid w:val="00795749"/>
    <w:rsid w:val="00795EA5"/>
    <w:rsid w:val="0079765D"/>
    <w:rsid w:val="007976BE"/>
    <w:rsid w:val="007A0B81"/>
    <w:rsid w:val="007A12E4"/>
    <w:rsid w:val="007A1616"/>
    <w:rsid w:val="007A2BA2"/>
    <w:rsid w:val="007A2E62"/>
    <w:rsid w:val="007A2FBA"/>
    <w:rsid w:val="007A3198"/>
    <w:rsid w:val="007A3419"/>
    <w:rsid w:val="007A400E"/>
    <w:rsid w:val="007A4271"/>
    <w:rsid w:val="007A4770"/>
    <w:rsid w:val="007A4AD5"/>
    <w:rsid w:val="007A515C"/>
    <w:rsid w:val="007A53CA"/>
    <w:rsid w:val="007A55CE"/>
    <w:rsid w:val="007A5C07"/>
    <w:rsid w:val="007A5C72"/>
    <w:rsid w:val="007A5FF1"/>
    <w:rsid w:val="007A62AD"/>
    <w:rsid w:val="007A6FC3"/>
    <w:rsid w:val="007A7CF8"/>
    <w:rsid w:val="007B286A"/>
    <w:rsid w:val="007B2C77"/>
    <w:rsid w:val="007B3D9D"/>
    <w:rsid w:val="007B3F11"/>
    <w:rsid w:val="007B59BC"/>
    <w:rsid w:val="007B6111"/>
    <w:rsid w:val="007B6D99"/>
    <w:rsid w:val="007B6EDD"/>
    <w:rsid w:val="007B6F44"/>
    <w:rsid w:val="007B7091"/>
    <w:rsid w:val="007B70DC"/>
    <w:rsid w:val="007B771E"/>
    <w:rsid w:val="007B7FB9"/>
    <w:rsid w:val="007C03B6"/>
    <w:rsid w:val="007C11BC"/>
    <w:rsid w:val="007C205A"/>
    <w:rsid w:val="007C2221"/>
    <w:rsid w:val="007C3240"/>
    <w:rsid w:val="007C484F"/>
    <w:rsid w:val="007C4CC5"/>
    <w:rsid w:val="007C53F8"/>
    <w:rsid w:val="007C549B"/>
    <w:rsid w:val="007C5BA1"/>
    <w:rsid w:val="007D00FD"/>
    <w:rsid w:val="007D03A3"/>
    <w:rsid w:val="007D1745"/>
    <w:rsid w:val="007D2489"/>
    <w:rsid w:val="007D2812"/>
    <w:rsid w:val="007D395C"/>
    <w:rsid w:val="007D51A0"/>
    <w:rsid w:val="007D5DF9"/>
    <w:rsid w:val="007D5F3F"/>
    <w:rsid w:val="007D724D"/>
    <w:rsid w:val="007E167D"/>
    <w:rsid w:val="007E27BF"/>
    <w:rsid w:val="007E3314"/>
    <w:rsid w:val="007E34C9"/>
    <w:rsid w:val="007E43EC"/>
    <w:rsid w:val="007E68B7"/>
    <w:rsid w:val="007E6A40"/>
    <w:rsid w:val="007E6BBF"/>
    <w:rsid w:val="007E6E4D"/>
    <w:rsid w:val="007E79AF"/>
    <w:rsid w:val="007F02D7"/>
    <w:rsid w:val="007F1C73"/>
    <w:rsid w:val="007F2D65"/>
    <w:rsid w:val="007F4C16"/>
    <w:rsid w:val="007F4C89"/>
    <w:rsid w:val="007F5448"/>
    <w:rsid w:val="007F5D23"/>
    <w:rsid w:val="007F6227"/>
    <w:rsid w:val="007F66ED"/>
    <w:rsid w:val="007F6E88"/>
    <w:rsid w:val="007F73C0"/>
    <w:rsid w:val="007F74F9"/>
    <w:rsid w:val="007F7F0A"/>
    <w:rsid w:val="00801687"/>
    <w:rsid w:val="00801A60"/>
    <w:rsid w:val="00801FC9"/>
    <w:rsid w:val="00802391"/>
    <w:rsid w:val="00802A6C"/>
    <w:rsid w:val="00802F37"/>
    <w:rsid w:val="00802F89"/>
    <w:rsid w:val="00803572"/>
    <w:rsid w:val="0080367B"/>
    <w:rsid w:val="00803D1E"/>
    <w:rsid w:val="008040E3"/>
    <w:rsid w:val="008041B3"/>
    <w:rsid w:val="0080448E"/>
    <w:rsid w:val="0080674E"/>
    <w:rsid w:val="008075E0"/>
    <w:rsid w:val="0080784E"/>
    <w:rsid w:val="008078F6"/>
    <w:rsid w:val="00807E95"/>
    <w:rsid w:val="00810117"/>
    <w:rsid w:val="00810A76"/>
    <w:rsid w:val="00810D31"/>
    <w:rsid w:val="00810E97"/>
    <w:rsid w:val="00811164"/>
    <w:rsid w:val="00811453"/>
    <w:rsid w:val="00812727"/>
    <w:rsid w:val="008134D0"/>
    <w:rsid w:val="008134D1"/>
    <w:rsid w:val="0081413B"/>
    <w:rsid w:val="00815699"/>
    <w:rsid w:val="00815C0D"/>
    <w:rsid w:val="00815DF5"/>
    <w:rsid w:val="008167BF"/>
    <w:rsid w:val="00820332"/>
    <w:rsid w:val="00820AC2"/>
    <w:rsid w:val="008228C7"/>
    <w:rsid w:val="00822C4D"/>
    <w:rsid w:val="00822CE8"/>
    <w:rsid w:val="008231F1"/>
    <w:rsid w:val="0082388B"/>
    <w:rsid w:val="00823B75"/>
    <w:rsid w:val="008240BB"/>
    <w:rsid w:val="008249C2"/>
    <w:rsid w:val="00824BA7"/>
    <w:rsid w:val="00825C47"/>
    <w:rsid w:val="00826444"/>
    <w:rsid w:val="008271C8"/>
    <w:rsid w:val="0082782B"/>
    <w:rsid w:val="00827D67"/>
    <w:rsid w:val="00830BFE"/>
    <w:rsid w:val="008310F8"/>
    <w:rsid w:val="00831539"/>
    <w:rsid w:val="0083173A"/>
    <w:rsid w:val="008323DD"/>
    <w:rsid w:val="00832C50"/>
    <w:rsid w:val="00834606"/>
    <w:rsid w:val="00834D73"/>
    <w:rsid w:val="0083565E"/>
    <w:rsid w:val="00836384"/>
    <w:rsid w:val="008371A1"/>
    <w:rsid w:val="008404EC"/>
    <w:rsid w:val="00840DB7"/>
    <w:rsid w:val="00841BE5"/>
    <w:rsid w:val="00841C15"/>
    <w:rsid w:val="00842B3E"/>
    <w:rsid w:val="00843EB0"/>
    <w:rsid w:val="00844535"/>
    <w:rsid w:val="00844779"/>
    <w:rsid w:val="008450AB"/>
    <w:rsid w:val="0084519F"/>
    <w:rsid w:val="00846545"/>
    <w:rsid w:val="0084675C"/>
    <w:rsid w:val="0084744A"/>
    <w:rsid w:val="008477C3"/>
    <w:rsid w:val="00847CE4"/>
    <w:rsid w:val="0085090C"/>
    <w:rsid w:val="00850CA4"/>
    <w:rsid w:val="0085153F"/>
    <w:rsid w:val="008515DD"/>
    <w:rsid w:val="00851CAD"/>
    <w:rsid w:val="00851ED2"/>
    <w:rsid w:val="00852985"/>
    <w:rsid w:val="00852D59"/>
    <w:rsid w:val="00853D43"/>
    <w:rsid w:val="00853D96"/>
    <w:rsid w:val="00853EA3"/>
    <w:rsid w:val="0085439A"/>
    <w:rsid w:val="00854F18"/>
    <w:rsid w:val="008551BB"/>
    <w:rsid w:val="00855D40"/>
    <w:rsid w:val="008564A3"/>
    <w:rsid w:val="008566C2"/>
    <w:rsid w:val="00857C99"/>
    <w:rsid w:val="00860223"/>
    <w:rsid w:val="008608D4"/>
    <w:rsid w:val="00860F96"/>
    <w:rsid w:val="008620F7"/>
    <w:rsid w:val="0086298D"/>
    <w:rsid w:val="008634AF"/>
    <w:rsid w:val="008642EA"/>
    <w:rsid w:val="0086430A"/>
    <w:rsid w:val="00864B5F"/>
    <w:rsid w:val="00865C1E"/>
    <w:rsid w:val="008663E5"/>
    <w:rsid w:val="00866794"/>
    <w:rsid w:val="0087024A"/>
    <w:rsid w:val="008706CB"/>
    <w:rsid w:val="008716DA"/>
    <w:rsid w:val="00871EEB"/>
    <w:rsid w:val="00872D32"/>
    <w:rsid w:val="00874078"/>
    <w:rsid w:val="008751C0"/>
    <w:rsid w:val="008764C2"/>
    <w:rsid w:val="00876649"/>
    <w:rsid w:val="00876B90"/>
    <w:rsid w:val="00877C03"/>
    <w:rsid w:val="00881019"/>
    <w:rsid w:val="008829C9"/>
    <w:rsid w:val="00885EE5"/>
    <w:rsid w:val="00886618"/>
    <w:rsid w:val="00886625"/>
    <w:rsid w:val="00886AE5"/>
    <w:rsid w:val="00890235"/>
    <w:rsid w:val="0089039C"/>
    <w:rsid w:val="008903AF"/>
    <w:rsid w:val="00890828"/>
    <w:rsid w:val="008916DD"/>
    <w:rsid w:val="00893CF6"/>
    <w:rsid w:val="008940D3"/>
    <w:rsid w:val="00894576"/>
    <w:rsid w:val="00894599"/>
    <w:rsid w:val="008956D2"/>
    <w:rsid w:val="00895A36"/>
    <w:rsid w:val="00895C01"/>
    <w:rsid w:val="0089691D"/>
    <w:rsid w:val="008A1358"/>
    <w:rsid w:val="008A14B7"/>
    <w:rsid w:val="008A16EA"/>
    <w:rsid w:val="008A1CA6"/>
    <w:rsid w:val="008A2425"/>
    <w:rsid w:val="008A2BEC"/>
    <w:rsid w:val="008A2D5B"/>
    <w:rsid w:val="008A3E2F"/>
    <w:rsid w:val="008A3E6C"/>
    <w:rsid w:val="008A418E"/>
    <w:rsid w:val="008A4294"/>
    <w:rsid w:val="008A493E"/>
    <w:rsid w:val="008A4AFA"/>
    <w:rsid w:val="008A4B5A"/>
    <w:rsid w:val="008A5AD1"/>
    <w:rsid w:val="008A5D3A"/>
    <w:rsid w:val="008A5F1E"/>
    <w:rsid w:val="008A6151"/>
    <w:rsid w:val="008A780D"/>
    <w:rsid w:val="008A7F2B"/>
    <w:rsid w:val="008B3FB0"/>
    <w:rsid w:val="008B4B3C"/>
    <w:rsid w:val="008B5897"/>
    <w:rsid w:val="008B69B8"/>
    <w:rsid w:val="008B6C85"/>
    <w:rsid w:val="008B6E91"/>
    <w:rsid w:val="008B7303"/>
    <w:rsid w:val="008C025B"/>
    <w:rsid w:val="008C0637"/>
    <w:rsid w:val="008C07E9"/>
    <w:rsid w:val="008C1257"/>
    <w:rsid w:val="008C1373"/>
    <w:rsid w:val="008C18B4"/>
    <w:rsid w:val="008C1FB0"/>
    <w:rsid w:val="008C2276"/>
    <w:rsid w:val="008C2456"/>
    <w:rsid w:val="008C2788"/>
    <w:rsid w:val="008C2F43"/>
    <w:rsid w:val="008C3537"/>
    <w:rsid w:val="008C5157"/>
    <w:rsid w:val="008C550B"/>
    <w:rsid w:val="008C588F"/>
    <w:rsid w:val="008C5F82"/>
    <w:rsid w:val="008C6057"/>
    <w:rsid w:val="008C6463"/>
    <w:rsid w:val="008C698A"/>
    <w:rsid w:val="008D183B"/>
    <w:rsid w:val="008D211E"/>
    <w:rsid w:val="008D2687"/>
    <w:rsid w:val="008D30A1"/>
    <w:rsid w:val="008D3BF2"/>
    <w:rsid w:val="008D790E"/>
    <w:rsid w:val="008E00CF"/>
    <w:rsid w:val="008E0274"/>
    <w:rsid w:val="008E3BA6"/>
    <w:rsid w:val="008E42B8"/>
    <w:rsid w:val="008E45AC"/>
    <w:rsid w:val="008E5121"/>
    <w:rsid w:val="008E5B9C"/>
    <w:rsid w:val="008E73AD"/>
    <w:rsid w:val="008E74C5"/>
    <w:rsid w:val="008E7EAF"/>
    <w:rsid w:val="008F092E"/>
    <w:rsid w:val="008F0D11"/>
    <w:rsid w:val="008F3733"/>
    <w:rsid w:val="008F3827"/>
    <w:rsid w:val="008F3CF1"/>
    <w:rsid w:val="008F42B8"/>
    <w:rsid w:val="008F4391"/>
    <w:rsid w:val="008F47F4"/>
    <w:rsid w:val="008F4D6A"/>
    <w:rsid w:val="008F5758"/>
    <w:rsid w:val="008F596B"/>
    <w:rsid w:val="008F5D94"/>
    <w:rsid w:val="008F600E"/>
    <w:rsid w:val="008F6135"/>
    <w:rsid w:val="008F72D1"/>
    <w:rsid w:val="00900546"/>
    <w:rsid w:val="00901803"/>
    <w:rsid w:val="00901C01"/>
    <w:rsid w:val="00902B11"/>
    <w:rsid w:val="00902FB2"/>
    <w:rsid w:val="009036FB"/>
    <w:rsid w:val="00905902"/>
    <w:rsid w:val="009064EA"/>
    <w:rsid w:val="00906DFD"/>
    <w:rsid w:val="00907C09"/>
    <w:rsid w:val="00910486"/>
    <w:rsid w:val="0091090F"/>
    <w:rsid w:val="009109AD"/>
    <w:rsid w:val="00910C0A"/>
    <w:rsid w:val="00910EDA"/>
    <w:rsid w:val="00910FA7"/>
    <w:rsid w:val="0091151E"/>
    <w:rsid w:val="009116B9"/>
    <w:rsid w:val="00912FCE"/>
    <w:rsid w:val="00914592"/>
    <w:rsid w:val="00914E00"/>
    <w:rsid w:val="009154BC"/>
    <w:rsid w:val="00915EE0"/>
    <w:rsid w:val="009161B9"/>
    <w:rsid w:val="00916DA0"/>
    <w:rsid w:val="009176BE"/>
    <w:rsid w:val="00920089"/>
    <w:rsid w:val="0092133C"/>
    <w:rsid w:val="00921AAE"/>
    <w:rsid w:val="009220F3"/>
    <w:rsid w:val="0092220E"/>
    <w:rsid w:val="0092247A"/>
    <w:rsid w:val="00922BD6"/>
    <w:rsid w:val="00923D52"/>
    <w:rsid w:val="00924350"/>
    <w:rsid w:val="00925AF4"/>
    <w:rsid w:val="0092606A"/>
    <w:rsid w:val="00926996"/>
    <w:rsid w:val="00927E21"/>
    <w:rsid w:val="00927E57"/>
    <w:rsid w:val="00930DF2"/>
    <w:rsid w:val="009311E6"/>
    <w:rsid w:val="00931258"/>
    <w:rsid w:val="00932477"/>
    <w:rsid w:val="00932845"/>
    <w:rsid w:val="009338EE"/>
    <w:rsid w:val="00935335"/>
    <w:rsid w:val="00935FC5"/>
    <w:rsid w:val="009361AF"/>
    <w:rsid w:val="00936D30"/>
    <w:rsid w:val="00936D4D"/>
    <w:rsid w:val="0093765C"/>
    <w:rsid w:val="00937CF9"/>
    <w:rsid w:val="00940516"/>
    <w:rsid w:val="00940EB0"/>
    <w:rsid w:val="00941486"/>
    <w:rsid w:val="00941E5D"/>
    <w:rsid w:val="00941E60"/>
    <w:rsid w:val="00942C1C"/>
    <w:rsid w:val="00943A18"/>
    <w:rsid w:val="00950869"/>
    <w:rsid w:val="00951179"/>
    <w:rsid w:val="00952543"/>
    <w:rsid w:val="0095265F"/>
    <w:rsid w:val="00953880"/>
    <w:rsid w:val="00954B12"/>
    <w:rsid w:val="0095513E"/>
    <w:rsid w:val="00955166"/>
    <w:rsid w:val="009554D0"/>
    <w:rsid w:val="009556B4"/>
    <w:rsid w:val="00957665"/>
    <w:rsid w:val="009608E8"/>
    <w:rsid w:val="00962FE5"/>
    <w:rsid w:val="00963FA1"/>
    <w:rsid w:val="00964248"/>
    <w:rsid w:val="00964EC2"/>
    <w:rsid w:val="0096539D"/>
    <w:rsid w:val="00966414"/>
    <w:rsid w:val="00967065"/>
    <w:rsid w:val="0096765C"/>
    <w:rsid w:val="00967E3A"/>
    <w:rsid w:val="009702E7"/>
    <w:rsid w:val="00970531"/>
    <w:rsid w:val="00970ECF"/>
    <w:rsid w:val="009720A7"/>
    <w:rsid w:val="0097419D"/>
    <w:rsid w:val="009744E5"/>
    <w:rsid w:val="0097599B"/>
    <w:rsid w:val="00975A96"/>
    <w:rsid w:val="00976144"/>
    <w:rsid w:val="00976FC5"/>
    <w:rsid w:val="009800B7"/>
    <w:rsid w:val="00980364"/>
    <w:rsid w:val="0098046B"/>
    <w:rsid w:val="009808C9"/>
    <w:rsid w:val="00981A6C"/>
    <w:rsid w:val="00981AED"/>
    <w:rsid w:val="00982687"/>
    <w:rsid w:val="0098288D"/>
    <w:rsid w:val="00983475"/>
    <w:rsid w:val="0098350B"/>
    <w:rsid w:val="009837B8"/>
    <w:rsid w:val="009837C8"/>
    <w:rsid w:val="0098381B"/>
    <w:rsid w:val="00983AEF"/>
    <w:rsid w:val="009847D9"/>
    <w:rsid w:val="00984910"/>
    <w:rsid w:val="009861BA"/>
    <w:rsid w:val="00986E71"/>
    <w:rsid w:val="00987171"/>
    <w:rsid w:val="009909C2"/>
    <w:rsid w:val="0099148C"/>
    <w:rsid w:val="00991A46"/>
    <w:rsid w:val="009933EB"/>
    <w:rsid w:val="009940C4"/>
    <w:rsid w:val="0099422B"/>
    <w:rsid w:val="00996718"/>
    <w:rsid w:val="00996D9D"/>
    <w:rsid w:val="00997559"/>
    <w:rsid w:val="009977F3"/>
    <w:rsid w:val="009A0078"/>
    <w:rsid w:val="009A016E"/>
    <w:rsid w:val="009A0556"/>
    <w:rsid w:val="009A30BD"/>
    <w:rsid w:val="009A3FF6"/>
    <w:rsid w:val="009A544C"/>
    <w:rsid w:val="009A63E8"/>
    <w:rsid w:val="009A74E2"/>
    <w:rsid w:val="009B02A2"/>
    <w:rsid w:val="009B0FC8"/>
    <w:rsid w:val="009B132E"/>
    <w:rsid w:val="009B1A6F"/>
    <w:rsid w:val="009B1D0E"/>
    <w:rsid w:val="009B1D92"/>
    <w:rsid w:val="009B1F37"/>
    <w:rsid w:val="009B3760"/>
    <w:rsid w:val="009B4460"/>
    <w:rsid w:val="009B4EFC"/>
    <w:rsid w:val="009B5657"/>
    <w:rsid w:val="009B5CF3"/>
    <w:rsid w:val="009B6179"/>
    <w:rsid w:val="009B68E3"/>
    <w:rsid w:val="009C02A1"/>
    <w:rsid w:val="009C09AF"/>
    <w:rsid w:val="009C0BEF"/>
    <w:rsid w:val="009C125F"/>
    <w:rsid w:val="009C5297"/>
    <w:rsid w:val="009C5757"/>
    <w:rsid w:val="009C742A"/>
    <w:rsid w:val="009C7A9A"/>
    <w:rsid w:val="009D0791"/>
    <w:rsid w:val="009D0D0E"/>
    <w:rsid w:val="009D11CE"/>
    <w:rsid w:val="009D2343"/>
    <w:rsid w:val="009D2A73"/>
    <w:rsid w:val="009D35B7"/>
    <w:rsid w:val="009D35F6"/>
    <w:rsid w:val="009D36C8"/>
    <w:rsid w:val="009D3706"/>
    <w:rsid w:val="009D47CE"/>
    <w:rsid w:val="009D56AD"/>
    <w:rsid w:val="009D659B"/>
    <w:rsid w:val="009D6E93"/>
    <w:rsid w:val="009D7206"/>
    <w:rsid w:val="009D73D6"/>
    <w:rsid w:val="009D7C82"/>
    <w:rsid w:val="009E07DB"/>
    <w:rsid w:val="009E1A1C"/>
    <w:rsid w:val="009E1DAC"/>
    <w:rsid w:val="009E212A"/>
    <w:rsid w:val="009E296E"/>
    <w:rsid w:val="009E2A0B"/>
    <w:rsid w:val="009E2B56"/>
    <w:rsid w:val="009E2BC2"/>
    <w:rsid w:val="009E327B"/>
    <w:rsid w:val="009E45D5"/>
    <w:rsid w:val="009E4769"/>
    <w:rsid w:val="009E60DF"/>
    <w:rsid w:val="009E6B1D"/>
    <w:rsid w:val="009E70A0"/>
    <w:rsid w:val="009E7ADE"/>
    <w:rsid w:val="009E7BBC"/>
    <w:rsid w:val="009F0676"/>
    <w:rsid w:val="009F06A8"/>
    <w:rsid w:val="009F072E"/>
    <w:rsid w:val="009F0893"/>
    <w:rsid w:val="009F274D"/>
    <w:rsid w:val="009F2E2E"/>
    <w:rsid w:val="009F343E"/>
    <w:rsid w:val="009F3ECB"/>
    <w:rsid w:val="009F46E8"/>
    <w:rsid w:val="009F4942"/>
    <w:rsid w:val="009F532E"/>
    <w:rsid w:val="009F53BD"/>
    <w:rsid w:val="009F5553"/>
    <w:rsid w:val="009F629C"/>
    <w:rsid w:val="009F62AA"/>
    <w:rsid w:val="009F63D2"/>
    <w:rsid w:val="009F645A"/>
    <w:rsid w:val="009F76AA"/>
    <w:rsid w:val="009F7F34"/>
    <w:rsid w:val="00A03888"/>
    <w:rsid w:val="00A03F06"/>
    <w:rsid w:val="00A03FD1"/>
    <w:rsid w:val="00A046DE"/>
    <w:rsid w:val="00A04E62"/>
    <w:rsid w:val="00A05785"/>
    <w:rsid w:val="00A06910"/>
    <w:rsid w:val="00A0744F"/>
    <w:rsid w:val="00A07868"/>
    <w:rsid w:val="00A10249"/>
    <w:rsid w:val="00A10868"/>
    <w:rsid w:val="00A116BB"/>
    <w:rsid w:val="00A11BDC"/>
    <w:rsid w:val="00A12C06"/>
    <w:rsid w:val="00A13044"/>
    <w:rsid w:val="00A1322A"/>
    <w:rsid w:val="00A13920"/>
    <w:rsid w:val="00A14542"/>
    <w:rsid w:val="00A1460B"/>
    <w:rsid w:val="00A14904"/>
    <w:rsid w:val="00A14B5C"/>
    <w:rsid w:val="00A15A50"/>
    <w:rsid w:val="00A16623"/>
    <w:rsid w:val="00A175E4"/>
    <w:rsid w:val="00A20D32"/>
    <w:rsid w:val="00A212A0"/>
    <w:rsid w:val="00A218B7"/>
    <w:rsid w:val="00A22101"/>
    <w:rsid w:val="00A234D6"/>
    <w:rsid w:val="00A237DA"/>
    <w:rsid w:val="00A24C9D"/>
    <w:rsid w:val="00A24E0D"/>
    <w:rsid w:val="00A251EB"/>
    <w:rsid w:val="00A25349"/>
    <w:rsid w:val="00A25439"/>
    <w:rsid w:val="00A2617C"/>
    <w:rsid w:val="00A264AC"/>
    <w:rsid w:val="00A2777F"/>
    <w:rsid w:val="00A27789"/>
    <w:rsid w:val="00A27E81"/>
    <w:rsid w:val="00A301E2"/>
    <w:rsid w:val="00A30742"/>
    <w:rsid w:val="00A31245"/>
    <w:rsid w:val="00A3351B"/>
    <w:rsid w:val="00A33701"/>
    <w:rsid w:val="00A35080"/>
    <w:rsid w:val="00A35581"/>
    <w:rsid w:val="00A35DF3"/>
    <w:rsid w:val="00A36046"/>
    <w:rsid w:val="00A365AF"/>
    <w:rsid w:val="00A3759C"/>
    <w:rsid w:val="00A40178"/>
    <w:rsid w:val="00A429A4"/>
    <w:rsid w:val="00A43076"/>
    <w:rsid w:val="00A442BD"/>
    <w:rsid w:val="00A4443F"/>
    <w:rsid w:val="00A46AF4"/>
    <w:rsid w:val="00A46D8F"/>
    <w:rsid w:val="00A50247"/>
    <w:rsid w:val="00A502BA"/>
    <w:rsid w:val="00A50D9E"/>
    <w:rsid w:val="00A51234"/>
    <w:rsid w:val="00A51D32"/>
    <w:rsid w:val="00A522F4"/>
    <w:rsid w:val="00A53849"/>
    <w:rsid w:val="00A53A84"/>
    <w:rsid w:val="00A53C61"/>
    <w:rsid w:val="00A53D93"/>
    <w:rsid w:val="00A54384"/>
    <w:rsid w:val="00A54877"/>
    <w:rsid w:val="00A577BB"/>
    <w:rsid w:val="00A57A22"/>
    <w:rsid w:val="00A57B08"/>
    <w:rsid w:val="00A57E67"/>
    <w:rsid w:val="00A610E1"/>
    <w:rsid w:val="00A619AE"/>
    <w:rsid w:val="00A622F0"/>
    <w:rsid w:val="00A62FCA"/>
    <w:rsid w:val="00A63171"/>
    <w:rsid w:val="00A63605"/>
    <w:rsid w:val="00A63836"/>
    <w:rsid w:val="00A63E11"/>
    <w:rsid w:val="00A63F26"/>
    <w:rsid w:val="00A64729"/>
    <w:rsid w:val="00A64885"/>
    <w:rsid w:val="00A65D3F"/>
    <w:rsid w:val="00A670C1"/>
    <w:rsid w:val="00A6722A"/>
    <w:rsid w:val="00A67246"/>
    <w:rsid w:val="00A67784"/>
    <w:rsid w:val="00A67BFC"/>
    <w:rsid w:val="00A714FD"/>
    <w:rsid w:val="00A72690"/>
    <w:rsid w:val="00A72F31"/>
    <w:rsid w:val="00A7332B"/>
    <w:rsid w:val="00A73937"/>
    <w:rsid w:val="00A7455A"/>
    <w:rsid w:val="00A74838"/>
    <w:rsid w:val="00A76CC9"/>
    <w:rsid w:val="00A77065"/>
    <w:rsid w:val="00A8070A"/>
    <w:rsid w:val="00A80AB7"/>
    <w:rsid w:val="00A8174F"/>
    <w:rsid w:val="00A81FDD"/>
    <w:rsid w:val="00A82319"/>
    <w:rsid w:val="00A824F6"/>
    <w:rsid w:val="00A83B89"/>
    <w:rsid w:val="00A83C67"/>
    <w:rsid w:val="00A8527B"/>
    <w:rsid w:val="00A85C75"/>
    <w:rsid w:val="00A87880"/>
    <w:rsid w:val="00A924B2"/>
    <w:rsid w:val="00A92FE6"/>
    <w:rsid w:val="00A932E4"/>
    <w:rsid w:val="00A941D3"/>
    <w:rsid w:val="00A94B15"/>
    <w:rsid w:val="00A956F0"/>
    <w:rsid w:val="00A9585F"/>
    <w:rsid w:val="00A96361"/>
    <w:rsid w:val="00AA18DC"/>
    <w:rsid w:val="00AA1988"/>
    <w:rsid w:val="00AA24D9"/>
    <w:rsid w:val="00AA3A4E"/>
    <w:rsid w:val="00AA466D"/>
    <w:rsid w:val="00AA506D"/>
    <w:rsid w:val="00AA567D"/>
    <w:rsid w:val="00AA6DBD"/>
    <w:rsid w:val="00AA79F8"/>
    <w:rsid w:val="00AB039A"/>
    <w:rsid w:val="00AB061C"/>
    <w:rsid w:val="00AB0E82"/>
    <w:rsid w:val="00AB10CE"/>
    <w:rsid w:val="00AB1579"/>
    <w:rsid w:val="00AB2235"/>
    <w:rsid w:val="00AB2749"/>
    <w:rsid w:val="00AB2C9B"/>
    <w:rsid w:val="00AB3550"/>
    <w:rsid w:val="00AB370B"/>
    <w:rsid w:val="00AB4E3A"/>
    <w:rsid w:val="00AB57C0"/>
    <w:rsid w:val="00AB6C4D"/>
    <w:rsid w:val="00AB6F6F"/>
    <w:rsid w:val="00AB7BFA"/>
    <w:rsid w:val="00AC026F"/>
    <w:rsid w:val="00AC24B1"/>
    <w:rsid w:val="00AC24E6"/>
    <w:rsid w:val="00AC2C22"/>
    <w:rsid w:val="00AC55C6"/>
    <w:rsid w:val="00AC5C6F"/>
    <w:rsid w:val="00AC6693"/>
    <w:rsid w:val="00AC6B69"/>
    <w:rsid w:val="00AC70E2"/>
    <w:rsid w:val="00AC7237"/>
    <w:rsid w:val="00AD0985"/>
    <w:rsid w:val="00AD18C0"/>
    <w:rsid w:val="00AD1B0A"/>
    <w:rsid w:val="00AD1CF8"/>
    <w:rsid w:val="00AD26AC"/>
    <w:rsid w:val="00AD2915"/>
    <w:rsid w:val="00AD3178"/>
    <w:rsid w:val="00AD328F"/>
    <w:rsid w:val="00AD360D"/>
    <w:rsid w:val="00AD4707"/>
    <w:rsid w:val="00AD482F"/>
    <w:rsid w:val="00AD4891"/>
    <w:rsid w:val="00AD4A61"/>
    <w:rsid w:val="00AD4E87"/>
    <w:rsid w:val="00AD58EC"/>
    <w:rsid w:val="00AD5A1E"/>
    <w:rsid w:val="00AD6BC6"/>
    <w:rsid w:val="00AD6CEC"/>
    <w:rsid w:val="00AD7069"/>
    <w:rsid w:val="00AD77FB"/>
    <w:rsid w:val="00AE0AF7"/>
    <w:rsid w:val="00AE0E30"/>
    <w:rsid w:val="00AE2557"/>
    <w:rsid w:val="00AE3A51"/>
    <w:rsid w:val="00AE7779"/>
    <w:rsid w:val="00AF1B2C"/>
    <w:rsid w:val="00AF2CD2"/>
    <w:rsid w:val="00AF2E58"/>
    <w:rsid w:val="00AF3360"/>
    <w:rsid w:val="00AF3EBC"/>
    <w:rsid w:val="00AF460C"/>
    <w:rsid w:val="00AF4C5E"/>
    <w:rsid w:val="00AF629F"/>
    <w:rsid w:val="00AF6528"/>
    <w:rsid w:val="00AF78DE"/>
    <w:rsid w:val="00B01732"/>
    <w:rsid w:val="00B02EE8"/>
    <w:rsid w:val="00B03319"/>
    <w:rsid w:val="00B03385"/>
    <w:rsid w:val="00B047EA"/>
    <w:rsid w:val="00B04BA9"/>
    <w:rsid w:val="00B05934"/>
    <w:rsid w:val="00B06AC5"/>
    <w:rsid w:val="00B07BD1"/>
    <w:rsid w:val="00B07E19"/>
    <w:rsid w:val="00B07E27"/>
    <w:rsid w:val="00B10399"/>
    <w:rsid w:val="00B11338"/>
    <w:rsid w:val="00B115B8"/>
    <w:rsid w:val="00B11665"/>
    <w:rsid w:val="00B11988"/>
    <w:rsid w:val="00B119CA"/>
    <w:rsid w:val="00B119CE"/>
    <w:rsid w:val="00B120F8"/>
    <w:rsid w:val="00B125C6"/>
    <w:rsid w:val="00B13562"/>
    <w:rsid w:val="00B13733"/>
    <w:rsid w:val="00B1419D"/>
    <w:rsid w:val="00B15721"/>
    <w:rsid w:val="00B171DD"/>
    <w:rsid w:val="00B17226"/>
    <w:rsid w:val="00B17ED5"/>
    <w:rsid w:val="00B2251D"/>
    <w:rsid w:val="00B22AE8"/>
    <w:rsid w:val="00B2358B"/>
    <w:rsid w:val="00B24514"/>
    <w:rsid w:val="00B24D47"/>
    <w:rsid w:val="00B25565"/>
    <w:rsid w:val="00B25C8C"/>
    <w:rsid w:val="00B265FD"/>
    <w:rsid w:val="00B276D8"/>
    <w:rsid w:val="00B279D3"/>
    <w:rsid w:val="00B3279F"/>
    <w:rsid w:val="00B3378E"/>
    <w:rsid w:val="00B33B7F"/>
    <w:rsid w:val="00B34166"/>
    <w:rsid w:val="00B343F3"/>
    <w:rsid w:val="00B34A21"/>
    <w:rsid w:val="00B34A39"/>
    <w:rsid w:val="00B34DFB"/>
    <w:rsid w:val="00B35D67"/>
    <w:rsid w:val="00B3654A"/>
    <w:rsid w:val="00B369A9"/>
    <w:rsid w:val="00B378D8"/>
    <w:rsid w:val="00B429AF"/>
    <w:rsid w:val="00B42A1C"/>
    <w:rsid w:val="00B4358D"/>
    <w:rsid w:val="00B44246"/>
    <w:rsid w:val="00B44B63"/>
    <w:rsid w:val="00B44D46"/>
    <w:rsid w:val="00B45325"/>
    <w:rsid w:val="00B45389"/>
    <w:rsid w:val="00B46404"/>
    <w:rsid w:val="00B4648A"/>
    <w:rsid w:val="00B46E5A"/>
    <w:rsid w:val="00B477DB"/>
    <w:rsid w:val="00B503D6"/>
    <w:rsid w:val="00B513D4"/>
    <w:rsid w:val="00B518F8"/>
    <w:rsid w:val="00B524D3"/>
    <w:rsid w:val="00B53A82"/>
    <w:rsid w:val="00B546E0"/>
    <w:rsid w:val="00B54D07"/>
    <w:rsid w:val="00B55E97"/>
    <w:rsid w:val="00B56197"/>
    <w:rsid w:val="00B56639"/>
    <w:rsid w:val="00B56DE8"/>
    <w:rsid w:val="00B56F1B"/>
    <w:rsid w:val="00B600A8"/>
    <w:rsid w:val="00B6025E"/>
    <w:rsid w:val="00B60D2E"/>
    <w:rsid w:val="00B6134C"/>
    <w:rsid w:val="00B62DFD"/>
    <w:rsid w:val="00B62F36"/>
    <w:rsid w:val="00B63F6B"/>
    <w:rsid w:val="00B658BF"/>
    <w:rsid w:val="00B65B05"/>
    <w:rsid w:val="00B665ED"/>
    <w:rsid w:val="00B67C57"/>
    <w:rsid w:val="00B711D8"/>
    <w:rsid w:val="00B717BE"/>
    <w:rsid w:val="00B71C0E"/>
    <w:rsid w:val="00B728C0"/>
    <w:rsid w:val="00B72EA2"/>
    <w:rsid w:val="00B730A5"/>
    <w:rsid w:val="00B732CA"/>
    <w:rsid w:val="00B73BA2"/>
    <w:rsid w:val="00B73E8E"/>
    <w:rsid w:val="00B74B12"/>
    <w:rsid w:val="00B751A1"/>
    <w:rsid w:val="00B753DC"/>
    <w:rsid w:val="00B7558B"/>
    <w:rsid w:val="00B75633"/>
    <w:rsid w:val="00B758CC"/>
    <w:rsid w:val="00B816B6"/>
    <w:rsid w:val="00B822D1"/>
    <w:rsid w:val="00B8355C"/>
    <w:rsid w:val="00B83884"/>
    <w:rsid w:val="00B8442F"/>
    <w:rsid w:val="00B85C9C"/>
    <w:rsid w:val="00B863A4"/>
    <w:rsid w:val="00B87423"/>
    <w:rsid w:val="00B87C44"/>
    <w:rsid w:val="00B905C4"/>
    <w:rsid w:val="00B909E0"/>
    <w:rsid w:val="00B918F1"/>
    <w:rsid w:val="00B91C8F"/>
    <w:rsid w:val="00B925B4"/>
    <w:rsid w:val="00B92903"/>
    <w:rsid w:val="00B9333E"/>
    <w:rsid w:val="00B933F4"/>
    <w:rsid w:val="00B93A02"/>
    <w:rsid w:val="00B9487C"/>
    <w:rsid w:val="00B960FE"/>
    <w:rsid w:val="00B96381"/>
    <w:rsid w:val="00B96D36"/>
    <w:rsid w:val="00BA0C41"/>
    <w:rsid w:val="00BA1463"/>
    <w:rsid w:val="00BA17A1"/>
    <w:rsid w:val="00BA1B50"/>
    <w:rsid w:val="00BA2DCC"/>
    <w:rsid w:val="00BA3E01"/>
    <w:rsid w:val="00BA44DE"/>
    <w:rsid w:val="00BA4A4B"/>
    <w:rsid w:val="00BA558C"/>
    <w:rsid w:val="00BA56C6"/>
    <w:rsid w:val="00BA6D5E"/>
    <w:rsid w:val="00BB0B42"/>
    <w:rsid w:val="00BB133A"/>
    <w:rsid w:val="00BB1610"/>
    <w:rsid w:val="00BB1D94"/>
    <w:rsid w:val="00BB2AAE"/>
    <w:rsid w:val="00BB2DEA"/>
    <w:rsid w:val="00BB31EB"/>
    <w:rsid w:val="00BB3EAD"/>
    <w:rsid w:val="00BB4393"/>
    <w:rsid w:val="00BB52C1"/>
    <w:rsid w:val="00BB6750"/>
    <w:rsid w:val="00BC049C"/>
    <w:rsid w:val="00BC07B1"/>
    <w:rsid w:val="00BC1073"/>
    <w:rsid w:val="00BC1C43"/>
    <w:rsid w:val="00BC2776"/>
    <w:rsid w:val="00BC3112"/>
    <w:rsid w:val="00BC5442"/>
    <w:rsid w:val="00BC5C94"/>
    <w:rsid w:val="00BC6015"/>
    <w:rsid w:val="00BC6A5B"/>
    <w:rsid w:val="00BC6A82"/>
    <w:rsid w:val="00BC6C7C"/>
    <w:rsid w:val="00BC744F"/>
    <w:rsid w:val="00BC7A55"/>
    <w:rsid w:val="00BD082E"/>
    <w:rsid w:val="00BD2075"/>
    <w:rsid w:val="00BD21AC"/>
    <w:rsid w:val="00BD2D61"/>
    <w:rsid w:val="00BD4603"/>
    <w:rsid w:val="00BD4E8F"/>
    <w:rsid w:val="00BD5BA0"/>
    <w:rsid w:val="00BD6029"/>
    <w:rsid w:val="00BD7391"/>
    <w:rsid w:val="00BD7DAE"/>
    <w:rsid w:val="00BE035F"/>
    <w:rsid w:val="00BE0A85"/>
    <w:rsid w:val="00BE126A"/>
    <w:rsid w:val="00BE1494"/>
    <w:rsid w:val="00BE2EB2"/>
    <w:rsid w:val="00BE2EEC"/>
    <w:rsid w:val="00BE34A5"/>
    <w:rsid w:val="00BE3519"/>
    <w:rsid w:val="00BE4991"/>
    <w:rsid w:val="00BE4F71"/>
    <w:rsid w:val="00BE55EC"/>
    <w:rsid w:val="00BE5895"/>
    <w:rsid w:val="00BE5E1F"/>
    <w:rsid w:val="00BE6114"/>
    <w:rsid w:val="00BE66C3"/>
    <w:rsid w:val="00BF033C"/>
    <w:rsid w:val="00BF0361"/>
    <w:rsid w:val="00BF0484"/>
    <w:rsid w:val="00BF0D38"/>
    <w:rsid w:val="00BF0E6D"/>
    <w:rsid w:val="00BF173A"/>
    <w:rsid w:val="00BF1C26"/>
    <w:rsid w:val="00BF200C"/>
    <w:rsid w:val="00BF23EA"/>
    <w:rsid w:val="00BF442A"/>
    <w:rsid w:val="00BF517B"/>
    <w:rsid w:val="00BF63E6"/>
    <w:rsid w:val="00BF6433"/>
    <w:rsid w:val="00BF671F"/>
    <w:rsid w:val="00BF70E1"/>
    <w:rsid w:val="00BF7778"/>
    <w:rsid w:val="00BF79A1"/>
    <w:rsid w:val="00C003E3"/>
    <w:rsid w:val="00C00FF5"/>
    <w:rsid w:val="00C01092"/>
    <w:rsid w:val="00C01545"/>
    <w:rsid w:val="00C02528"/>
    <w:rsid w:val="00C03A13"/>
    <w:rsid w:val="00C03AAF"/>
    <w:rsid w:val="00C03BC0"/>
    <w:rsid w:val="00C0405F"/>
    <w:rsid w:val="00C04870"/>
    <w:rsid w:val="00C0522F"/>
    <w:rsid w:val="00C0544D"/>
    <w:rsid w:val="00C05998"/>
    <w:rsid w:val="00C05D44"/>
    <w:rsid w:val="00C05F47"/>
    <w:rsid w:val="00C06057"/>
    <w:rsid w:val="00C0633C"/>
    <w:rsid w:val="00C066E9"/>
    <w:rsid w:val="00C06DF3"/>
    <w:rsid w:val="00C10C50"/>
    <w:rsid w:val="00C1197D"/>
    <w:rsid w:val="00C12123"/>
    <w:rsid w:val="00C1241C"/>
    <w:rsid w:val="00C124B5"/>
    <w:rsid w:val="00C13829"/>
    <w:rsid w:val="00C13DDC"/>
    <w:rsid w:val="00C14B53"/>
    <w:rsid w:val="00C14DF3"/>
    <w:rsid w:val="00C15C3E"/>
    <w:rsid w:val="00C15D4E"/>
    <w:rsid w:val="00C16471"/>
    <w:rsid w:val="00C16A4E"/>
    <w:rsid w:val="00C170FD"/>
    <w:rsid w:val="00C20C33"/>
    <w:rsid w:val="00C22436"/>
    <w:rsid w:val="00C22DF1"/>
    <w:rsid w:val="00C23B10"/>
    <w:rsid w:val="00C25084"/>
    <w:rsid w:val="00C257F4"/>
    <w:rsid w:val="00C2681B"/>
    <w:rsid w:val="00C26C7D"/>
    <w:rsid w:val="00C274D1"/>
    <w:rsid w:val="00C27BFE"/>
    <w:rsid w:val="00C3019D"/>
    <w:rsid w:val="00C317D5"/>
    <w:rsid w:val="00C3294E"/>
    <w:rsid w:val="00C35B7F"/>
    <w:rsid w:val="00C372A5"/>
    <w:rsid w:val="00C37646"/>
    <w:rsid w:val="00C37BDD"/>
    <w:rsid w:val="00C40C3A"/>
    <w:rsid w:val="00C41247"/>
    <w:rsid w:val="00C41A66"/>
    <w:rsid w:val="00C41BF0"/>
    <w:rsid w:val="00C43306"/>
    <w:rsid w:val="00C435F2"/>
    <w:rsid w:val="00C45148"/>
    <w:rsid w:val="00C467A0"/>
    <w:rsid w:val="00C47027"/>
    <w:rsid w:val="00C47B2D"/>
    <w:rsid w:val="00C50934"/>
    <w:rsid w:val="00C5134B"/>
    <w:rsid w:val="00C527E4"/>
    <w:rsid w:val="00C54E11"/>
    <w:rsid w:val="00C554B0"/>
    <w:rsid w:val="00C55C74"/>
    <w:rsid w:val="00C55C7D"/>
    <w:rsid w:val="00C56CB6"/>
    <w:rsid w:val="00C571FE"/>
    <w:rsid w:val="00C61196"/>
    <w:rsid w:val="00C612AD"/>
    <w:rsid w:val="00C612D5"/>
    <w:rsid w:val="00C6130A"/>
    <w:rsid w:val="00C61F1D"/>
    <w:rsid w:val="00C628BC"/>
    <w:rsid w:val="00C646D7"/>
    <w:rsid w:val="00C652BD"/>
    <w:rsid w:val="00C655C9"/>
    <w:rsid w:val="00C6625D"/>
    <w:rsid w:val="00C663AE"/>
    <w:rsid w:val="00C70EA7"/>
    <w:rsid w:val="00C72666"/>
    <w:rsid w:val="00C7324E"/>
    <w:rsid w:val="00C73BF4"/>
    <w:rsid w:val="00C73DBF"/>
    <w:rsid w:val="00C7403A"/>
    <w:rsid w:val="00C741C6"/>
    <w:rsid w:val="00C744FE"/>
    <w:rsid w:val="00C7499E"/>
    <w:rsid w:val="00C75624"/>
    <w:rsid w:val="00C75887"/>
    <w:rsid w:val="00C75EF5"/>
    <w:rsid w:val="00C76980"/>
    <w:rsid w:val="00C779A5"/>
    <w:rsid w:val="00C77AD7"/>
    <w:rsid w:val="00C80ACD"/>
    <w:rsid w:val="00C81207"/>
    <w:rsid w:val="00C8136D"/>
    <w:rsid w:val="00C81A1D"/>
    <w:rsid w:val="00C81CEB"/>
    <w:rsid w:val="00C82162"/>
    <w:rsid w:val="00C831B5"/>
    <w:rsid w:val="00C83552"/>
    <w:rsid w:val="00C8431F"/>
    <w:rsid w:val="00C8587B"/>
    <w:rsid w:val="00C8697D"/>
    <w:rsid w:val="00C869AB"/>
    <w:rsid w:val="00C87607"/>
    <w:rsid w:val="00C876F0"/>
    <w:rsid w:val="00C87FCC"/>
    <w:rsid w:val="00C9060F"/>
    <w:rsid w:val="00C90D38"/>
    <w:rsid w:val="00C90D47"/>
    <w:rsid w:val="00C90D8F"/>
    <w:rsid w:val="00C913C4"/>
    <w:rsid w:val="00C93C9D"/>
    <w:rsid w:val="00C947C5"/>
    <w:rsid w:val="00C94DFB"/>
    <w:rsid w:val="00C94EBC"/>
    <w:rsid w:val="00C95AC5"/>
    <w:rsid w:val="00C96998"/>
    <w:rsid w:val="00C97306"/>
    <w:rsid w:val="00C9780C"/>
    <w:rsid w:val="00CA0013"/>
    <w:rsid w:val="00CA07E2"/>
    <w:rsid w:val="00CA0C65"/>
    <w:rsid w:val="00CA14E3"/>
    <w:rsid w:val="00CA18CF"/>
    <w:rsid w:val="00CA1DB7"/>
    <w:rsid w:val="00CA4016"/>
    <w:rsid w:val="00CA4F8E"/>
    <w:rsid w:val="00CA5A22"/>
    <w:rsid w:val="00CA5BA4"/>
    <w:rsid w:val="00CA65C8"/>
    <w:rsid w:val="00CA6B35"/>
    <w:rsid w:val="00CA7166"/>
    <w:rsid w:val="00CB3268"/>
    <w:rsid w:val="00CB3914"/>
    <w:rsid w:val="00CB3B26"/>
    <w:rsid w:val="00CB3F98"/>
    <w:rsid w:val="00CB658A"/>
    <w:rsid w:val="00CB7162"/>
    <w:rsid w:val="00CB71E8"/>
    <w:rsid w:val="00CB7EAB"/>
    <w:rsid w:val="00CC0312"/>
    <w:rsid w:val="00CC076F"/>
    <w:rsid w:val="00CC0EDB"/>
    <w:rsid w:val="00CC1279"/>
    <w:rsid w:val="00CC2716"/>
    <w:rsid w:val="00CC2E9B"/>
    <w:rsid w:val="00CC2EAB"/>
    <w:rsid w:val="00CC3031"/>
    <w:rsid w:val="00CC3234"/>
    <w:rsid w:val="00CC36DC"/>
    <w:rsid w:val="00CC3FD3"/>
    <w:rsid w:val="00CC4209"/>
    <w:rsid w:val="00CC49E9"/>
    <w:rsid w:val="00CC4C30"/>
    <w:rsid w:val="00CC4F18"/>
    <w:rsid w:val="00CC5000"/>
    <w:rsid w:val="00CC540B"/>
    <w:rsid w:val="00CC5A54"/>
    <w:rsid w:val="00CC5E84"/>
    <w:rsid w:val="00CC64B9"/>
    <w:rsid w:val="00CC7471"/>
    <w:rsid w:val="00CD010F"/>
    <w:rsid w:val="00CD027C"/>
    <w:rsid w:val="00CD05DF"/>
    <w:rsid w:val="00CD0C27"/>
    <w:rsid w:val="00CD13C3"/>
    <w:rsid w:val="00CD19B9"/>
    <w:rsid w:val="00CD388B"/>
    <w:rsid w:val="00CD3AC5"/>
    <w:rsid w:val="00CD3F63"/>
    <w:rsid w:val="00CD4178"/>
    <w:rsid w:val="00CD4E72"/>
    <w:rsid w:val="00CD7BC2"/>
    <w:rsid w:val="00CE053B"/>
    <w:rsid w:val="00CE1946"/>
    <w:rsid w:val="00CE1E02"/>
    <w:rsid w:val="00CE25C4"/>
    <w:rsid w:val="00CE26A6"/>
    <w:rsid w:val="00CE2B5F"/>
    <w:rsid w:val="00CE2ED8"/>
    <w:rsid w:val="00CE3A96"/>
    <w:rsid w:val="00CE4C56"/>
    <w:rsid w:val="00CE560A"/>
    <w:rsid w:val="00CE5C08"/>
    <w:rsid w:val="00CE5D90"/>
    <w:rsid w:val="00CE696B"/>
    <w:rsid w:val="00CE7320"/>
    <w:rsid w:val="00CE7AFA"/>
    <w:rsid w:val="00CE7C12"/>
    <w:rsid w:val="00CE7D28"/>
    <w:rsid w:val="00CE7E81"/>
    <w:rsid w:val="00CF1880"/>
    <w:rsid w:val="00CF19CB"/>
    <w:rsid w:val="00CF1B8A"/>
    <w:rsid w:val="00CF1DDE"/>
    <w:rsid w:val="00CF28D6"/>
    <w:rsid w:val="00CF2D09"/>
    <w:rsid w:val="00CF2F3A"/>
    <w:rsid w:val="00CF3818"/>
    <w:rsid w:val="00CF39CC"/>
    <w:rsid w:val="00CF3A9A"/>
    <w:rsid w:val="00CF3EC7"/>
    <w:rsid w:val="00CF3F78"/>
    <w:rsid w:val="00CF3F8D"/>
    <w:rsid w:val="00CF43A9"/>
    <w:rsid w:val="00CF5E01"/>
    <w:rsid w:val="00CF7A07"/>
    <w:rsid w:val="00D0200A"/>
    <w:rsid w:val="00D020CD"/>
    <w:rsid w:val="00D026B8"/>
    <w:rsid w:val="00D02DB1"/>
    <w:rsid w:val="00D03252"/>
    <w:rsid w:val="00D03341"/>
    <w:rsid w:val="00D03492"/>
    <w:rsid w:val="00D035B9"/>
    <w:rsid w:val="00D04C6C"/>
    <w:rsid w:val="00D05084"/>
    <w:rsid w:val="00D05E8B"/>
    <w:rsid w:val="00D061FE"/>
    <w:rsid w:val="00D06875"/>
    <w:rsid w:val="00D06A95"/>
    <w:rsid w:val="00D10457"/>
    <w:rsid w:val="00D12E1A"/>
    <w:rsid w:val="00D14AF9"/>
    <w:rsid w:val="00D14F3C"/>
    <w:rsid w:val="00D14F79"/>
    <w:rsid w:val="00D1667B"/>
    <w:rsid w:val="00D168D5"/>
    <w:rsid w:val="00D17CEF"/>
    <w:rsid w:val="00D17F25"/>
    <w:rsid w:val="00D202C2"/>
    <w:rsid w:val="00D202D8"/>
    <w:rsid w:val="00D20763"/>
    <w:rsid w:val="00D21E5D"/>
    <w:rsid w:val="00D2252D"/>
    <w:rsid w:val="00D22C8E"/>
    <w:rsid w:val="00D23226"/>
    <w:rsid w:val="00D23384"/>
    <w:rsid w:val="00D2391A"/>
    <w:rsid w:val="00D239DE"/>
    <w:rsid w:val="00D23B1D"/>
    <w:rsid w:val="00D247AE"/>
    <w:rsid w:val="00D248BA"/>
    <w:rsid w:val="00D2508E"/>
    <w:rsid w:val="00D251B6"/>
    <w:rsid w:val="00D25D2B"/>
    <w:rsid w:val="00D25E4F"/>
    <w:rsid w:val="00D26C92"/>
    <w:rsid w:val="00D2790E"/>
    <w:rsid w:val="00D27FBA"/>
    <w:rsid w:val="00D3030E"/>
    <w:rsid w:val="00D31377"/>
    <w:rsid w:val="00D31A50"/>
    <w:rsid w:val="00D3647F"/>
    <w:rsid w:val="00D377DD"/>
    <w:rsid w:val="00D40A34"/>
    <w:rsid w:val="00D40B91"/>
    <w:rsid w:val="00D427CD"/>
    <w:rsid w:val="00D42CDC"/>
    <w:rsid w:val="00D43226"/>
    <w:rsid w:val="00D43471"/>
    <w:rsid w:val="00D43A6A"/>
    <w:rsid w:val="00D44543"/>
    <w:rsid w:val="00D448C6"/>
    <w:rsid w:val="00D45117"/>
    <w:rsid w:val="00D45642"/>
    <w:rsid w:val="00D45A30"/>
    <w:rsid w:val="00D45A7D"/>
    <w:rsid w:val="00D46214"/>
    <w:rsid w:val="00D464E0"/>
    <w:rsid w:val="00D47AE0"/>
    <w:rsid w:val="00D50649"/>
    <w:rsid w:val="00D50CB0"/>
    <w:rsid w:val="00D50DA3"/>
    <w:rsid w:val="00D50F52"/>
    <w:rsid w:val="00D50F81"/>
    <w:rsid w:val="00D5115E"/>
    <w:rsid w:val="00D513E9"/>
    <w:rsid w:val="00D51511"/>
    <w:rsid w:val="00D52533"/>
    <w:rsid w:val="00D52B86"/>
    <w:rsid w:val="00D531BA"/>
    <w:rsid w:val="00D54BD9"/>
    <w:rsid w:val="00D56043"/>
    <w:rsid w:val="00D56736"/>
    <w:rsid w:val="00D5695F"/>
    <w:rsid w:val="00D56978"/>
    <w:rsid w:val="00D56BCE"/>
    <w:rsid w:val="00D5781F"/>
    <w:rsid w:val="00D6030D"/>
    <w:rsid w:val="00D61185"/>
    <w:rsid w:val="00D614CA"/>
    <w:rsid w:val="00D62D26"/>
    <w:rsid w:val="00D62E7B"/>
    <w:rsid w:val="00D637E6"/>
    <w:rsid w:val="00D63D2E"/>
    <w:rsid w:val="00D64207"/>
    <w:rsid w:val="00D64312"/>
    <w:rsid w:val="00D64B0B"/>
    <w:rsid w:val="00D654EA"/>
    <w:rsid w:val="00D65B4E"/>
    <w:rsid w:val="00D6604F"/>
    <w:rsid w:val="00D6659E"/>
    <w:rsid w:val="00D67DBA"/>
    <w:rsid w:val="00D705AD"/>
    <w:rsid w:val="00D72B65"/>
    <w:rsid w:val="00D737AF"/>
    <w:rsid w:val="00D73800"/>
    <w:rsid w:val="00D73B8B"/>
    <w:rsid w:val="00D73C73"/>
    <w:rsid w:val="00D750B5"/>
    <w:rsid w:val="00D7568A"/>
    <w:rsid w:val="00D757A8"/>
    <w:rsid w:val="00D76106"/>
    <w:rsid w:val="00D763A0"/>
    <w:rsid w:val="00D774AF"/>
    <w:rsid w:val="00D8029F"/>
    <w:rsid w:val="00D80306"/>
    <w:rsid w:val="00D81824"/>
    <w:rsid w:val="00D81FA4"/>
    <w:rsid w:val="00D853A2"/>
    <w:rsid w:val="00D86DC7"/>
    <w:rsid w:val="00D90012"/>
    <w:rsid w:val="00D9030A"/>
    <w:rsid w:val="00D9148F"/>
    <w:rsid w:val="00D92FCA"/>
    <w:rsid w:val="00D93787"/>
    <w:rsid w:val="00D93808"/>
    <w:rsid w:val="00D93850"/>
    <w:rsid w:val="00D945C4"/>
    <w:rsid w:val="00D9490A"/>
    <w:rsid w:val="00D97FCC"/>
    <w:rsid w:val="00DA46AF"/>
    <w:rsid w:val="00DA489F"/>
    <w:rsid w:val="00DA5226"/>
    <w:rsid w:val="00DA5759"/>
    <w:rsid w:val="00DA5BC0"/>
    <w:rsid w:val="00DA7798"/>
    <w:rsid w:val="00DA7CA1"/>
    <w:rsid w:val="00DB129E"/>
    <w:rsid w:val="00DB13E3"/>
    <w:rsid w:val="00DB1EFE"/>
    <w:rsid w:val="00DB2B5E"/>
    <w:rsid w:val="00DB2E05"/>
    <w:rsid w:val="00DB349A"/>
    <w:rsid w:val="00DB3699"/>
    <w:rsid w:val="00DB3820"/>
    <w:rsid w:val="00DB3FC8"/>
    <w:rsid w:val="00DB4210"/>
    <w:rsid w:val="00DB5585"/>
    <w:rsid w:val="00DB576B"/>
    <w:rsid w:val="00DB58E3"/>
    <w:rsid w:val="00DB6318"/>
    <w:rsid w:val="00DB7EE6"/>
    <w:rsid w:val="00DC003E"/>
    <w:rsid w:val="00DC017B"/>
    <w:rsid w:val="00DC137B"/>
    <w:rsid w:val="00DC1A0F"/>
    <w:rsid w:val="00DC291F"/>
    <w:rsid w:val="00DC3175"/>
    <w:rsid w:val="00DC32A8"/>
    <w:rsid w:val="00DC3528"/>
    <w:rsid w:val="00DC3E83"/>
    <w:rsid w:val="00DC3FFD"/>
    <w:rsid w:val="00DC4433"/>
    <w:rsid w:val="00DC47ED"/>
    <w:rsid w:val="00DC5F89"/>
    <w:rsid w:val="00DC6300"/>
    <w:rsid w:val="00DC6502"/>
    <w:rsid w:val="00DC6CC4"/>
    <w:rsid w:val="00DC7D5E"/>
    <w:rsid w:val="00DD05DD"/>
    <w:rsid w:val="00DD06F4"/>
    <w:rsid w:val="00DD3A60"/>
    <w:rsid w:val="00DD4BB6"/>
    <w:rsid w:val="00DD5444"/>
    <w:rsid w:val="00DD5A60"/>
    <w:rsid w:val="00DD5AD6"/>
    <w:rsid w:val="00DD7D91"/>
    <w:rsid w:val="00DE0E8D"/>
    <w:rsid w:val="00DE1312"/>
    <w:rsid w:val="00DE148D"/>
    <w:rsid w:val="00DE1DE1"/>
    <w:rsid w:val="00DE20C0"/>
    <w:rsid w:val="00DE2209"/>
    <w:rsid w:val="00DE22F6"/>
    <w:rsid w:val="00DE26FF"/>
    <w:rsid w:val="00DE417B"/>
    <w:rsid w:val="00DE469B"/>
    <w:rsid w:val="00DE4721"/>
    <w:rsid w:val="00DE5182"/>
    <w:rsid w:val="00DE671A"/>
    <w:rsid w:val="00DE727E"/>
    <w:rsid w:val="00DF0237"/>
    <w:rsid w:val="00DF044C"/>
    <w:rsid w:val="00DF0714"/>
    <w:rsid w:val="00DF0F6B"/>
    <w:rsid w:val="00DF2201"/>
    <w:rsid w:val="00DF3AAA"/>
    <w:rsid w:val="00DF4589"/>
    <w:rsid w:val="00DF4634"/>
    <w:rsid w:val="00DF62E8"/>
    <w:rsid w:val="00DF68FB"/>
    <w:rsid w:val="00DF71CF"/>
    <w:rsid w:val="00DF7DA7"/>
    <w:rsid w:val="00DF7F68"/>
    <w:rsid w:val="00E00114"/>
    <w:rsid w:val="00E00B47"/>
    <w:rsid w:val="00E00C29"/>
    <w:rsid w:val="00E00CAC"/>
    <w:rsid w:val="00E0377E"/>
    <w:rsid w:val="00E04AA2"/>
    <w:rsid w:val="00E04ADB"/>
    <w:rsid w:val="00E04E51"/>
    <w:rsid w:val="00E050CF"/>
    <w:rsid w:val="00E0587D"/>
    <w:rsid w:val="00E06F2F"/>
    <w:rsid w:val="00E074B3"/>
    <w:rsid w:val="00E076A6"/>
    <w:rsid w:val="00E07B3D"/>
    <w:rsid w:val="00E07CD4"/>
    <w:rsid w:val="00E101B7"/>
    <w:rsid w:val="00E1060F"/>
    <w:rsid w:val="00E10828"/>
    <w:rsid w:val="00E11482"/>
    <w:rsid w:val="00E11AFD"/>
    <w:rsid w:val="00E127B5"/>
    <w:rsid w:val="00E12BC0"/>
    <w:rsid w:val="00E12D46"/>
    <w:rsid w:val="00E137CB"/>
    <w:rsid w:val="00E13D28"/>
    <w:rsid w:val="00E14EE3"/>
    <w:rsid w:val="00E15CD8"/>
    <w:rsid w:val="00E16206"/>
    <w:rsid w:val="00E172FF"/>
    <w:rsid w:val="00E17788"/>
    <w:rsid w:val="00E17F19"/>
    <w:rsid w:val="00E204C7"/>
    <w:rsid w:val="00E20649"/>
    <w:rsid w:val="00E208A3"/>
    <w:rsid w:val="00E20A7A"/>
    <w:rsid w:val="00E21217"/>
    <w:rsid w:val="00E2150A"/>
    <w:rsid w:val="00E21D15"/>
    <w:rsid w:val="00E22919"/>
    <w:rsid w:val="00E229EC"/>
    <w:rsid w:val="00E22EE8"/>
    <w:rsid w:val="00E235C2"/>
    <w:rsid w:val="00E24704"/>
    <w:rsid w:val="00E24B61"/>
    <w:rsid w:val="00E24F42"/>
    <w:rsid w:val="00E254A3"/>
    <w:rsid w:val="00E26916"/>
    <w:rsid w:val="00E30CA4"/>
    <w:rsid w:val="00E32DDB"/>
    <w:rsid w:val="00E34052"/>
    <w:rsid w:val="00E34A86"/>
    <w:rsid w:val="00E34D06"/>
    <w:rsid w:val="00E35150"/>
    <w:rsid w:val="00E37795"/>
    <w:rsid w:val="00E401BA"/>
    <w:rsid w:val="00E40931"/>
    <w:rsid w:val="00E40DE7"/>
    <w:rsid w:val="00E41C06"/>
    <w:rsid w:val="00E421E8"/>
    <w:rsid w:val="00E42CFA"/>
    <w:rsid w:val="00E44221"/>
    <w:rsid w:val="00E44760"/>
    <w:rsid w:val="00E44867"/>
    <w:rsid w:val="00E44F47"/>
    <w:rsid w:val="00E47813"/>
    <w:rsid w:val="00E47E0B"/>
    <w:rsid w:val="00E500F3"/>
    <w:rsid w:val="00E50814"/>
    <w:rsid w:val="00E518DA"/>
    <w:rsid w:val="00E52131"/>
    <w:rsid w:val="00E52349"/>
    <w:rsid w:val="00E52F06"/>
    <w:rsid w:val="00E546D3"/>
    <w:rsid w:val="00E55826"/>
    <w:rsid w:val="00E55A10"/>
    <w:rsid w:val="00E5734A"/>
    <w:rsid w:val="00E5745B"/>
    <w:rsid w:val="00E574DE"/>
    <w:rsid w:val="00E576AB"/>
    <w:rsid w:val="00E57B7E"/>
    <w:rsid w:val="00E601A2"/>
    <w:rsid w:val="00E61E9F"/>
    <w:rsid w:val="00E62B01"/>
    <w:rsid w:val="00E6359D"/>
    <w:rsid w:val="00E63FD6"/>
    <w:rsid w:val="00E64F5B"/>
    <w:rsid w:val="00E656B6"/>
    <w:rsid w:val="00E659D3"/>
    <w:rsid w:val="00E65B04"/>
    <w:rsid w:val="00E65F84"/>
    <w:rsid w:val="00E662A1"/>
    <w:rsid w:val="00E66B13"/>
    <w:rsid w:val="00E70A7B"/>
    <w:rsid w:val="00E70B75"/>
    <w:rsid w:val="00E7101B"/>
    <w:rsid w:val="00E7108C"/>
    <w:rsid w:val="00E7143E"/>
    <w:rsid w:val="00E7218D"/>
    <w:rsid w:val="00E7377D"/>
    <w:rsid w:val="00E75219"/>
    <w:rsid w:val="00E75DB1"/>
    <w:rsid w:val="00E76C13"/>
    <w:rsid w:val="00E77974"/>
    <w:rsid w:val="00E809D9"/>
    <w:rsid w:val="00E81721"/>
    <w:rsid w:val="00E81DD1"/>
    <w:rsid w:val="00E8200E"/>
    <w:rsid w:val="00E82899"/>
    <w:rsid w:val="00E837C9"/>
    <w:rsid w:val="00E839E5"/>
    <w:rsid w:val="00E83D61"/>
    <w:rsid w:val="00E8411C"/>
    <w:rsid w:val="00E8478E"/>
    <w:rsid w:val="00E849E0"/>
    <w:rsid w:val="00E84F3A"/>
    <w:rsid w:val="00E85163"/>
    <w:rsid w:val="00E8536E"/>
    <w:rsid w:val="00E8580C"/>
    <w:rsid w:val="00E8645E"/>
    <w:rsid w:val="00E86C62"/>
    <w:rsid w:val="00E876FA"/>
    <w:rsid w:val="00E8791B"/>
    <w:rsid w:val="00E87AC6"/>
    <w:rsid w:val="00E87E64"/>
    <w:rsid w:val="00E9006D"/>
    <w:rsid w:val="00E91608"/>
    <w:rsid w:val="00E936F2"/>
    <w:rsid w:val="00E93839"/>
    <w:rsid w:val="00E944AC"/>
    <w:rsid w:val="00E946D0"/>
    <w:rsid w:val="00E95465"/>
    <w:rsid w:val="00E967ED"/>
    <w:rsid w:val="00E96D6F"/>
    <w:rsid w:val="00E9749C"/>
    <w:rsid w:val="00EA04D9"/>
    <w:rsid w:val="00EA19B8"/>
    <w:rsid w:val="00EA233F"/>
    <w:rsid w:val="00EA347F"/>
    <w:rsid w:val="00EA351E"/>
    <w:rsid w:val="00EA37FF"/>
    <w:rsid w:val="00EA42D1"/>
    <w:rsid w:val="00EA55FB"/>
    <w:rsid w:val="00EA588E"/>
    <w:rsid w:val="00EA59FD"/>
    <w:rsid w:val="00EA5DC4"/>
    <w:rsid w:val="00EA6808"/>
    <w:rsid w:val="00EB0483"/>
    <w:rsid w:val="00EB078F"/>
    <w:rsid w:val="00EB26EB"/>
    <w:rsid w:val="00EB299A"/>
    <w:rsid w:val="00EB3457"/>
    <w:rsid w:val="00EB4E7F"/>
    <w:rsid w:val="00EB5B6E"/>
    <w:rsid w:val="00EB6941"/>
    <w:rsid w:val="00EB6E3D"/>
    <w:rsid w:val="00EB7CC0"/>
    <w:rsid w:val="00EC0A36"/>
    <w:rsid w:val="00EC1040"/>
    <w:rsid w:val="00EC1255"/>
    <w:rsid w:val="00EC1FE6"/>
    <w:rsid w:val="00EC42C4"/>
    <w:rsid w:val="00EC4359"/>
    <w:rsid w:val="00EC6F63"/>
    <w:rsid w:val="00EC6F6B"/>
    <w:rsid w:val="00ED09F1"/>
    <w:rsid w:val="00ED13FB"/>
    <w:rsid w:val="00ED18D6"/>
    <w:rsid w:val="00ED2140"/>
    <w:rsid w:val="00ED2B65"/>
    <w:rsid w:val="00ED2CEC"/>
    <w:rsid w:val="00ED45DA"/>
    <w:rsid w:val="00ED4AFE"/>
    <w:rsid w:val="00ED4F22"/>
    <w:rsid w:val="00ED50AA"/>
    <w:rsid w:val="00ED650E"/>
    <w:rsid w:val="00ED714A"/>
    <w:rsid w:val="00ED7B8B"/>
    <w:rsid w:val="00EE0A1B"/>
    <w:rsid w:val="00EE0AE4"/>
    <w:rsid w:val="00EE1159"/>
    <w:rsid w:val="00EE1540"/>
    <w:rsid w:val="00EE26BC"/>
    <w:rsid w:val="00EE2EDF"/>
    <w:rsid w:val="00EE44BF"/>
    <w:rsid w:val="00EE5AE4"/>
    <w:rsid w:val="00EE63B2"/>
    <w:rsid w:val="00EE6460"/>
    <w:rsid w:val="00EE667E"/>
    <w:rsid w:val="00EE7340"/>
    <w:rsid w:val="00EE735D"/>
    <w:rsid w:val="00EE7EA8"/>
    <w:rsid w:val="00EF0BDF"/>
    <w:rsid w:val="00EF0F16"/>
    <w:rsid w:val="00EF30D8"/>
    <w:rsid w:val="00EF4025"/>
    <w:rsid w:val="00EF4984"/>
    <w:rsid w:val="00EF5228"/>
    <w:rsid w:val="00EF5A2A"/>
    <w:rsid w:val="00EF6457"/>
    <w:rsid w:val="00F00A8E"/>
    <w:rsid w:val="00F04675"/>
    <w:rsid w:val="00F04B92"/>
    <w:rsid w:val="00F05746"/>
    <w:rsid w:val="00F05B96"/>
    <w:rsid w:val="00F05DDA"/>
    <w:rsid w:val="00F061A7"/>
    <w:rsid w:val="00F071FB"/>
    <w:rsid w:val="00F0734A"/>
    <w:rsid w:val="00F07EC7"/>
    <w:rsid w:val="00F102F3"/>
    <w:rsid w:val="00F11460"/>
    <w:rsid w:val="00F114C2"/>
    <w:rsid w:val="00F11CB1"/>
    <w:rsid w:val="00F135C4"/>
    <w:rsid w:val="00F1369B"/>
    <w:rsid w:val="00F1526E"/>
    <w:rsid w:val="00F15517"/>
    <w:rsid w:val="00F15614"/>
    <w:rsid w:val="00F15996"/>
    <w:rsid w:val="00F1682D"/>
    <w:rsid w:val="00F17204"/>
    <w:rsid w:val="00F17AFF"/>
    <w:rsid w:val="00F17EB6"/>
    <w:rsid w:val="00F20491"/>
    <w:rsid w:val="00F20BC9"/>
    <w:rsid w:val="00F21F3E"/>
    <w:rsid w:val="00F22015"/>
    <w:rsid w:val="00F22A0A"/>
    <w:rsid w:val="00F22C66"/>
    <w:rsid w:val="00F23C3B"/>
    <w:rsid w:val="00F2480E"/>
    <w:rsid w:val="00F24A01"/>
    <w:rsid w:val="00F24E47"/>
    <w:rsid w:val="00F24F7D"/>
    <w:rsid w:val="00F255AA"/>
    <w:rsid w:val="00F25603"/>
    <w:rsid w:val="00F2583B"/>
    <w:rsid w:val="00F259A7"/>
    <w:rsid w:val="00F26B2C"/>
    <w:rsid w:val="00F26F16"/>
    <w:rsid w:val="00F30842"/>
    <w:rsid w:val="00F31AEC"/>
    <w:rsid w:val="00F32428"/>
    <w:rsid w:val="00F3421F"/>
    <w:rsid w:val="00F344E0"/>
    <w:rsid w:val="00F34C89"/>
    <w:rsid w:val="00F353BD"/>
    <w:rsid w:val="00F372A2"/>
    <w:rsid w:val="00F37318"/>
    <w:rsid w:val="00F37422"/>
    <w:rsid w:val="00F40721"/>
    <w:rsid w:val="00F413C9"/>
    <w:rsid w:val="00F41443"/>
    <w:rsid w:val="00F4229E"/>
    <w:rsid w:val="00F423A4"/>
    <w:rsid w:val="00F437D2"/>
    <w:rsid w:val="00F472D0"/>
    <w:rsid w:val="00F4750D"/>
    <w:rsid w:val="00F47C13"/>
    <w:rsid w:val="00F5166E"/>
    <w:rsid w:val="00F5237D"/>
    <w:rsid w:val="00F52A64"/>
    <w:rsid w:val="00F52B4A"/>
    <w:rsid w:val="00F5329E"/>
    <w:rsid w:val="00F54075"/>
    <w:rsid w:val="00F54D6A"/>
    <w:rsid w:val="00F54D92"/>
    <w:rsid w:val="00F568B4"/>
    <w:rsid w:val="00F57BE1"/>
    <w:rsid w:val="00F57D68"/>
    <w:rsid w:val="00F60A20"/>
    <w:rsid w:val="00F611AE"/>
    <w:rsid w:val="00F6130F"/>
    <w:rsid w:val="00F61C27"/>
    <w:rsid w:val="00F6200F"/>
    <w:rsid w:val="00F6275B"/>
    <w:rsid w:val="00F62BC0"/>
    <w:rsid w:val="00F642C3"/>
    <w:rsid w:val="00F6446B"/>
    <w:rsid w:val="00F6622E"/>
    <w:rsid w:val="00F667F3"/>
    <w:rsid w:val="00F669AF"/>
    <w:rsid w:val="00F669E9"/>
    <w:rsid w:val="00F67695"/>
    <w:rsid w:val="00F67B2C"/>
    <w:rsid w:val="00F712C1"/>
    <w:rsid w:val="00F71887"/>
    <w:rsid w:val="00F71C41"/>
    <w:rsid w:val="00F728AA"/>
    <w:rsid w:val="00F757DD"/>
    <w:rsid w:val="00F77244"/>
    <w:rsid w:val="00F77A85"/>
    <w:rsid w:val="00F77D3E"/>
    <w:rsid w:val="00F80072"/>
    <w:rsid w:val="00F80B43"/>
    <w:rsid w:val="00F81E84"/>
    <w:rsid w:val="00F82BEA"/>
    <w:rsid w:val="00F83C1B"/>
    <w:rsid w:val="00F847FF"/>
    <w:rsid w:val="00F84CEA"/>
    <w:rsid w:val="00F84D27"/>
    <w:rsid w:val="00F84E8D"/>
    <w:rsid w:val="00F85841"/>
    <w:rsid w:val="00F85FEF"/>
    <w:rsid w:val="00F86CC6"/>
    <w:rsid w:val="00F86E0D"/>
    <w:rsid w:val="00F87A2A"/>
    <w:rsid w:val="00F87A90"/>
    <w:rsid w:val="00F87B62"/>
    <w:rsid w:val="00F902E9"/>
    <w:rsid w:val="00F903E7"/>
    <w:rsid w:val="00F90A4C"/>
    <w:rsid w:val="00F90B28"/>
    <w:rsid w:val="00F912E6"/>
    <w:rsid w:val="00F9178E"/>
    <w:rsid w:val="00F923D8"/>
    <w:rsid w:val="00F932AB"/>
    <w:rsid w:val="00F936A5"/>
    <w:rsid w:val="00F94D2B"/>
    <w:rsid w:val="00F9537B"/>
    <w:rsid w:val="00F95DA0"/>
    <w:rsid w:val="00F96376"/>
    <w:rsid w:val="00F967BD"/>
    <w:rsid w:val="00F970D5"/>
    <w:rsid w:val="00F977B6"/>
    <w:rsid w:val="00F9792E"/>
    <w:rsid w:val="00F97FCF"/>
    <w:rsid w:val="00FA0DBB"/>
    <w:rsid w:val="00FA15A4"/>
    <w:rsid w:val="00FA171F"/>
    <w:rsid w:val="00FA1D97"/>
    <w:rsid w:val="00FA2E5A"/>
    <w:rsid w:val="00FA424B"/>
    <w:rsid w:val="00FA46C8"/>
    <w:rsid w:val="00FA48DB"/>
    <w:rsid w:val="00FA4E52"/>
    <w:rsid w:val="00FA52FF"/>
    <w:rsid w:val="00FA590A"/>
    <w:rsid w:val="00FA6B75"/>
    <w:rsid w:val="00FA758D"/>
    <w:rsid w:val="00FA7E94"/>
    <w:rsid w:val="00FB07A1"/>
    <w:rsid w:val="00FB09A1"/>
    <w:rsid w:val="00FB1816"/>
    <w:rsid w:val="00FB1871"/>
    <w:rsid w:val="00FB3018"/>
    <w:rsid w:val="00FB3DD2"/>
    <w:rsid w:val="00FB71A0"/>
    <w:rsid w:val="00FB76A0"/>
    <w:rsid w:val="00FB7FF9"/>
    <w:rsid w:val="00FC00CF"/>
    <w:rsid w:val="00FC03DE"/>
    <w:rsid w:val="00FC1106"/>
    <w:rsid w:val="00FC179E"/>
    <w:rsid w:val="00FC18D2"/>
    <w:rsid w:val="00FC2AA1"/>
    <w:rsid w:val="00FC4E17"/>
    <w:rsid w:val="00FC57DE"/>
    <w:rsid w:val="00FC5BB6"/>
    <w:rsid w:val="00FC6EBD"/>
    <w:rsid w:val="00FC77C8"/>
    <w:rsid w:val="00FC7C3E"/>
    <w:rsid w:val="00FD0ED4"/>
    <w:rsid w:val="00FD11F3"/>
    <w:rsid w:val="00FD13A2"/>
    <w:rsid w:val="00FD2A9F"/>
    <w:rsid w:val="00FD2CBD"/>
    <w:rsid w:val="00FD461F"/>
    <w:rsid w:val="00FD571E"/>
    <w:rsid w:val="00FD7045"/>
    <w:rsid w:val="00FD77E7"/>
    <w:rsid w:val="00FD7831"/>
    <w:rsid w:val="00FE04AA"/>
    <w:rsid w:val="00FE09F7"/>
    <w:rsid w:val="00FE152A"/>
    <w:rsid w:val="00FE1A89"/>
    <w:rsid w:val="00FE1E8F"/>
    <w:rsid w:val="00FE1FB8"/>
    <w:rsid w:val="00FE2660"/>
    <w:rsid w:val="00FE2ACF"/>
    <w:rsid w:val="00FE31BE"/>
    <w:rsid w:val="00FE35A2"/>
    <w:rsid w:val="00FE5044"/>
    <w:rsid w:val="00FE55A9"/>
    <w:rsid w:val="00FE5DCD"/>
    <w:rsid w:val="00FE5E7C"/>
    <w:rsid w:val="00FE6DED"/>
    <w:rsid w:val="00FE6E6A"/>
    <w:rsid w:val="00FE6F61"/>
    <w:rsid w:val="00FE7367"/>
    <w:rsid w:val="00FE73D3"/>
    <w:rsid w:val="00FE7B01"/>
    <w:rsid w:val="00FE7C08"/>
    <w:rsid w:val="00FE7F8D"/>
    <w:rsid w:val="00FF057A"/>
    <w:rsid w:val="00FF0CA3"/>
    <w:rsid w:val="00FF0EDA"/>
    <w:rsid w:val="00FF17DE"/>
    <w:rsid w:val="00FF293E"/>
    <w:rsid w:val="00FF3177"/>
    <w:rsid w:val="00FF5317"/>
    <w:rsid w:val="00FF5C70"/>
    <w:rsid w:val="00FF6FCC"/>
    <w:rsid w:val="00FF70F5"/>
    <w:rsid w:val="00FF740C"/>
    <w:rsid w:val="00FF7A16"/>
    <w:rsid w:val="00FF7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3D4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9236D"/>
    <w:pPr>
      <w:keepNext/>
      <w:spacing w:line="240" w:lineRule="atLeast"/>
      <w:ind w:left="284" w:right="5414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3D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853D43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853D4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853D43"/>
    <w:rPr>
      <w:i/>
      <w:iCs/>
      <w:color w:val="000000" w:themeColor="text1"/>
    </w:rPr>
  </w:style>
  <w:style w:type="paragraph" w:styleId="a4">
    <w:name w:val="Intense Quote"/>
    <w:basedOn w:val="a"/>
    <w:next w:val="a"/>
    <w:link w:val="a5"/>
    <w:uiPriority w:val="30"/>
    <w:qFormat/>
    <w:rsid w:val="00853D4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5">
    <w:name w:val="Выделенная цитата Знак"/>
    <w:basedOn w:val="a0"/>
    <w:link w:val="a4"/>
    <w:uiPriority w:val="30"/>
    <w:rsid w:val="00853D43"/>
    <w:rPr>
      <w:b/>
      <w:bCs/>
      <w:i/>
      <w:iCs/>
      <w:color w:val="4F81BD" w:themeColor="accent1"/>
    </w:rPr>
  </w:style>
  <w:style w:type="character" w:styleId="a6">
    <w:name w:val="Subtle Emphasis"/>
    <w:basedOn w:val="a0"/>
    <w:uiPriority w:val="19"/>
    <w:qFormat/>
    <w:rsid w:val="00853D43"/>
    <w:rPr>
      <w:i/>
      <w:iCs/>
      <w:color w:val="808080" w:themeColor="text1" w:themeTint="7F"/>
    </w:rPr>
  </w:style>
  <w:style w:type="character" w:customStyle="1" w:styleId="20">
    <w:name w:val="Заголовок 2 Знак"/>
    <w:basedOn w:val="a0"/>
    <w:link w:val="2"/>
    <w:rsid w:val="0039236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39236D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39236D"/>
    <w:rPr>
      <w:color w:val="0000FF" w:themeColor="hyperlink"/>
      <w:u w:val="single"/>
    </w:rPr>
  </w:style>
  <w:style w:type="paragraph" w:styleId="a9">
    <w:name w:val="Title"/>
    <w:basedOn w:val="a"/>
    <w:link w:val="aa"/>
    <w:qFormat/>
    <w:rsid w:val="00EA37FF"/>
    <w:pPr>
      <w:jc w:val="center"/>
    </w:pPr>
    <w:rPr>
      <w:b/>
      <w:bCs/>
    </w:rPr>
  </w:style>
  <w:style w:type="character" w:customStyle="1" w:styleId="aa">
    <w:name w:val="Название Знак"/>
    <w:basedOn w:val="a0"/>
    <w:link w:val="a9"/>
    <w:rsid w:val="00EA37F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265F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265FD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unhideWhenUsed/>
    <w:rsid w:val="008B6E91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8B6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2F0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F0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Placeholder Text"/>
    <w:basedOn w:val="a0"/>
    <w:uiPriority w:val="99"/>
    <w:semiHidden/>
    <w:rsid w:val="00DC650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0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61F50-8D34-49C8-A4D7-CCF3B5447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18</Pages>
  <Words>6161</Words>
  <Characters>35120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Serebryannikova</dc:creator>
  <cp:lastModifiedBy>Kukresh</cp:lastModifiedBy>
  <cp:revision>7</cp:revision>
  <cp:lastPrinted>2021-02-03T11:03:00Z</cp:lastPrinted>
  <dcterms:created xsi:type="dcterms:W3CDTF">2021-01-21T08:02:00Z</dcterms:created>
  <dcterms:modified xsi:type="dcterms:W3CDTF">2021-02-04T12:55:00Z</dcterms:modified>
</cp:coreProperties>
</file>