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февраля 2015 г. N 35837</w:t>
      </w:r>
    </w:p>
    <w:p w:rsidR="00FF4E73" w:rsidRDefault="00FF4E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2014 г. N 1547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ПОКАЗАТЕЛЕЙ,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ХАРАКТЕРИЗУЮЩИХ</w:t>
      </w:r>
      <w:proofErr w:type="gramEnd"/>
      <w:r>
        <w:rPr>
          <w:rFonts w:ascii="Calibri" w:hAnsi="Calibri" w:cs="Calibri"/>
          <w:b/>
          <w:bCs/>
        </w:rPr>
        <w:t xml:space="preserve"> ОБЩИЕ КРИТЕРИИ ОЦЕНКИ КАЧЕСТВА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 ОРГАНИЗАЦИЙ, ОСУЩЕСТВЛЯЮЩИХ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95.2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566, N 19, ст. 2289, N 22, ст. 2769, N 23, ст. 2933, N 26, ст. 3388, N 30, ст. 4257, N 30, ст. 4263) приказываю:</w:t>
      </w:r>
      <w:proofErr w:type="gramEnd"/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показатели</w:t>
        </w:r>
      </w:hyperlink>
      <w:r>
        <w:rPr>
          <w:rFonts w:ascii="Calibri" w:hAnsi="Calibri" w:cs="Calibri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декабря 2014 г. N 1547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F4E73" w:rsidSect="0022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ПОКАЗАТЕЛИ,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ХАРАКТЕРИЗУЮЩИЕ ОБЩИЕ КРИТЕРИИ ОЦЕНКИ КАЧЕСТВА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ОБРАЗОВАТЕЛЬНОЙ ДЕЯТЕЛЬНОСТИ ОРГАНИЗАЦИЙ, ОСУЩЕСТВЛЯЮЩИХ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ОБРАЗОВАТЕЛЬНУЮ ДЕЯТЕЛЬНОСТЬ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6720"/>
        <w:gridCol w:w="2280"/>
      </w:tblGrid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(значение показателя)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9"/>
            <w:bookmarkEnd w:id="3"/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rPr>
                <w:rFonts w:ascii="Calibri" w:hAnsi="Calibri" w:cs="Calibri"/>
              </w:rPr>
              <w:t>размещенной</w:t>
            </w:r>
            <w:proofErr w:type="gramEnd"/>
            <w:r>
              <w:rPr>
                <w:rFonts w:ascii="Calibri" w:hAnsi="Calibri" w:cs="Calibri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3"/>
            <w:bookmarkEnd w:id="4"/>
            <w:r>
              <w:rPr>
                <w:rFonts w:ascii="Calibri" w:hAnsi="Calibri" w:cs="Calibri"/>
              </w:rPr>
              <w:lastRenderedPageBreak/>
              <w:t>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Материально-техническое и информационное обеспечение организации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дополнительных образовательных программ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ar98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 (от 0 до 10)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76"/>
            <w:bookmarkEnd w:id="5"/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84"/>
            <w:bookmarkEnd w:id="6"/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ar97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  <w:tr w:rsidR="00FF4E7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4E73" w:rsidRDefault="00FF4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 (от 0 до 100)</w:t>
            </w:r>
          </w:p>
        </w:tc>
      </w:tr>
    </w:tbl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7"/>
      <w:bookmarkEnd w:id="7"/>
      <w:proofErr w:type="gramStart"/>
      <w:r>
        <w:rPr>
          <w:rFonts w:ascii="Calibri" w:hAnsi="Calibri" w:cs="Calibri"/>
        </w:rP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7" w:history="1">
        <w:r>
          <w:rPr>
            <w:rFonts w:ascii="Calibri" w:hAnsi="Calibri" w:cs="Calibri"/>
            <w:color w:val="0000FF"/>
          </w:rPr>
          <w:t>частью 4 статьи 95.2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566, N 19, ст. 2289, N 22, ст. 2769, N 23, ст. 2933, N 26, ст. 3388, N 30, ст. 4257, N 30, ст. 4263).</w:t>
      </w:r>
      <w:proofErr w:type="gramEnd"/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8"/>
      <w:bookmarkEnd w:id="8"/>
      <w:r>
        <w:rPr>
          <w:rFonts w:ascii="Calibri" w:hAnsi="Calibri" w:cs="Calibri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E73" w:rsidRDefault="00FF4E7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3545F" w:rsidRDefault="00D3545F">
      <w:bookmarkStart w:id="9" w:name="_GoBack"/>
      <w:bookmarkEnd w:id="9"/>
    </w:p>
    <w:sectPr w:rsidR="00D3545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3"/>
    <w:rsid w:val="00D3545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178FA3C7BC7262DC9256A300502B7050A44BE1FBA4CA25077D4CB4BCBE095404A64DAx9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178FA3C7BC7262DC9256A300502B7050A44BE1FBA4CA25077D4CB4BCBE095404A64DAx956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VahrushevaOA</dc:creator>
  <cp:lastModifiedBy>VahrushevaOA</cp:lastModifiedBy>
  <cp:revision>1</cp:revision>
  <dcterms:created xsi:type="dcterms:W3CDTF">2015-08-05T04:57:00Z</dcterms:created>
  <dcterms:modified xsi:type="dcterms:W3CDTF">2015-08-05T04:58:00Z</dcterms:modified>
</cp:coreProperties>
</file>