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95" w:rsidRPr="002B27D2" w:rsidRDefault="00FD1395" w:rsidP="0017453C">
      <w:pPr>
        <w:spacing w:after="0" w:line="240" w:lineRule="auto"/>
        <w:jc w:val="right"/>
        <w:rPr>
          <w:rFonts w:ascii="Times New Roman" w:hAnsi="Times New Roman" w:cs="Times New Roman"/>
          <w:sz w:val="24"/>
          <w:szCs w:val="24"/>
        </w:rPr>
      </w:pPr>
      <w:r w:rsidRPr="002B27D2">
        <w:rPr>
          <w:rFonts w:ascii="Times New Roman" w:hAnsi="Times New Roman" w:cs="Times New Roman"/>
          <w:sz w:val="24"/>
          <w:szCs w:val="24"/>
        </w:rPr>
        <w:t>Утверждаю:</w:t>
      </w:r>
    </w:p>
    <w:p w:rsidR="00FD1395" w:rsidRPr="002B27D2" w:rsidRDefault="00FD1395" w:rsidP="0017453C">
      <w:pPr>
        <w:spacing w:after="0" w:line="240" w:lineRule="auto"/>
        <w:jc w:val="right"/>
        <w:rPr>
          <w:rFonts w:ascii="Times New Roman" w:hAnsi="Times New Roman" w:cs="Times New Roman"/>
          <w:sz w:val="24"/>
          <w:szCs w:val="24"/>
        </w:rPr>
      </w:pPr>
      <w:r w:rsidRPr="002B27D2">
        <w:rPr>
          <w:rFonts w:ascii="Times New Roman" w:hAnsi="Times New Roman" w:cs="Times New Roman"/>
          <w:sz w:val="24"/>
          <w:szCs w:val="24"/>
        </w:rPr>
        <w:t>________ А.</w:t>
      </w:r>
      <w:r w:rsidR="0017453C">
        <w:rPr>
          <w:rFonts w:ascii="Times New Roman" w:hAnsi="Times New Roman" w:cs="Times New Roman"/>
          <w:sz w:val="24"/>
          <w:szCs w:val="24"/>
        </w:rPr>
        <w:t>А</w:t>
      </w:r>
      <w:r w:rsidRPr="002B27D2">
        <w:rPr>
          <w:rFonts w:ascii="Times New Roman" w:hAnsi="Times New Roman" w:cs="Times New Roman"/>
          <w:sz w:val="24"/>
          <w:szCs w:val="24"/>
        </w:rPr>
        <w:t>.</w:t>
      </w:r>
      <w:r w:rsidR="0017453C">
        <w:rPr>
          <w:rFonts w:ascii="Times New Roman" w:hAnsi="Times New Roman" w:cs="Times New Roman"/>
          <w:sz w:val="24"/>
          <w:szCs w:val="24"/>
        </w:rPr>
        <w:t xml:space="preserve"> </w:t>
      </w:r>
      <w:proofErr w:type="spellStart"/>
      <w:r w:rsidR="0017453C">
        <w:rPr>
          <w:rFonts w:ascii="Times New Roman" w:hAnsi="Times New Roman" w:cs="Times New Roman"/>
          <w:sz w:val="24"/>
          <w:szCs w:val="24"/>
        </w:rPr>
        <w:t>Ессен</w:t>
      </w:r>
      <w:proofErr w:type="spellEnd"/>
    </w:p>
    <w:p w:rsidR="00FD1395" w:rsidRPr="002B27D2" w:rsidRDefault="00FD1395" w:rsidP="0017453C">
      <w:pPr>
        <w:spacing w:after="0" w:line="240" w:lineRule="auto"/>
        <w:jc w:val="right"/>
        <w:rPr>
          <w:rFonts w:ascii="Times New Roman" w:hAnsi="Times New Roman" w:cs="Times New Roman"/>
          <w:sz w:val="24"/>
          <w:szCs w:val="24"/>
        </w:rPr>
      </w:pPr>
      <w:r w:rsidRPr="002B27D2">
        <w:rPr>
          <w:rFonts w:ascii="Times New Roman" w:hAnsi="Times New Roman" w:cs="Times New Roman"/>
          <w:sz w:val="24"/>
          <w:szCs w:val="24"/>
        </w:rPr>
        <w:t>Глава города Сарапула</w:t>
      </w:r>
    </w:p>
    <w:p w:rsidR="00FD1395" w:rsidRPr="002B27D2" w:rsidRDefault="00FD1395" w:rsidP="0017453C">
      <w:pPr>
        <w:spacing w:after="0" w:line="240" w:lineRule="auto"/>
        <w:jc w:val="center"/>
        <w:rPr>
          <w:rFonts w:ascii="Times New Roman" w:hAnsi="Times New Roman" w:cs="Times New Roman"/>
          <w:sz w:val="24"/>
          <w:szCs w:val="24"/>
        </w:rPr>
      </w:pPr>
    </w:p>
    <w:p w:rsidR="00FD1395" w:rsidRPr="002B27D2" w:rsidRDefault="00FD1395" w:rsidP="0017453C">
      <w:pPr>
        <w:spacing w:after="0" w:line="240" w:lineRule="auto"/>
        <w:jc w:val="center"/>
        <w:rPr>
          <w:rFonts w:ascii="Times New Roman" w:hAnsi="Times New Roman" w:cs="Times New Roman"/>
          <w:sz w:val="24"/>
          <w:szCs w:val="24"/>
        </w:rPr>
      </w:pPr>
    </w:p>
    <w:p w:rsidR="00FD1395" w:rsidRPr="002B27D2" w:rsidRDefault="00FD1395" w:rsidP="0017453C">
      <w:pPr>
        <w:spacing w:after="0" w:line="240" w:lineRule="auto"/>
        <w:jc w:val="center"/>
        <w:rPr>
          <w:rFonts w:ascii="Times New Roman" w:hAnsi="Times New Roman" w:cs="Times New Roman"/>
          <w:sz w:val="24"/>
          <w:szCs w:val="24"/>
        </w:rPr>
      </w:pPr>
    </w:p>
    <w:p w:rsidR="00E04AFA" w:rsidRPr="002B27D2" w:rsidRDefault="00663FCF" w:rsidP="0017453C">
      <w:pPr>
        <w:spacing w:after="0" w:line="240" w:lineRule="auto"/>
        <w:jc w:val="center"/>
        <w:rPr>
          <w:rFonts w:ascii="Times New Roman" w:hAnsi="Times New Roman" w:cs="Times New Roman"/>
          <w:sz w:val="24"/>
          <w:szCs w:val="24"/>
        </w:rPr>
      </w:pPr>
      <w:proofErr w:type="gramStart"/>
      <w:r w:rsidRPr="002B27D2">
        <w:rPr>
          <w:rFonts w:ascii="Times New Roman" w:hAnsi="Times New Roman" w:cs="Times New Roman"/>
          <w:sz w:val="24"/>
          <w:szCs w:val="24"/>
        </w:rPr>
        <w:t>П</w:t>
      </w:r>
      <w:proofErr w:type="gramEnd"/>
      <w:r w:rsidRPr="002B27D2">
        <w:rPr>
          <w:rFonts w:ascii="Times New Roman" w:hAnsi="Times New Roman" w:cs="Times New Roman"/>
          <w:sz w:val="24"/>
          <w:szCs w:val="24"/>
        </w:rPr>
        <w:t xml:space="preserve"> Р О Т О К О Л № 1</w:t>
      </w:r>
    </w:p>
    <w:p w:rsidR="00663FCF" w:rsidRPr="002B27D2" w:rsidRDefault="00663FCF" w:rsidP="0017453C">
      <w:pPr>
        <w:spacing w:after="0" w:line="240" w:lineRule="auto"/>
        <w:jc w:val="center"/>
        <w:rPr>
          <w:rFonts w:ascii="Times New Roman" w:hAnsi="Times New Roman" w:cs="Times New Roman"/>
          <w:sz w:val="24"/>
          <w:szCs w:val="24"/>
        </w:rPr>
      </w:pPr>
      <w:r w:rsidRPr="002B27D2">
        <w:rPr>
          <w:rFonts w:ascii="Times New Roman" w:hAnsi="Times New Roman" w:cs="Times New Roman"/>
          <w:sz w:val="24"/>
          <w:szCs w:val="24"/>
        </w:rPr>
        <w:t xml:space="preserve">заседания </w:t>
      </w:r>
      <w:r w:rsidR="00647043">
        <w:rPr>
          <w:rFonts w:ascii="Times New Roman" w:hAnsi="Times New Roman" w:cs="Times New Roman"/>
          <w:sz w:val="24"/>
          <w:szCs w:val="24"/>
        </w:rPr>
        <w:t>к</w:t>
      </w:r>
      <w:r w:rsidR="0017453C">
        <w:rPr>
          <w:rFonts w:ascii="Times New Roman" w:hAnsi="Times New Roman" w:cs="Times New Roman"/>
          <w:sz w:val="24"/>
          <w:szCs w:val="24"/>
        </w:rPr>
        <w:t>омиссии по координации работы по противодействию коррупции в муниципальном образовании «Г</w:t>
      </w:r>
      <w:r w:rsidRPr="002B27D2">
        <w:rPr>
          <w:rFonts w:ascii="Times New Roman" w:hAnsi="Times New Roman" w:cs="Times New Roman"/>
          <w:sz w:val="24"/>
          <w:szCs w:val="24"/>
        </w:rPr>
        <w:t>ород Сарапул</w:t>
      </w:r>
      <w:r w:rsidR="0017453C">
        <w:rPr>
          <w:rFonts w:ascii="Times New Roman" w:hAnsi="Times New Roman" w:cs="Times New Roman"/>
          <w:sz w:val="24"/>
          <w:szCs w:val="24"/>
        </w:rPr>
        <w:t>»</w:t>
      </w:r>
    </w:p>
    <w:p w:rsidR="00663FCF" w:rsidRPr="002B27D2" w:rsidRDefault="00663FCF" w:rsidP="0017453C">
      <w:pPr>
        <w:spacing w:after="0" w:line="240" w:lineRule="auto"/>
        <w:jc w:val="center"/>
        <w:rPr>
          <w:rFonts w:ascii="Times New Roman" w:hAnsi="Times New Roman" w:cs="Times New Roman"/>
          <w:sz w:val="24"/>
          <w:szCs w:val="24"/>
        </w:rPr>
      </w:pPr>
    </w:p>
    <w:p w:rsidR="00663FCF"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 xml:space="preserve">от </w:t>
      </w:r>
      <w:r w:rsidR="00F3654B">
        <w:rPr>
          <w:rFonts w:ascii="Times New Roman" w:hAnsi="Times New Roman" w:cs="Times New Roman"/>
          <w:sz w:val="24"/>
          <w:szCs w:val="24"/>
        </w:rPr>
        <w:t>06</w:t>
      </w:r>
      <w:r w:rsidRPr="002B27D2">
        <w:rPr>
          <w:rFonts w:ascii="Times New Roman" w:hAnsi="Times New Roman" w:cs="Times New Roman"/>
          <w:sz w:val="24"/>
          <w:szCs w:val="24"/>
        </w:rPr>
        <w:t xml:space="preserve"> </w:t>
      </w:r>
      <w:r w:rsidR="0017453C">
        <w:rPr>
          <w:rFonts w:ascii="Times New Roman" w:hAnsi="Times New Roman" w:cs="Times New Roman"/>
          <w:sz w:val="24"/>
          <w:szCs w:val="24"/>
        </w:rPr>
        <w:t>июля</w:t>
      </w:r>
      <w:r w:rsidRPr="002B27D2">
        <w:rPr>
          <w:rFonts w:ascii="Times New Roman" w:hAnsi="Times New Roman" w:cs="Times New Roman"/>
          <w:sz w:val="24"/>
          <w:szCs w:val="24"/>
        </w:rPr>
        <w:t xml:space="preserve"> 201</w:t>
      </w:r>
      <w:r w:rsidR="00F3654B">
        <w:rPr>
          <w:rFonts w:ascii="Times New Roman" w:hAnsi="Times New Roman" w:cs="Times New Roman"/>
          <w:sz w:val="24"/>
          <w:szCs w:val="24"/>
        </w:rPr>
        <w:t>8</w:t>
      </w:r>
      <w:r w:rsidRPr="002B27D2">
        <w:rPr>
          <w:rFonts w:ascii="Times New Roman" w:hAnsi="Times New Roman" w:cs="Times New Roman"/>
          <w:sz w:val="24"/>
          <w:szCs w:val="24"/>
        </w:rPr>
        <w:t xml:space="preserve"> года</w:t>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t>г.</w:t>
      </w:r>
      <w:r w:rsidR="0017453C">
        <w:rPr>
          <w:rFonts w:ascii="Times New Roman" w:hAnsi="Times New Roman" w:cs="Times New Roman"/>
          <w:sz w:val="24"/>
          <w:szCs w:val="24"/>
        </w:rPr>
        <w:t xml:space="preserve"> </w:t>
      </w:r>
      <w:r w:rsidRPr="002B27D2">
        <w:rPr>
          <w:rFonts w:ascii="Times New Roman" w:hAnsi="Times New Roman" w:cs="Times New Roman"/>
          <w:sz w:val="24"/>
          <w:szCs w:val="24"/>
        </w:rPr>
        <w:t>Сарапул</w:t>
      </w:r>
    </w:p>
    <w:p w:rsidR="00663FCF" w:rsidRPr="002B27D2" w:rsidRDefault="00663FCF" w:rsidP="0017453C">
      <w:pPr>
        <w:spacing w:after="0" w:line="240" w:lineRule="auto"/>
        <w:jc w:val="both"/>
        <w:rPr>
          <w:rFonts w:ascii="Times New Roman" w:hAnsi="Times New Roman" w:cs="Times New Roman"/>
          <w:sz w:val="24"/>
          <w:szCs w:val="24"/>
        </w:rPr>
      </w:pPr>
    </w:p>
    <w:p w:rsidR="00663FCF" w:rsidRPr="002B27D2" w:rsidRDefault="00663FCF" w:rsidP="0017453C">
      <w:pPr>
        <w:spacing w:after="0" w:line="240" w:lineRule="auto"/>
        <w:jc w:val="both"/>
        <w:rPr>
          <w:rFonts w:ascii="Times New Roman" w:hAnsi="Times New Roman" w:cs="Times New Roman"/>
          <w:sz w:val="24"/>
          <w:szCs w:val="24"/>
        </w:rPr>
      </w:pPr>
    </w:p>
    <w:p w:rsidR="00663FCF"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Присутствовали:</w:t>
      </w:r>
    </w:p>
    <w:p w:rsidR="00663FCF" w:rsidRPr="002B27D2" w:rsidRDefault="00663FCF" w:rsidP="0017453C">
      <w:pPr>
        <w:spacing w:after="0" w:line="240" w:lineRule="auto"/>
        <w:jc w:val="both"/>
        <w:rPr>
          <w:rFonts w:ascii="Times New Roman" w:hAnsi="Times New Roman" w:cs="Times New Roman"/>
          <w:sz w:val="24"/>
          <w:szCs w:val="24"/>
        </w:rPr>
      </w:pPr>
    </w:p>
    <w:p w:rsidR="00663FCF"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 xml:space="preserve">Председатель </w:t>
      </w:r>
      <w:r w:rsidR="0017453C">
        <w:rPr>
          <w:rFonts w:ascii="Times New Roman" w:hAnsi="Times New Roman" w:cs="Times New Roman"/>
          <w:sz w:val="24"/>
          <w:szCs w:val="24"/>
        </w:rPr>
        <w:t>комиссии</w:t>
      </w:r>
      <w:r w:rsidRPr="002B27D2">
        <w:rPr>
          <w:rFonts w:ascii="Times New Roman" w:hAnsi="Times New Roman" w:cs="Times New Roman"/>
          <w:sz w:val="24"/>
          <w:szCs w:val="24"/>
        </w:rPr>
        <w:t xml:space="preserve"> – А.</w:t>
      </w:r>
      <w:r w:rsidR="0017453C">
        <w:rPr>
          <w:rFonts w:ascii="Times New Roman" w:hAnsi="Times New Roman" w:cs="Times New Roman"/>
          <w:sz w:val="24"/>
          <w:szCs w:val="24"/>
        </w:rPr>
        <w:t>А</w:t>
      </w:r>
      <w:r w:rsidRPr="002B27D2">
        <w:rPr>
          <w:rFonts w:ascii="Times New Roman" w:hAnsi="Times New Roman" w:cs="Times New Roman"/>
          <w:sz w:val="24"/>
          <w:szCs w:val="24"/>
        </w:rPr>
        <w:t>.</w:t>
      </w:r>
      <w:r w:rsidR="0017453C">
        <w:rPr>
          <w:rFonts w:ascii="Times New Roman" w:hAnsi="Times New Roman" w:cs="Times New Roman"/>
          <w:sz w:val="24"/>
          <w:szCs w:val="24"/>
        </w:rPr>
        <w:t xml:space="preserve"> </w:t>
      </w:r>
      <w:proofErr w:type="spellStart"/>
      <w:r w:rsidR="0017453C">
        <w:rPr>
          <w:rFonts w:ascii="Times New Roman" w:hAnsi="Times New Roman" w:cs="Times New Roman"/>
          <w:sz w:val="24"/>
          <w:szCs w:val="24"/>
        </w:rPr>
        <w:t>Ессен</w:t>
      </w:r>
      <w:proofErr w:type="spellEnd"/>
      <w:r w:rsidRPr="002B27D2">
        <w:rPr>
          <w:rFonts w:ascii="Times New Roman" w:hAnsi="Times New Roman" w:cs="Times New Roman"/>
          <w:sz w:val="24"/>
          <w:szCs w:val="24"/>
        </w:rPr>
        <w:t>, Глава города Сарапула;</w:t>
      </w:r>
    </w:p>
    <w:p w:rsidR="00663FCF" w:rsidRPr="002B27D2" w:rsidRDefault="0017453C"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комиссии – М.Г. </w:t>
      </w:r>
      <w:proofErr w:type="spellStart"/>
      <w:r>
        <w:rPr>
          <w:rFonts w:ascii="Times New Roman" w:hAnsi="Times New Roman" w:cs="Times New Roman"/>
          <w:sz w:val="24"/>
          <w:szCs w:val="24"/>
        </w:rPr>
        <w:t>Кудиров</w:t>
      </w:r>
      <w:proofErr w:type="spellEnd"/>
      <w:r>
        <w:rPr>
          <w:rFonts w:ascii="Times New Roman" w:hAnsi="Times New Roman" w:cs="Times New Roman"/>
          <w:sz w:val="24"/>
          <w:szCs w:val="24"/>
        </w:rPr>
        <w:t>, первый заместитель Главы Администрации города Сарапула;</w:t>
      </w:r>
    </w:p>
    <w:p w:rsidR="00663FCF"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 xml:space="preserve">Секретарь </w:t>
      </w:r>
      <w:r w:rsidR="0017453C">
        <w:rPr>
          <w:rFonts w:ascii="Times New Roman" w:hAnsi="Times New Roman" w:cs="Times New Roman"/>
          <w:sz w:val="24"/>
          <w:szCs w:val="24"/>
        </w:rPr>
        <w:t>комиссии</w:t>
      </w:r>
      <w:r w:rsidRPr="002B27D2">
        <w:rPr>
          <w:rFonts w:ascii="Times New Roman" w:hAnsi="Times New Roman" w:cs="Times New Roman"/>
          <w:sz w:val="24"/>
          <w:szCs w:val="24"/>
        </w:rPr>
        <w:t xml:space="preserve"> – Н.А.</w:t>
      </w:r>
      <w:r w:rsidR="0017453C">
        <w:rPr>
          <w:rFonts w:ascii="Times New Roman" w:hAnsi="Times New Roman" w:cs="Times New Roman"/>
          <w:sz w:val="24"/>
          <w:szCs w:val="24"/>
        </w:rPr>
        <w:t xml:space="preserve"> </w:t>
      </w:r>
      <w:r w:rsidRPr="002B27D2">
        <w:rPr>
          <w:rFonts w:ascii="Times New Roman" w:hAnsi="Times New Roman" w:cs="Times New Roman"/>
          <w:sz w:val="24"/>
          <w:szCs w:val="24"/>
        </w:rPr>
        <w:t xml:space="preserve">Родыгина, начальник </w:t>
      </w:r>
      <w:r w:rsidR="0017453C">
        <w:rPr>
          <w:rFonts w:ascii="Times New Roman" w:hAnsi="Times New Roman" w:cs="Times New Roman"/>
          <w:sz w:val="24"/>
          <w:szCs w:val="24"/>
        </w:rPr>
        <w:t>управления</w:t>
      </w:r>
      <w:r w:rsidRPr="002B27D2">
        <w:rPr>
          <w:rFonts w:ascii="Times New Roman" w:hAnsi="Times New Roman" w:cs="Times New Roman"/>
          <w:sz w:val="24"/>
          <w:szCs w:val="24"/>
        </w:rPr>
        <w:t xml:space="preserve"> организационной и кадровой работы</w:t>
      </w:r>
      <w:r w:rsidR="0017453C">
        <w:rPr>
          <w:rFonts w:ascii="Times New Roman" w:hAnsi="Times New Roman" w:cs="Times New Roman"/>
          <w:sz w:val="24"/>
          <w:szCs w:val="24"/>
        </w:rPr>
        <w:t xml:space="preserve"> Администрации города Сарапула</w:t>
      </w:r>
      <w:r w:rsidRPr="002B27D2">
        <w:rPr>
          <w:rFonts w:ascii="Times New Roman" w:hAnsi="Times New Roman" w:cs="Times New Roman"/>
          <w:sz w:val="24"/>
          <w:szCs w:val="24"/>
        </w:rPr>
        <w:t>;</w:t>
      </w:r>
    </w:p>
    <w:p w:rsidR="00663FCF" w:rsidRPr="002B27D2" w:rsidRDefault="00663FCF" w:rsidP="0017453C">
      <w:pPr>
        <w:spacing w:after="0" w:line="240" w:lineRule="auto"/>
        <w:jc w:val="both"/>
        <w:rPr>
          <w:rFonts w:ascii="Times New Roman" w:hAnsi="Times New Roman" w:cs="Times New Roman"/>
          <w:sz w:val="24"/>
          <w:szCs w:val="24"/>
        </w:rPr>
      </w:pPr>
    </w:p>
    <w:p w:rsidR="00807F09"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 xml:space="preserve">Члены </w:t>
      </w:r>
      <w:r w:rsidR="0017453C">
        <w:rPr>
          <w:rFonts w:ascii="Times New Roman" w:hAnsi="Times New Roman" w:cs="Times New Roman"/>
          <w:sz w:val="24"/>
          <w:szCs w:val="24"/>
        </w:rPr>
        <w:t>комиссии</w:t>
      </w:r>
      <w:r w:rsidRPr="002B27D2">
        <w:rPr>
          <w:rFonts w:ascii="Times New Roman" w:hAnsi="Times New Roman" w:cs="Times New Roman"/>
          <w:sz w:val="24"/>
          <w:szCs w:val="24"/>
        </w:rPr>
        <w:t>:</w:t>
      </w:r>
      <w:r w:rsidR="00807F09" w:rsidRPr="002B27D2">
        <w:rPr>
          <w:rFonts w:ascii="Times New Roman" w:hAnsi="Times New Roman" w:cs="Times New Roman"/>
          <w:sz w:val="24"/>
          <w:szCs w:val="24"/>
        </w:rPr>
        <w:t xml:space="preserve"> </w:t>
      </w:r>
    </w:p>
    <w:p w:rsidR="00807F09" w:rsidRPr="002B27D2" w:rsidRDefault="0017453C"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А.М. </w:t>
      </w:r>
      <w:r w:rsidR="00807F09" w:rsidRPr="002B27D2">
        <w:rPr>
          <w:rFonts w:ascii="Times New Roman" w:hAnsi="Times New Roman" w:cs="Times New Roman"/>
          <w:sz w:val="24"/>
          <w:szCs w:val="24"/>
        </w:rPr>
        <w:t>Зуев – заместитель Главы Администрации города Сарапула по строительству и ЖКХ;</w:t>
      </w:r>
    </w:p>
    <w:p w:rsidR="00807F09" w:rsidRDefault="0017453C"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 </w:t>
      </w:r>
      <w:r w:rsidR="00807F09" w:rsidRPr="002B27D2">
        <w:rPr>
          <w:rFonts w:ascii="Times New Roman" w:hAnsi="Times New Roman" w:cs="Times New Roman"/>
          <w:sz w:val="24"/>
          <w:szCs w:val="24"/>
        </w:rPr>
        <w:t>Бочкарева - заместитель Главы Администрации</w:t>
      </w:r>
      <w:r>
        <w:rPr>
          <w:rFonts w:ascii="Times New Roman" w:hAnsi="Times New Roman" w:cs="Times New Roman"/>
          <w:sz w:val="24"/>
          <w:szCs w:val="24"/>
        </w:rPr>
        <w:t xml:space="preserve"> города Сарапула </w:t>
      </w:r>
      <w:r w:rsidR="00807F09" w:rsidRPr="002B27D2">
        <w:rPr>
          <w:rFonts w:ascii="Times New Roman" w:hAnsi="Times New Roman" w:cs="Times New Roman"/>
          <w:sz w:val="24"/>
          <w:szCs w:val="24"/>
        </w:rPr>
        <w:t xml:space="preserve">- начальник </w:t>
      </w:r>
      <w:r>
        <w:rPr>
          <w:rFonts w:ascii="Times New Roman" w:hAnsi="Times New Roman" w:cs="Times New Roman"/>
          <w:sz w:val="24"/>
          <w:szCs w:val="24"/>
        </w:rPr>
        <w:t>У</w:t>
      </w:r>
      <w:r w:rsidR="00807F09" w:rsidRPr="002B27D2">
        <w:rPr>
          <w:rFonts w:ascii="Times New Roman" w:hAnsi="Times New Roman" w:cs="Times New Roman"/>
          <w:sz w:val="24"/>
          <w:szCs w:val="24"/>
        </w:rPr>
        <w:t>правления финансов г.</w:t>
      </w:r>
      <w:r>
        <w:rPr>
          <w:rFonts w:ascii="Times New Roman" w:hAnsi="Times New Roman" w:cs="Times New Roman"/>
          <w:sz w:val="24"/>
          <w:szCs w:val="24"/>
        </w:rPr>
        <w:t xml:space="preserve"> </w:t>
      </w:r>
      <w:r w:rsidR="00807F09" w:rsidRPr="002B27D2">
        <w:rPr>
          <w:rFonts w:ascii="Times New Roman" w:hAnsi="Times New Roman" w:cs="Times New Roman"/>
          <w:sz w:val="24"/>
          <w:szCs w:val="24"/>
        </w:rPr>
        <w:t>Сарапула;</w:t>
      </w:r>
    </w:p>
    <w:p w:rsidR="009C6636" w:rsidRPr="002B27D2" w:rsidRDefault="009C6636"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А.Г. Глухов</w:t>
      </w:r>
      <w:r>
        <w:rPr>
          <w:rFonts w:ascii="Times New Roman" w:hAnsi="Times New Roman" w:cs="Times New Roman"/>
          <w:sz w:val="24"/>
          <w:szCs w:val="24"/>
        </w:rPr>
        <w:t xml:space="preserve">, </w:t>
      </w:r>
      <w:r>
        <w:rPr>
          <w:rFonts w:ascii="Times New Roman" w:hAnsi="Times New Roman" w:cs="Times New Roman"/>
          <w:sz w:val="24"/>
          <w:szCs w:val="24"/>
        </w:rPr>
        <w:t>- заместитель</w:t>
      </w:r>
      <w:r>
        <w:rPr>
          <w:rFonts w:ascii="Times New Roman" w:hAnsi="Times New Roman" w:cs="Times New Roman"/>
          <w:sz w:val="24"/>
          <w:szCs w:val="24"/>
        </w:rPr>
        <w:t xml:space="preserve"> Главы Администрации города Сарапула по административным вопросам</w:t>
      </w:r>
      <w:r>
        <w:rPr>
          <w:rFonts w:ascii="Times New Roman" w:hAnsi="Times New Roman" w:cs="Times New Roman"/>
          <w:sz w:val="24"/>
          <w:szCs w:val="24"/>
        </w:rPr>
        <w:t>;</w:t>
      </w:r>
      <w:bookmarkStart w:id="0" w:name="_GoBack"/>
      <w:bookmarkEnd w:id="0"/>
    </w:p>
    <w:p w:rsidR="00807F09" w:rsidRPr="002B27D2" w:rsidRDefault="00F3654B"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Н.Б. </w:t>
      </w:r>
      <w:proofErr w:type="spellStart"/>
      <w:r>
        <w:rPr>
          <w:rFonts w:ascii="Times New Roman" w:hAnsi="Times New Roman" w:cs="Times New Roman"/>
          <w:sz w:val="24"/>
          <w:szCs w:val="24"/>
        </w:rPr>
        <w:t>Ускова</w:t>
      </w:r>
      <w:proofErr w:type="spellEnd"/>
      <w:r>
        <w:rPr>
          <w:rFonts w:ascii="Times New Roman" w:hAnsi="Times New Roman" w:cs="Times New Roman"/>
          <w:sz w:val="24"/>
          <w:szCs w:val="24"/>
        </w:rPr>
        <w:t xml:space="preserve"> </w:t>
      </w:r>
      <w:r w:rsidR="00807F09" w:rsidRPr="002B27D2">
        <w:rPr>
          <w:rFonts w:ascii="Times New Roman" w:hAnsi="Times New Roman" w:cs="Times New Roman"/>
          <w:sz w:val="24"/>
          <w:szCs w:val="24"/>
        </w:rPr>
        <w:t>– начальник правового управления</w:t>
      </w:r>
      <w:r w:rsidR="0017453C">
        <w:rPr>
          <w:rFonts w:ascii="Times New Roman" w:hAnsi="Times New Roman" w:cs="Times New Roman"/>
          <w:sz w:val="24"/>
          <w:szCs w:val="24"/>
        </w:rPr>
        <w:t xml:space="preserve"> Администрации города Сарапула</w:t>
      </w:r>
      <w:r w:rsidR="00807F09" w:rsidRPr="002B27D2">
        <w:rPr>
          <w:rFonts w:ascii="Times New Roman" w:hAnsi="Times New Roman" w:cs="Times New Roman"/>
          <w:sz w:val="24"/>
          <w:szCs w:val="24"/>
        </w:rPr>
        <w:t>;</w:t>
      </w:r>
    </w:p>
    <w:p w:rsidR="00807F09" w:rsidRPr="002B27D2" w:rsidRDefault="0017453C" w:rsidP="0017453C">
      <w:pPr>
        <w:pStyle w:val="a3"/>
        <w:rPr>
          <w:rFonts w:ascii="Times New Roman" w:hAnsi="Times New Roman" w:cs="Times New Roman"/>
          <w:sz w:val="24"/>
          <w:szCs w:val="24"/>
        </w:rPr>
      </w:pPr>
      <w:r>
        <w:rPr>
          <w:rFonts w:ascii="Times New Roman" w:hAnsi="Times New Roman" w:cs="Times New Roman"/>
          <w:sz w:val="24"/>
          <w:szCs w:val="24"/>
        </w:rPr>
        <w:t>С.Ю. Смоляков – председатель Сарапульской городской Думы.</w:t>
      </w:r>
    </w:p>
    <w:p w:rsidR="00807F09" w:rsidRPr="002B27D2" w:rsidRDefault="00807F09" w:rsidP="0017453C">
      <w:pPr>
        <w:pStyle w:val="a3"/>
        <w:jc w:val="both"/>
        <w:rPr>
          <w:rFonts w:ascii="Times New Roman" w:hAnsi="Times New Roman" w:cs="Times New Roman"/>
          <w:sz w:val="24"/>
          <w:szCs w:val="24"/>
        </w:rPr>
      </w:pPr>
    </w:p>
    <w:p w:rsidR="00807F09" w:rsidRPr="002B27D2" w:rsidRDefault="00807F09" w:rsidP="0017453C">
      <w:pPr>
        <w:pStyle w:val="a3"/>
        <w:jc w:val="center"/>
        <w:rPr>
          <w:rFonts w:ascii="Times New Roman" w:hAnsi="Times New Roman" w:cs="Times New Roman"/>
          <w:sz w:val="24"/>
          <w:szCs w:val="24"/>
        </w:rPr>
      </w:pPr>
      <w:r w:rsidRPr="002B27D2">
        <w:rPr>
          <w:rFonts w:ascii="Times New Roman" w:hAnsi="Times New Roman" w:cs="Times New Roman"/>
          <w:sz w:val="24"/>
          <w:szCs w:val="24"/>
        </w:rPr>
        <w:t>ПОВЕСТКА ДНЯ:</w:t>
      </w:r>
    </w:p>
    <w:p w:rsidR="00807F09" w:rsidRPr="002B27D2" w:rsidRDefault="00807F09" w:rsidP="0017453C">
      <w:pPr>
        <w:pStyle w:val="a3"/>
        <w:jc w:val="center"/>
        <w:rPr>
          <w:rFonts w:ascii="Times New Roman" w:hAnsi="Times New Roman" w:cs="Times New Roman"/>
          <w:sz w:val="24"/>
          <w:szCs w:val="24"/>
        </w:rPr>
      </w:pPr>
    </w:p>
    <w:p w:rsidR="0012248E" w:rsidRPr="00492A54" w:rsidRDefault="00807F09" w:rsidP="000274B0">
      <w:pPr>
        <w:pStyle w:val="a3"/>
        <w:ind w:firstLine="708"/>
        <w:jc w:val="both"/>
        <w:rPr>
          <w:rFonts w:ascii="Times New Roman" w:hAnsi="Times New Roman" w:cs="Times New Roman"/>
          <w:sz w:val="24"/>
          <w:szCs w:val="24"/>
        </w:rPr>
      </w:pPr>
      <w:r w:rsidRPr="002B27D2">
        <w:rPr>
          <w:rFonts w:ascii="Times New Roman" w:hAnsi="Times New Roman" w:cs="Times New Roman"/>
          <w:sz w:val="24"/>
          <w:szCs w:val="24"/>
        </w:rPr>
        <w:t xml:space="preserve">1. </w:t>
      </w:r>
      <w:r w:rsidR="00492A54" w:rsidRPr="00492A54">
        <w:rPr>
          <w:rFonts w:ascii="Times New Roman" w:hAnsi="Times New Roman" w:cs="Times New Roman"/>
          <w:sz w:val="24"/>
          <w:szCs w:val="24"/>
        </w:rPr>
        <w:t xml:space="preserve">Рассмотрение </w:t>
      </w:r>
      <w:r w:rsidR="00492A54">
        <w:rPr>
          <w:rFonts w:ascii="Times New Roman" w:hAnsi="Times New Roman" w:cs="Times New Roman"/>
          <w:sz w:val="24"/>
          <w:szCs w:val="24"/>
        </w:rPr>
        <w:t>сведений</w:t>
      </w:r>
      <w:r w:rsidR="00492A54" w:rsidRPr="00492A54">
        <w:rPr>
          <w:rFonts w:ascii="Times New Roman" w:hAnsi="Times New Roman" w:cs="Times New Roman"/>
          <w:sz w:val="24"/>
          <w:szCs w:val="24"/>
        </w:rPr>
        <w:t xml:space="preserve"> о ходе реализации мер по противодействию коррупции в муниципальном образовании «Город Сарапул»</w:t>
      </w:r>
      <w:r w:rsidR="00F3654B">
        <w:rPr>
          <w:rFonts w:ascii="Times New Roman" w:hAnsi="Times New Roman" w:cs="Times New Roman"/>
          <w:sz w:val="24"/>
          <w:szCs w:val="24"/>
        </w:rPr>
        <w:t xml:space="preserve"> за 2017</w:t>
      </w:r>
      <w:r w:rsidR="00492A54">
        <w:rPr>
          <w:rFonts w:ascii="Times New Roman" w:hAnsi="Times New Roman" w:cs="Times New Roman"/>
          <w:sz w:val="24"/>
          <w:szCs w:val="24"/>
        </w:rPr>
        <w:t xml:space="preserve"> год.</w:t>
      </w:r>
    </w:p>
    <w:p w:rsidR="0012248E" w:rsidRDefault="000274B0" w:rsidP="00492A54">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12248E" w:rsidRPr="002B27D2">
        <w:rPr>
          <w:rFonts w:ascii="Times New Roman" w:hAnsi="Times New Roman" w:cs="Times New Roman"/>
          <w:sz w:val="24"/>
          <w:szCs w:val="24"/>
        </w:rPr>
        <w:t>.</w:t>
      </w:r>
      <w:r w:rsidR="00CD2541" w:rsidRPr="002B27D2">
        <w:rPr>
          <w:rFonts w:ascii="Times New Roman" w:hAnsi="Times New Roman" w:cs="Times New Roman"/>
          <w:sz w:val="24"/>
          <w:szCs w:val="24"/>
        </w:rPr>
        <w:t xml:space="preserve"> </w:t>
      </w:r>
      <w:r w:rsidR="00E04B55" w:rsidRPr="00E04B55">
        <w:rPr>
          <w:rFonts w:ascii="Times New Roman" w:hAnsi="Times New Roman" w:cs="Times New Roman"/>
          <w:sz w:val="24"/>
          <w:szCs w:val="24"/>
        </w:rPr>
        <w:t>Рассмотрение отчета о выполнении плана мероприятий по противодействию коррупции в муниципальном образовании «Город Сарапул» за 1 полугодие 2018 года.</w:t>
      </w:r>
    </w:p>
    <w:p w:rsidR="000274B0" w:rsidRPr="002B27D2" w:rsidRDefault="000274B0" w:rsidP="00492A5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04B55" w:rsidRPr="00E04B55">
        <w:rPr>
          <w:rFonts w:ascii="Times New Roman" w:hAnsi="Times New Roman" w:cs="Times New Roman"/>
          <w:sz w:val="24"/>
          <w:szCs w:val="24"/>
        </w:rPr>
        <w:t>Рассмотрение информации о ходе выполнения решения Коллегии по вопросам безопасности при полномочном представителе Президента Российской Федерации в Приволжском федеральном округе от 26 января 2016 года № А53-433 пр.</w:t>
      </w:r>
    </w:p>
    <w:p w:rsidR="00492A54" w:rsidRPr="002B27D2" w:rsidRDefault="000274B0" w:rsidP="00492A54">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00492A54">
        <w:rPr>
          <w:rFonts w:ascii="Times New Roman" w:hAnsi="Times New Roman" w:cs="Times New Roman"/>
          <w:sz w:val="24"/>
          <w:szCs w:val="24"/>
        </w:rPr>
        <w:t>. Мониторинг муниципальных правовых актов, регламентирующих вопросы противодействия коррупции.</w:t>
      </w:r>
    </w:p>
    <w:p w:rsidR="00FD1395" w:rsidRPr="002B27D2" w:rsidRDefault="00FD1395" w:rsidP="0017453C">
      <w:pPr>
        <w:pStyle w:val="a3"/>
        <w:jc w:val="both"/>
        <w:rPr>
          <w:rFonts w:ascii="Times New Roman" w:hAnsi="Times New Roman" w:cs="Times New Roman"/>
          <w:sz w:val="24"/>
          <w:szCs w:val="24"/>
        </w:rPr>
      </w:pPr>
    </w:p>
    <w:p w:rsidR="00C41797" w:rsidRDefault="00F64651" w:rsidP="00C41797">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F64651">
        <w:rPr>
          <w:rFonts w:ascii="Times New Roman" w:hAnsi="Times New Roman" w:cs="Times New Roman"/>
          <w:b/>
          <w:sz w:val="24"/>
          <w:szCs w:val="24"/>
        </w:rPr>
        <w:t xml:space="preserve">1. </w:t>
      </w:r>
      <w:r w:rsidR="00C41797" w:rsidRPr="008A15C4">
        <w:rPr>
          <w:rFonts w:ascii="Times New Roman" w:hAnsi="Times New Roman" w:cs="Times New Roman"/>
          <w:b/>
          <w:sz w:val="24"/>
          <w:szCs w:val="24"/>
        </w:rPr>
        <w:t>Рассмотрение сведений о ходе реализации мер по противодействию коррупции в муниципальном обр</w:t>
      </w:r>
      <w:r w:rsidR="00F53207">
        <w:rPr>
          <w:rFonts w:ascii="Times New Roman" w:hAnsi="Times New Roman" w:cs="Times New Roman"/>
          <w:b/>
          <w:sz w:val="24"/>
          <w:szCs w:val="24"/>
        </w:rPr>
        <w:t>азовании «Город Сарапул» за 2017</w:t>
      </w:r>
      <w:r w:rsidR="00C41797" w:rsidRPr="008A15C4">
        <w:rPr>
          <w:rFonts w:ascii="Times New Roman" w:hAnsi="Times New Roman" w:cs="Times New Roman"/>
          <w:b/>
          <w:sz w:val="24"/>
          <w:szCs w:val="24"/>
        </w:rPr>
        <w:t xml:space="preserve"> год.</w:t>
      </w:r>
    </w:p>
    <w:p w:rsidR="00F3654B" w:rsidRDefault="00C41797" w:rsidP="00D844E2">
      <w:pPr>
        <w:pStyle w:val="a3"/>
        <w:ind w:firstLine="708"/>
        <w:jc w:val="both"/>
        <w:rPr>
          <w:rFonts w:ascii="Times New Roman" w:hAnsi="Times New Roman" w:cs="Times New Roman"/>
          <w:sz w:val="24"/>
          <w:szCs w:val="24"/>
        </w:rPr>
      </w:pPr>
      <w:r>
        <w:rPr>
          <w:rFonts w:ascii="Times New Roman" w:hAnsi="Times New Roman" w:cs="Times New Roman"/>
          <w:sz w:val="24"/>
          <w:szCs w:val="24"/>
        </w:rPr>
        <w:t>Слушали: А.Г. Глухова, члена комиссии, заместителя Главы Администрации города Сарапула</w:t>
      </w:r>
      <w:r w:rsidR="00287012">
        <w:rPr>
          <w:rFonts w:ascii="Times New Roman" w:hAnsi="Times New Roman" w:cs="Times New Roman"/>
          <w:sz w:val="24"/>
          <w:szCs w:val="24"/>
        </w:rPr>
        <w:t xml:space="preserve"> по административным вопросам</w:t>
      </w:r>
      <w:r>
        <w:rPr>
          <w:rFonts w:ascii="Times New Roman" w:hAnsi="Times New Roman" w:cs="Times New Roman"/>
          <w:sz w:val="24"/>
          <w:szCs w:val="24"/>
        </w:rPr>
        <w:t xml:space="preserve">. Сообщил, что </w:t>
      </w:r>
      <w:r w:rsidR="00287A72">
        <w:rPr>
          <w:rFonts w:ascii="Times New Roman" w:hAnsi="Times New Roman" w:cs="Times New Roman"/>
          <w:sz w:val="24"/>
          <w:szCs w:val="24"/>
        </w:rPr>
        <w:t>постановлением Администрации города Сарапула от 28 сентября 2016 года № 2580 утвержден порядок проведения антикоррупционного мониторинга. В соответствии с данным порядком сведения антикоррупционного мониторинга</w:t>
      </w:r>
      <w:r w:rsidR="00287A72" w:rsidRPr="00287A72">
        <w:rPr>
          <w:rFonts w:ascii="Times New Roman" w:hAnsi="Times New Roman" w:cs="Times New Roman"/>
          <w:sz w:val="24"/>
          <w:szCs w:val="24"/>
        </w:rPr>
        <w:t xml:space="preserve"> </w:t>
      </w:r>
      <w:r w:rsidR="00287A72">
        <w:rPr>
          <w:rFonts w:ascii="Times New Roman" w:hAnsi="Times New Roman" w:cs="Times New Roman"/>
          <w:sz w:val="24"/>
          <w:szCs w:val="24"/>
        </w:rPr>
        <w:t xml:space="preserve">обобщаются от Администрации города Сарапула, Сарапульской городской Думы, а также структурных подразделений Администрации города Сарапула, наделенных правами юридического лица, и </w:t>
      </w:r>
      <w:r>
        <w:rPr>
          <w:rFonts w:ascii="Times New Roman" w:hAnsi="Times New Roman" w:cs="Times New Roman"/>
          <w:sz w:val="24"/>
          <w:szCs w:val="24"/>
        </w:rPr>
        <w:t>направляются в Управление по вопросам противодействия коррупции Администрации Главы и Правительства У</w:t>
      </w:r>
      <w:r w:rsidR="00F3654B">
        <w:rPr>
          <w:rFonts w:ascii="Times New Roman" w:hAnsi="Times New Roman" w:cs="Times New Roman"/>
          <w:sz w:val="24"/>
          <w:szCs w:val="24"/>
        </w:rPr>
        <w:t xml:space="preserve">дмуртской </w:t>
      </w:r>
      <w:r>
        <w:rPr>
          <w:rFonts w:ascii="Times New Roman" w:hAnsi="Times New Roman" w:cs="Times New Roman"/>
          <w:sz w:val="24"/>
          <w:szCs w:val="24"/>
        </w:rPr>
        <w:t>Р</w:t>
      </w:r>
      <w:r w:rsidR="00F3654B">
        <w:rPr>
          <w:rFonts w:ascii="Times New Roman" w:hAnsi="Times New Roman" w:cs="Times New Roman"/>
          <w:sz w:val="24"/>
          <w:szCs w:val="24"/>
        </w:rPr>
        <w:t>еспублики</w:t>
      </w:r>
      <w:r>
        <w:rPr>
          <w:rFonts w:ascii="Times New Roman" w:hAnsi="Times New Roman" w:cs="Times New Roman"/>
          <w:sz w:val="24"/>
          <w:szCs w:val="24"/>
        </w:rPr>
        <w:t>.</w:t>
      </w:r>
      <w:r w:rsidR="006E32A1">
        <w:rPr>
          <w:rFonts w:ascii="Times New Roman" w:hAnsi="Times New Roman" w:cs="Times New Roman"/>
          <w:sz w:val="24"/>
          <w:szCs w:val="24"/>
        </w:rPr>
        <w:t xml:space="preserve"> </w:t>
      </w:r>
    </w:p>
    <w:p w:rsidR="00C41797" w:rsidRPr="002B27D2" w:rsidRDefault="006E32A1" w:rsidP="00D844E2">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Сведения о ходе реализации мер по п</w:t>
      </w:r>
      <w:r w:rsidR="00F3654B">
        <w:rPr>
          <w:rFonts w:ascii="Times New Roman" w:hAnsi="Times New Roman" w:cs="Times New Roman"/>
          <w:sz w:val="24"/>
          <w:szCs w:val="24"/>
        </w:rPr>
        <w:t>ротиводействию коррупции за 2017 год 24 января 2018</w:t>
      </w:r>
      <w:r>
        <w:rPr>
          <w:rFonts w:ascii="Times New Roman" w:hAnsi="Times New Roman" w:cs="Times New Roman"/>
          <w:sz w:val="24"/>
          <w:szCs w:val="24"/>
        </w:rPr>
        <w:t xml:space="preserve"> года направлены в Управление по вопросам противодействия коррупции Администрации Главы и Правительства УР (</w:t>
      </w:r>
      <w:r w:rsidR="00C41797">
        <w:rPr>
          <w:rFonts w:ascii="Times New Roman" w:hAnsi="Times New Roman" w:cs="Times New Roman"/>
          <w:sz w:val="24"/>
          <w:szCs w:val="24"/>
        </w:rPr>
        <w:t>прилагаются</w:t>
      </w:r>
      <w:r>
        <w:rPr>
          <w:rFonts w:ascii="Times New Roman" w:hAnsi="Times New Roman" w:cs="Times New Roman"/>
          <w:sz w:val="24"/>
          <w:szCs w:val="24"/>
        </w:rPr>
        <w:t>)</w:t>
      </w:r>
      <w:r w:rsidR="00C41797">
        <w:rPr>
          <w:rFonts w:ascii="Times New Roman" w:hAnsi="Times New Roman" w:cs="Times New Roman"/>
          <w:sz w:val="24"/>
          <w:szCs w:val="24"/>
        </w:rPr>
        <w:t>.</w:t>
      </w:r>
    </w:p>
    <w:p w:rsidR="00FD5336" w:rsidRDefault="00FD5336" w:rsidP="00FD5336">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2. </w:t>
      </w:r>
      <w:r w:rsidRPr="009A0350">
        <w:rPr>
          <w:rFonts w:ascii="Times New Roman" w:hAnsi="Times New Roman" w:cs="Times New Roman"/>
          <w:b/>
          <w:sz w:val="24"/>
          <w:szCs w:val="24"/>
        </w:rPr>
        <w:t>Рассмотрение отчета о выполнении плана мероприятий по противодействию коррупции в муниципальном образовании «Город Сарапул» за 1 полугодие 201</w:t>
      </w:r>
      <w:r w:rsidR="00F3654B">
        <w:rPr>
          <w:rFonts w:ascii="Times New Roman" w:hAnsi="Times New Roman" w:cs="Times New Roman"/>
          <w:b/>
          <w:sz w:val="24"/>
          <w:szCs w:val="24"/>
        </w:rPr>
        <w:t>8</w:t>
      </w:r>
      <w:r w:rsidRPr="009A0350">
        <w:rPr>
          <w:rFonts w:ascii="Times New Roman" w:hAnsi="Times New Roman" w:cs="Times New Roman"/>
          <w:b/>
          <w:sz w:val="24"/>
          <w:szCs w:val="24"/>
        </w:rPr>
        <w:t xml:space="preserve"> года.</w:t>
      </w:r>
    </w:p>
    <w:p w:rsidR="00FD5336" w:rsidRPr="009A0350" w:rsidRDefault="00FD5336" w:rsidP="00FD5336">
      <w:pPr>
        <w:pStyle w:val="a3"/>
        <w:ind w:firstLine="708"/>
        <w:jc w:val="both"/>
        <w:rPr>
          <w:rFonts w:ascii="Times New Roman" w:hAnsi="Times New Roman" w:cs="Times New Roman"/>
          <w:b/>
          <w:sz w:val="24"/>
          <w:szCs w:val="24"/>
        </w:rPr>
      </w:pPr>
      <w:r>
        <w:rPr>
          <w:rFonts w:ascii="Times New Roman" w:hAnsi="Times New Roman" w:cs="Times New Roman"/>
          <w:sz w:val="24"/>
          <w:szCs w:val="24"/>
        </w:rPr>
        <w:t>Слушали: А.Г. Глухова, члена комиссии, заместителя Главы Администрации города Сарапула</w:t>
      </w:r>
      <w:r w:rsidR="00E12FC9">
        <w:rPr>
          <w:rFonts w:ascii="Times New Roman" w:hAnsi="Times New Roman" w:cs="Times New Roman"/>
          <w:sz w:val="24"/>
          <w:szCs w:val="24"/>
        </w:rPr>
        <w:t xml:space="preserve"> по административным вопросам</w:t>
      </w:r>
      <w:r>
        <w:rPr>
          <w:rFonts w:ascii="Times New Roman" w:hAnsi="Times New Roman" w:cs="Times New Roman"/>
          <w:sz w:val="24"/>
          <w:szCs w:val="24"/>
        </w:rPr>
        <w:t>. Представил отчет о выполнении плана мероприятий по противодействию коррупции за 1 полугодие 201</w:t>
      </w:r>
      <w:r w:rsidR="00F3654B">
        <w:rPr>
          <w:rFonts w:ascii="Times New Roman" w:hAnsi="Times New Roman" w:cs="Times New Roman"/>
          <w:sz w:val="24"/>
          <w:szCs w:val="24"/>
        </w:rPr>
        <w:t>8</w:t>
      </w:r>
      <w:r>
        <w:rPr>
          <w:rFonts w:ascii="Times New Roman" w:hAnsi="Times New Roman" w:cs="Times New Roman"/>
          <w:sz w:val="24"/>
          <w:szCs w:val="24"/>
        </w:rPr>
        <w:t xml:space="preserve"> года (прилагается). Данный отчет размещен на официальном сайте муниципального образования «Город Сарапул» в разделе «</w:t>
      </w:r>
      <w:r w:rsidR="00315ABB">
        <w:rPr>
          <w:rFonts w:ascii="Times New Roman" w:hAnsi="Times New Roman" w:cs="Times New Roman"/>
          <w:sz w:val="24"/>
          <w:szCs w:val="24"/>
        </w:rPr>
        <w:t>П</w:t>
      </w:r>
      <w:r>
        <w:rPr>
          <w:rFonts w:ascii="Times New Roman" w:hAnsi="Times New Roman" w:cs="Times New Roman"/>
          <w:sz w:val="24"/>
          <w:szCs w:val="24"/>
        </w:rPr>
        <w:t>ротиводействие коррупции».</w:t>
      </w:r>
    </w:p>
    <w:p w:rsidR="008A15C4" w:rsidRDefault="008A15C4" w:rsidP="0017453C">
      <w:pPr>
        <w:pStyle w:val="a3"/>
        <w:jc w:val="both"/>
        <w:rPr>
          <w:rFonts w:ascii="Times New Roman" w:hAnsi="Times New Roman" w:cs="Times New Roman"/>
          <w:sz w:val="24"/>
          <w:szCs w:val="24"/>
        </w:rPr>
      </w:pPr>
    </w:p>
    <w:p w:rsidR="00F3654B" w:rsidRDefault="00E12FC9" w:rsidP="00F3654B">
      <w:pPr>
        <w:pStyle w:val="a3"/>
        <w:ind w:firstLine="708"/>
        <w:jc w:val="both"/>
        <w:rPr>
          <w:rFonts w:ascii="Times New Roman" w:hAnsi="Times New Roman" w:cs="Times New Roman"/>
          <w:b/>
          <w:sz w:val="24"/>
          <w:szCs w:val="24"/>
        </w:rPr>
      </w:pPr>
      <w:r w:rsidRPr="00E12FC9">
        <w:rPr>
          <w:rFonts w:ascii="Times New Roman" w:hAnsi="Times New Roman" w:cs="Times New Roman"/>
          <w:b/>
          <w:sz w:val="24"/>
          <w:szCs w:val="24"/>
        </w:rPr>
        <w:t xml:space="preserve">3. </w:t>
      </w:r>
      <w:r w:rsidR="00F3654B">
        <w:rPr>
          <w:rFonts w:ascii="Times New Roman" w:hAnsi="Times New Roman" w:cs="Times New Roman"/>
          <w:b/>
          <w:sz w:val="24"/>
          <w:szCs w:val="24"/>
        </w:rPr>
        <w:t>Рассмотрение информации</w:t>
      </w:r>
      <w:r w:rsidR="00F3654B" w:rsidRPr="00F3654B">
        <w:rPr>
          <w:rFonts w:ascii="Times New Roman" w:hAnsi="Times New Roman" w:cs="Times New Roman"/>
          <w:b/>
          <w:sz w:val="24"/>
          <w:szCs w:val="24"/>
        </w:rPr>
        <w:t xml:space="preserve"> о ходе выполнения решения Коллегии по вопросам безопасности при полномочном представителе Президента Российской Федерации в Приволжском федеральном округе от 26 января 2016 года № А53-433 пр.</w:t>
      </w:r>
    </w:p>
    <w:p w:rsidR="00F3654B" w:rsidRPr="00F53207" w:rsidRDefault="00F53207"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Слушали: Н.А. Родыгину, секретаря комиссии, начальника управления организационной и кадровой работы Администрации города Сарапула. Представила информацию о ходе выполнения решения Коллегии по вопросам безопасности при полномочном представителе Президента Российской Федерации в Приволжском федеральном округе от 26 января 2016 года № А53-433 пр., которая направлена Управление по вопросам противодействия коррупции Администрации Главы и Правительства УР 07 июня 2018 года.</w:t>
      </w:r>
    </w:p>
    <w:p w:rsidR="00F53207" w:rsidRPr="00F53207" w:rsidRDefault="00F53207"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На сегодняшний день в целях реализации данного решения проведены следующие мероприятия:</w:t>
      </w:r>
    </w:p>
    <w:p w:rsidR="00F3654B" w:rsidRPr="00F53207" w:rsidRDefault="00F3654B" w:rsidP="00F3654B">
      <w:pPr>
        <w:pStyle w:val="a3"/>
        <w:ind w:firstLine="708"/>
        <w:jc w:val="both"/>
        <w:rPr>
          <w:rFonts w:ascii="Times New Roman" w:hAnsi="Times New Roman" w:cs="Times New Roman"/>
          <w:sz w:val="24"/>
          <w:szCs w:val="24"/>
        </w:rPr>
      </w:pPr>
      <w:proofErr w:type="gramStart"/>
      <w:r w:rsidRPr="00F53207">
        <w:rPr>
          <w:rFonts w:ascii="Times New Roman" w:hAnsi="Times New Roman" w:cs="Times New Roman"/>
          <w:sz w:val="24"/>
          <w:szCs w:val="24"/>
        </w:rPr>
        <w:t>- Во исполнение Федеральных законов от 5 октября 2015 года № 285-ФЗ и от 3 ноября 2015 года № 303-ФЗ принято распоряжение Администрации города Сарапула от 27.04.2016 года № 87 «О порядке сообщения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и иными лицами о возникновении личной заинтересованности при исполнении должностных обязанностей, которая приводит или может привести к</w:t>
      </w:r>
      <w:proofErr w:type="gramEnd"/>
      <w:r w:rsidRPr="00F53207">
        <w:rPr>
          <w:rFonts w:ascii="Times New Roman" w:hAnsi="Times New Roman" w:cs="Times New Roman"/>
          <w:sz w:val="24"/>
          <w:szCs w:val="24"/>
        </w:rPr>
        <w:t xml:space="preserve"> конфликту интересов», так же принято решение Сарапульской городской Думы от 28 сентября 2017 года №3-310 «Об утверждении Порядка представления и размещения сведений о доходах, расходах, об имуществе и обязательствах имущественного характера, представленные лицами, замещающими муниципальные должности на официальном сайте муниципального образования «Город Сарапул».</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xml:space="preserve">- Ведется работа по оценке коррупционных рисков, возникающих при реализации органами местного самоуправления отдельных функций. </w:t>
      </w:r>
    </w:p>
    <w:p w:rsidR="00F3654B" w:rsidRPr="00F53207" w:rsidRDefault="00F3654B" w:rsidP="00F3654B">
      <w:pPr>
        <w:pStyle w:val="a3"/>
        <w:ind w:firstLine="708"/>
        <w:jc w:val="both"/>
        <w:rPr>
          <w:rFonts w:ascii="Times New Roman" w:hAnsi="Times New Roman" w:cs="Times New Roman"/>
          <w:sz w:val="24"/>
          <w:szCs w:val="24"/>
        </w:rPr>
      </w:pPr>
      <w:proofErr w:type="gramStart"/>
      <w:r w:rsidRPr="00F53207">
        <w:rPr>
          <w:rFonts w:ascii="Times New Roman" w:hAnsi="Times New Roman" w:cs="Times New Roman"/>
          <w:sz w:val="24"/>
          <w:szCs w:val="24"/>
        </w:rPr>
        <w:t>В частности, распоряжением Администрации города Сарапула от 28.02.2018 года № 37 утвержден перечень должностей муниципальной службы Администрации города Сарапула, структурных подразделений, наделённых правами юридического лица, при замещении которых муниципальные служащие Администрации города Сарапула, структурных подразделений,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Pr="00F53207">
        <w:rPr>
          <w:rFonts w:ascii="Times New Roman" w:hAnsi="Times New Roman" w:cs="Times New Roman"/>
          <w:sz w:val="24"/>
          <w:szCs w:val="24"/>
        </w:rPr>
        <w:t xml:space="preserve"> </w:t>
      </w:r>
      <w:proofErr w:type="gramStart"/>
      <w:r w:rsidRPr="00F53207">
        <w:rPr>
          <w:rFonts w:ascii="Times New Roman" w:hAnsi="Times New Roman" w:cs="Times New Roman"/>
          <w:sz w:val="24"/>
          <w:szCs w:val="24"/>
        </w:rPr>
        <w:t>обязательствах</w:t>
      </w:r>
      <w:proofErr w:type="gramEnd"/>
      <w:r w:rsidRPr="00F53207">
        <w:rPr>
          <w:rFonts w:ascii="Times New Roman" w:hAnsi="Times New Roman" w:cs="Times New Roman"/>
          <w:sz w:val="24"/>
          <w:szCs w:val="24"/>
        </w:rPr>
        <w:t xml:space="preserve"> имущественного характера своих супруги (супруга) и несовершеннолетних детей.</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xml:space="preserve">  - Распоряжением Администрации города Сарапула от 23.09.2016 года № 240 утвержден перечень коррупционно-опасных функций Администрации города Сарапула, структурных подразделений Администрации города Сарапула, наделенных правами юридического лица. Кроме того, структурными подразделениями Администрации города Сарапула проводится мониторинг должностных инструкций муниципальных служащих в соответствии с действующим законодательством. </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lastRenderedPageBreak/>
        <w:t>- Постановлением Администрации города Сарапула № 1847 от 04.06.2010 года утверждено положение об антикоррупционной экспертизе муниципальных правовых актов. На текущую дату проведена экспертиза 37 проектов муниципальных правовых актов, при проведении которой нарушений выявлено не было. Также, в целях организации работы по изучению проектов нормативных правовых актов, на предмет соответствия действующему законодательству 40 проектов распоряжений, постановлений Администрации города Сарапула, Главы города Сарапула, проект решений Сарапульской городской Думы были направлены в прокуратуру города Сарапула в целях проведения их правовой экспертизы. Нарушений не было выявлено.</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xml:space="preserve">- В апреле 2018 года 33 муниципальных служащих города Сарапула прошли обучение по антикоррупционной тематике. 17 марта 2017 года был проведен квалификационный экзамен в отношении 6 муниципальных служащих. </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В целях реализации, подпрограммы «Противодействие коррупции» муниципальной программы «Муниципальное управление» утвержденной постановлением Администрации города Сарапула от 31.05.2016 года № 1372 «О внесении изменений в муниципальную программу "Муниципальное управление" на 2015-2020 годы» такое мероприятие как, проведение социологических исследований с целью оценки уровня коррупции в муниципальном образовании «Город Сарапул» проводится ежегодно. В 2018 году  данное исследование проведено в марте.</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xml:space="preserve">- В рамках методической работы по вопросам, связанным с реализацией законодательства о противодействии коррупции проводятся следующие мероприятия: </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xml:space="preserve">- обучение муниципальных служащих, доведение до муниципальных служащих сведений об изменении действующего законодательства о противодействии коррупции; </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xml:space="preserve">- консультации по предоставлению сведений о доходах, расходах муниципальных служащих, их супруга (супруги) и несовершеннолетних детей; </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проверки, консультации и методическая помощь кадровым службам структурных подразделений Администрации города Сарапула, наделенных правами юридического лица;</w:t>
      </w:r>
    </w:p>
    <w:p w:rsidR="00F3654B" w:rsidRPr="00F53207" w:rsidRDefault="00F3654B" w:rsidP="00F3654B">
      <w:pPr>
        <w:pStyle w:val="a3"/>
        <w:ind w:firstLine="708"/>
        <w:jc w:val="both"/>
        <w:rPr>
          <w:rFonts w:ascii="Times New Roman" w:hAnsi="Times New Roman" w:cs="Times New Roman"/>
          <w:sz w:val="24"/>
          <w:szCs w:val="24"/>
        </w:rPr>
      </w:pPr>
      <w:r w:rsidRPr="00F53207">
        <w:rPr>
          <w:rFonts w:ascii="Times New Roman" w:hAnsi="Times New Roman" w:cs="Times New Roman"/>
          <w:sz w:val="24"/>
          <w:szCs w:val="24"/>
        </w:rPr>
        <w:t xml:space="preserve">- размещение информации о противодействии коррупции на официальном сайте муниципального образования «Город Сарапул», а так же в средствах массовой информации.       </w:t>
      </w:r>
    </w:p>
    <w:p w:rsidR="008A15C4" w:rsidRDefault="008A15C4" w:rsidP="008A15C4">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A0350" w:rsidRPr="005C75B7" w:rsidRDefault="00E12FC9" w:rsidP="009A0350">
      <w:pPr>
        <w:pStyle w:val="a3"/>
        <w:ind w:firstLine="708"/>
        <w:jc w:val="both"/>
        <w:rPr>
          <w:rFonts w:ascii="Times New Roman" w:hAnsi="Times New Roman" w:cs="Times New Roman"/>
          <w:b/>
          <w:sz w:val="24"/>
          <w:szCs w:val="24"/>
        </w:rPr>
      </w:pPr>
      <w:r w:rsidRPr="005C75B7">
        <w:rPr>
          <w:rFonts w:ascii="Times New Roman" w:hAnsi="Times New Roman" w:cs="Times New Roman"/>
          <w:b/>
          <w:sz w:val="24"/>
          <w:szCs w:val="24"/>
        </w:rPr>
        <w:t>4</w:t>
      </w:r>
      <w:r w:rsidR="009A0350" w:rsidRPr="005C75B7">
        <w:rPr>
          <w:rFonts w:ascii="Times New Roman" w:hAnsi="Times New Roman" w:cs="Times New Roman"/>
          <w:b/>
          <w:sz w:val="24"/>
          <w:szCs w:val="24"/>
        </w:rPr>
        <w:t>. Мониторинг муниципальных правовых актов, регламентирующих вопросы противодействия коррупции.</w:t>
      </w:r>
    </w:p>
    <w:p w:rsidR="00F53207" w:rsidRDefault="009A0350" w:rsidP="00D844E2">
      <w:pPr>
        <w:spacing w:after="0" w:line="240" w:lineRule="auto"/>
        <w:ind w:firstLine="708"/>
        <w:jc w:val="both"/>
        <w:rPr>
          <w:rFonts w:ascii="Times New Roman" w:hAnsi="Times New Roman" w:cs="Times New Roman"/>
          <w:sz w:val="24"/>
          <w:szCs w:val="24"/>
        </w:rPr>
      </w:pPr>
      <w:r w:rsidRPr="005C75B7">
        <w:rPr>
          <w:rFonts w:ascii="Times New Roman" w:hAnsi="Times New Roman" w:cs="Times New Roman"/>
          <w:sz w:val="24"/>
          <w:szCs w:val="24"/>
        </w:rPr>
        <w:t xml:space="preserve">Слушали: Н.А. Родыгину, секретаря комиссии, начальника управления организационной и кадровой работы Администрации города Сарапула. </w:t>
      </w:r>
    </w:p>
    <w:p w:rsidR="00F53207" w:rsidRPr="00F53207" w:rsidRDefault="009A0350" w:rsidP="00F53207">
      <w:pPr>
        <w:spacing w:after="0" w:line="240" w:lineRule="auto"/>
        <w:ind w:firstLine="708"/>
        <w:jc w:val="both"/>
        <w:rPr>
          <w:rFonts w:ascii="Times New Roman" w:hAnsi="Times New Roman" w:cs="Times New Roman"/>
          <w:sz w:val="24"/>
          <w:szCs w:val="24"/>
        </w:rPr>
      </w:pPr>
      <w:r w:rsidRPr="005C75B7">
        <w:rPr>
          <w:rFonts w:ascii="Times New Roman" w:hAnsi="Times New Roman" w:cs="Times New Roman"/>
          <w:sz w:val="24"/>
          <w:szCs w:val="24"/>
        </w:rPr>
        <w:t xml:space="preserve">Доложила, что </w:t>
      </w:r>
      <w:r w:rsidR="00F53207">
        <w:rPr>
          <w:rFonts w:ascii="Times New Roman" w:hAnsi="Times New Roman" w:cs="Times New Roman"/>
          <w:sz w:val="24"/>
          <w:szCs w:val="24"/>
        </w:rPr>
        <w:t>н</w:t>
      </w:r>
      <w:r w:rsidR="00F53207" w:rsidRPr="00F53207">
        <w:rPr>
          <w:rFonts w:ascii="Times New Roman" w:hAnsi="Times New Roman" w:cs="Times New Roman"/>
          <w:sz w:val="24"/>
          <w:szCs w:val="24"/>
        </w:rPr>
        <w:t>ормативные правовые акты Российской Федерации, Удмуртской Республики, направленные на совершенствование организационных основ противодействия коррупции в муниципальном образовании «Город Сарапул» исполняются в полном объеме.</w:t>
      </w:r>
    </w:p>
    <w:p w:rsidR="00647043" w:rsidRPr="00647043" w:rsidRDefault="00647043" w:rsidP="00647043">
      <w:pPr>
        <w:pStyle w:val="a4"/>
        <w:spacing w:after="0" w:line="240" w:lineRule="auto"/>
        <w:ind w:left="0" w:firstLine="708"/>
        <w:jc w:val="both"/>
        <w:rPr>
          <w:rFonts w:ascii="Times New Roman" w:hAnsi="Times New Roman" w:cs="Times New Roman"/>
          <w:sz w:val="24"/>
          <w:szCs w:val="24"/>
        </w:rPr>
      </w:pPr>
      <w:r w:rsidRPr="005C75B7">
        <w:rPr>
          <w:rFonts w:ascii="Times New Roman" w:hAnsi="Times New Roman" w:cs="Times New Roman"/>
          <w:sz w:val="24"/>
          <w:szCs w:val="24"/>
        </w:rPr>
        <w:t>С данными муниципальными правовыми актами все муниципальные служащие ознакомлены под подпись.</w:t>
      </w:r>
      <w:r>
        <w:rPr>
          <w:rFonts w:ascii="Times New Roman" w:hAnsi="Times New Roman" w:cs="Times New Roman"/>
          <w:sz w:val="24"/>
          <w:szCs w:val="24"/>
        </w:rPr>
        <w:t xml:space="preserve"> </w:t>
      </w:r>
    </w:p>
    <w:p w:rsidR="00647043" w:rsidRPr="00647043" w:rsidRDefault="00647043" w:rsidP="00647043">
      <w:pPr>
        <w:spacing w:after="0" w:line="240" w:lineRule="auto"/>
        <w:ind w:left="360"/>
        <w:jc w:val="both"/>
        <w:rPr>
          <w:rFonts w:ascii="Times New Roman" w:hAnsi="Times New Roman" w:cs="Times New Roman"/>
          <w:sz w:val="24"/>
          <w:szCs w:val="24"/>
        </w:rPr>
      </w:pPr>
    </w:p>
    <w:p w:rsidR="00647043" w:rsidRPr="00647043" w:rsidRDefault="00647043" w:rsidP="00647043">
      <w:pPr>
        <w:pStyle w:val="20"/>
        <w:shd w:val="clear" w:color="auto" w:fill="auto"/>
        <w:tabs>
          <w:tab w:val="left" w:pos="965"/>
        </w:tabs>
        <w:spacing w:before="0" w:line="240" w:lineRule="auto"/>
        <w:ind w:firstLine="709"/>
        <w:rPr>
          <w:rFonts w:ascii="Times New Roman" w:hAnsi="Times New Roman" w:cs="Times New Roman"/>
          <w:spacing w:val="0"/>
          <w:sz w:val="24"/>
          <w:szCs w:val="24"/>
        </w:rPr>
      </w:pPr>
      <w:r w:rsidRPr="00647043">
        <w:rPr>
          <w:rFonts w:ascii="Times New Roman" w:hAnsi="Times New Roman" w:cs="Times New Roman"/>
          <w:color w:val="000000"/>
          <w:spacing w:val="0"/>
          <w:sz w:val="24"/>
          <w:szCs w:val="24"/>
        </w:rPr>
        <w:t>Заслушав информацию,</w:t>
      </w:r>
    </w:p>
    <w:p w:rsidR="00647043" w:rsidRDefault="00647043" w:rsidP="00647043">
      <w:pPr>
        <w:pStyle w:val="20"/>
        <w:shd w:val="clear" w:color="auto" w:fill="auto"/>
        <w:spacing w:before="0" w:line="240" w:lineRule="auto"/>
        <w:ind w:firstLine="720"/>
        <w:rPr>
          <w:rFonts w:ascii="Times New Roman" w:hAnsi="Times New Roman" w:cs="Times New Roman"/>
          <w:color w:val="000000"/>
          <w:spacing w:val="0"/>
          <w:sz w:val="24"/>
          <w:szCs w:val="24"/>
        </w:rPr>
      </w:pPr>
      <w:r w:rsidRPr="00647043">
        <w:rPr>
          <w:rFonts w:ascii="Times New Roman" w:hAnsi="Times New Roman" w:cs="Times New Roman"/>
          <w:color w:val="000000"/>
          <w:spacing w:val="0"/>
          <w:sz w:val="24"/>
          <w:szCs w:val="24"/>
        </w:rPr>
        <w:t>Решили:</w:t>
      </w:r>
    </w:p>
    <w:p w:rsidR="00D97BD6" w:rsidRPr="00647043" w:rsidRDefault="00D97BD6" w:rsidP="00E12FC9">
      <w:pPr>
        <w:pStyle w:val="a4"/>
        <w:tabs>
          <w:tab w:val="left" w:pos="0"/>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По вопросам повестки дня информацию принять к сведению. </w:t>
      </w:r>
    </w:p>
    <w:p w:rsidR="00D97BD6" w:rsidRDefault="00D97BD6" w:rsidP="0017453C">
      <w:pPr>
        <w:spacing w:after="0" w:line="240" w:lineRule="auto"/>
        <w:rPr>
          <w:rFonts w:ascii="Times New Roman" w:hAnsi="Times New Roman" w:cs="Times New Roman"/>
          <w:sz w:val="24"/>
          <w:szCs w:val="24"/>
        </w:rPr>
      </w:pPr>
    </w:p>
    <w:p w:rsidR="00772A47" w:rsidRDefault="00772A47" w:rsidP="0017453C">
      <w:pPr>
        <w:spacing w:after="0" w:line="240" w:lineRule="auto"/>
        <w:rPr>
          <w:rFonts w:ascii="Times New Roman" w:hAnsi="Times New Roman" w:cs="Times New Roman"/>
          <w:sz w:val="24"/>
          <w:szCs w:val="24"/>
        </w:rPr>
      </w:pPr>
    </w:p>
    <w:p w:rsidR="00772A47" w:rsidRDefault="00772A47" w:rsidP="0017453C">
      <w:pPr>
        <w:spacing w:after="0" w:line="240" w:lineRule="auto"/>
        <w:rPr>
          <w:rFonts w:ascii="Times New Roman" w:hAnsi="Times New Roman" w:cs="Times New Roman"/>
          <w:sz w:val="24"/>
          <w:szCs w:val="24"/>
        </w:rPr>
      </w:pPr>
    </w:p>
    <w:p w:rsidR="00772A47" w:rsidRDefault="00772A47" w:rsidP="0017453C">
      <w:pPr>
        <w:spacing w:after="0" w:line="240" w:lineRule="auto"/>
        <w:rPr>
          <w:rFonts w:ascii="Times New Roman" w:hAnsi="Times New Roman" w:cs="Times New Roman"/>
          <w:sz w:val="24"/>
          <w:szCs w:val="24"/>
        </w:rPr>
      </w:pPr>
    </w:p>
    <w:p w:rsidR="002230AA" w:rsidRPr="002B27D2" w:rsidRDefault="002230AA" w:rsidP="0017453C">
      <w:pPr>
        <w:spacing w:after="0" w:line="240" w:lineRule="auto"/>
        <w:rPr>
          <w:rFonts w:ascii="Times New Roman" w:hAnsi="Times New Roman" w:cs="Times New Roman"/>
          <w:sz w:val="24"/>
          <w:szCs w:val="24"/>
        </w:rPr>
      </w:pPr>
      <w:r w:rsidRPr="002B27D2">
        <w:rPr>
          <w:rFonts w:ascii="Times New Roman" w:hAnsi="Times New Roman" w:cs="Times New Roman"/>
          <w:sz w:val="24"/>
          <w:szCs w:val="24"/>
        </w:rPr>
        <w:t>Протокол вела:</w:t>
      </w:r>
    </w:p>
    <w:p w:rsidR="002230AA" w:rsidRPr="002B27D2" w:rsidRDefault="002230AA" w:rsidP="0017453C">
      <w:pPr>
        <w:spacing w:after="0" w:line="240" w:lineRule="auto"/>
        <w:rPr>
          <w:rFonts w:ascii="Times New Roman" w:hAnsi="Times New Roman" w:cs="Times New Roman"/>
          <w:sz w:val="24"/>
          <w:szCs w:val="24"/>
        </w:rPr>
      </w:pPr>
      <w:r w:rsidRPr="002B27D2">
        <w:rPr>
          <w:rFonts w:ascii="Times New Roman" w:hAnsi="Times New Roman" w:cs="Times New Roman"/>
          <w:sz w:val="24"/>
          <w:szCs w:val="24"/>
        </w:rPr>
        <w:t>Н.А.</w:t>
      </w:r>
      <w:r w:rsidR="00F64651">
        <w:rPr>
          <w:rFonts w:ascii="Times New Roman" w:hAnsi="Times New Roman" w:cs="Times New Roman"/>
          <w:sz w:val="24"/>
          <w:szCs w:val="24"/>
        </w:rPr>
        <w:t xml:space="preserve"> </w:t>
      </w:r>
      <w:r w:rsidRPr="002B27D2">
        <w:rPr>
          <w:rFonts w:ascii="Times New Roman" w:hAnsi="Times New Roman" w:cs="Times New Roman"/>
          <w:sz w:val="24"/>
          <w:szCs w:val="24"/>
        </w:rPr>
        <w:t>Родыгина____________</w:t>
      </w:r>
    </w:p>
    <w:sectPr w:rsidR="002230AA" w:rsidRPr="002B27D2" w:rsidSect="00772A4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0557"/>
    <w:multiLevelType w:val="hybridMultilevel"/>
    <w:tmpl w:val="E2FC6B62"/>
    <w:lvl w:ilvl="0" w:tplc="F6E66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011FFC"/>
    <w:multiLevelType w:val="hybridMultilevel"/>
    <w:tmpl w:val="0BB4760C"/>
    <w:lvl w:ilvl="0" w:tplc="06B845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230DE"/>
    <w:multiLevelType w:val="hybridMultilevel"/>
    <w:tmpl w:val="14AC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D574F"/>
    <w:multiLevelType w:val="hybridMultilevel"/>
    <w:tmpl w:val="F4FADA16"/>
    <w:lvl w:ilvl="0" w:tplc="420AE6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D3346"/>
    <w:multiLevelType w:val="hybridMultilevel"/>
    <w:tmpl w:val="37DE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CF"/>
    <w:rsid w:val="000274B0"/>
    <w:rsid w:val="00030135"/>
    <w:rsid w:val="0012248E"/>
    <w:rsid w:val="00165ECD"/>
    <w:rsid w:val="0017453C"/>
    <w:rsid w:val="00211CA2"/>
    <w:rsid w:val="00213EE7"/>
    <w:rsid w:val="002230AA"/>
    <w:rsid w:val="0026498F"/>
    <w:rsid w:val="00287012"/>
    <w:rsid w:val="00287A72"/>
    <w:rsid w:val="002B27D2"/>
    <w:rsid w:val="002C5954"/>
    <w:rsid w:val="002E3CB7"/>
    <w:rsid w:val="002F0419"/>
    <w:rsid w:val="00315ABB"/>
    <w:rsid w:val="00342EB3"/>
    <w:rsid w:val="00343228"/>
    <w:rsid w:val="003D5E6F"/>
    <w:rsid w:val="00424A58"/>
    <w:rsid w:val="00492A54"/>
    <w:rsid w:val="004D4815"/>
    <w:rsid w:val="005C75B7"/>
    <w:rsid w:val="00647043"/>
    <w:rsid w:val="00663FCF"/>
    <w:rsid w:val="006665B2"/>
    <w:rsid w:val="00677806"/>
    <w:rsid w:val="006E1502"/>
    <w:rsid w:val="006E32A1"/>
    <w:rsid w:val="00703454"/>
    <w:rsid w:val="00716878"/>
    <w:rsid w:val="00766568"/>
    <w:rsid w:val="00772A47"/>
    <w:rsid w:val="00807F09"/>
    <w:rsid w:val="008758AF"/>
    <w:rsid w:val="008A15C4"/>
    <w:rsid w:val="008B13E6"/>
    <w:rsid w:val="008B7237"/>
    <w:rsid w:val="009A0350"/>
    <w:rsid w:val="009C6636"/>
    <w:rsid w:val="00A35F08"/>
    <w:rsid w:val="00A44921"/>
    <w:rsid w:val="00A76AF4"/>
    <w:rsid w:val="00A80727"/>
    <w:rsid w:val="00AE6BD3"/>
    <w:rsid w:val="00B02616"/>
    <w:rsid w:val="00B203E2"/>
    <w:rsid w:val="00B6243F"/>
    <w:rsid w:val="00BA4788"/>
    <w:rsid w:val="00BB7817"/>
    <w:rsid w:val="00BD2C4D"/>
    <w:rsid w:val="00C41797"/>
    <w:rsid w:val="00C75C21"/>
    <w:rsid w:val="00C93160"/>
    <w:rsid w:val="00CD2541"/>
    <w:rsid w:val="00CE279C"/>
    <w:rsid w:val="00CF7692"/>
    <w:rsid w:val="00D273E0"/>
    <w:rsid w:val="00D43170"/>
    <w:rsid w:val="00D844E2"/>
    <w:rsid w:val="00D84DCC"/>
    <w:rsid w:val="00D97BD6"/>
    <w:rsid w:val="00E04AFA"/>
    <w:rsid w:val="00E04B55"/>
    <w:rsid w:val="00E1230C"/>
    <w:rsid w:val="00E12FC9"/>
    <w:rsid w:val="00E15A02"/>
    <w:rsid w:val="00E57413"/>
    <w:rsid w:val="00E85534"/>
    <w:rsid w:val="00EC4622"/>
    <w:rsid w:val="00ED1D62"/>
    <w:rsid w:val="00ED313D"/>
    <w:rsid w:val="00EE6F13"/>
    <w:rsid w:val="00F05A29"/>
    <w:rsid w:val="00F3654B"/>
    <w:rsid w:val="00F46B22"/>
    <w:rsid w:val="00F53207"/>
    <w:rsid w:val="00F64651"/>
    <w:rsid w:val="00FC5A68"/>
    <w:rsid w:val="00FD1395"/>
    <w:rsid w:val="00FD5336"/>
    <w:rsid w:val="00FF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F09"/>
    <w:pPr>
      <w:spacing w:after="0" w:line="240" w:lineRule="auto"/>
    </w:pPr>
  </w:style>
  <w:style w:type="paragraph" w:styleId="a4">
    <w:name w:val="List Paragraph"/>
    <w:basedOn w:val="a"/>
    <w:uiPriority w:val="34"/>
    <w:qFormat/>
    <w:rsid w:val="00647043"/>
    <w:pPr>
      <w:ind w:left="720"/>
      <w:contextualSpacing/>
    </w:pPr>
  </w:style>
  <w:style w:type="character" w:customStyle="1" w:styleId="2">
    <w:name w:val="Основной текст (2)_"/>
    <w:basedOn w:val="a0"/>
    <w:link w:val="20"/>
    <w:rsid w:val="00647043"/>
    <w:rPr>
      <w:rFonts w:eastAsia="Times New Roman"/>
      <w:b/>
      <w:bCs/>
      <w:spacing w:val="5"/>
      <w:sz w:val="21"/>
      <w:szCs w:val="21"/>
      <w:shd w:val="clear" w:color="auto" w:fill="FFFFFF"/>
    </w:rPr>
  </w:style>
  <w:style w:type="paragraph" w:customStyle="1" w:styleId="20">
    <w:name w:val="Основной текст (2)"/>
    <w:basedOn w:val="a"/>
    <w:link w:val="2"/>
    <w:rsid w:val="00647043"/>
    <w:pPr>
      <w:widowControl w:val="0"/>
      <w:shd w:val="clear" w:color="auto" w:fill="FFFFFF"/>
      <w:spacing w:before="240" w:after="0" w:line="274" w:lineRule="exact"/>
      <w:ind w:firstLine="700"/>
      <w:jc w:val="both"/>
    </w:pPr>
    <w:rPr>
      <w:rFonts w:eastAsia="Times New Roman"/>
      <w:b/>
      <w:bCs/>
      <w:spacing w:val="5"/>
      <w:sz w:val="21"/>
      <w:szCs w:val="21"/>
    </w:rPr>
  </w:style>
  <w:style w:type="paragraph" w:styleId="a5">
    <w:name w:val="Balloon Text"/>
    <w:basedOn w:val="a"/>
    <w:link w:val="a6"/>
    <w:uiPriority w:val="99"/>
    <w:semiHidden/>
    <w:unhideWhenUsed/>
    <w:rsid w:val="00213E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F09"/>
    <w:pPr>
      <w:spacing w:after="0" w:line="240" w:lineRule="auto"/>
    </w:pPr>
  </w:style>
  <w:style w:type="paragraph" w:styleId="a4">
    <w:name w:val="List Paragraph"/>
    <w:basedOn w:val="a"/>
    <w:uiPriority w:val="34"/>
    <w:qFormat/>
    <w:rsid w:val="00647043"/>
    <w:pPr>
      <w:ind w:left="720"/>
      <w:contextualSpacing/>
    </w:pPr>
  </w:style>
  <w:style w:type="character" w:customStyle="1" w:styleId="2">
    <w:name w:val="Основной текст (2)_"/>
    <w:basedOn w:val="a0"/>
    <w:link w:val="20"/>
    <w:rsid w:val="00647043"/>
    <w:rPr>
      <w:rFonts w:eastAsia="Times New Roman"/>
      <w:b/>
      <w:bCs/>
      <w:spacing w:val="5"/>
      <w:sz w:val="21"/>
      <w:szCs w:val="21"/>
      <w:shd w:val="clear" w:color="auto" w:fill="FFFFFF"/>
    </w:rPr>
  </w:style>
  <w:style w:type="paragraph" w:customStyle="1" w:styleId="20">
    <w:name w:val="Основной текст (2)"/>
    <w:basedOn w:val="a"/>
    <w:link w:val="2"/>
    <w:rsid w:val="00647043"/>
    <w:pPr>
      <w:widowControl w:val="0"/>
      <w:shd w:val="clear" w:color="auto" w:fill="FFFFFF"/>
      <w:spacing w:before="240" w:after="0" w:line="274" w:lineRule="exact"/>
      <w:ind w:firstLine="700"/>
      <w:jc w:val="both"/>
    </w:pPr>
    <w:rPr>
      <w:rFonts w:eastAsia="Times New Roman"/>
      <w:b/>
      <w:bCs/>
      <w:spacing w:val="5"/>
      <w:sz w:val="21"/>
      <w:szCs w:val="21"/>
    </w:rPr>
  </w:style>
  <w:style w:type="paragraph" w:styleId="a5">
    <w:name w:val="Balloon Text"/>
    <w:basedOn w:val="a"/>
    <w:link w:val="a6"/>
    <w:uiPriority w:val="99"/>
    <w:semiHidden/>
    <w:unhideWhenUsed/>
    <w:rsid w:val="00213E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Короткова Любовь С.</cp:lastModifiedBy>
  <cp:revision>5</cp:revision>
  <cp:lastPrinted>2018-07-11T10:43:00Z</cp:lastPrinted>
  <dcterms:created xsi:type="dcterms:W3CDTF">2018-07-10T06:48:00Z</dcterms:created>
  <dcterms:modified xsi:type="dcterms:W3CDTF">2018-07-11T10:43:00Z</dcterms:modified>
</cp:coreProperties>
</file>