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CE" w:rsidRDefault="002D58CE"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 2017 г. стр.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 2017 г. стр.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 2017 г. стр.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 2017 г. стр.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CE" w:rsidRDefault="002D58CE" w:rsidP="002D58CE"/>
    <w:p w:rsidR="00F754ED" w:rsidRDefault="002D58CE" w:rsidP="002D58CE">
      <w:pPr>
        <w:tabs>
          <w:tab w:val="left" w:pos="8477"/>
        </w:tabs>
      </w:pPr>
      <w:r>
        <w:tab/>
      </w:r>
    </w:p>
    <w:p w:rsidR="002D58CE" w:rsidRPr="002D58CE" w:rsidRDefault="002D58CE" w:rsidP="002D58CE">
      <w:pPr>
        <w:tabs>
          <w:tab w:val="left" w:pos="8477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евизионной комиссии  2017 г. стр.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58CE" w:rsidRPr="002D5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8CE"/>
    <w:rsid w:val="002D58CE"/>
    <w:rsid w:val="00F7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Сомова Лида</dc:creator>
  <cp:keywords/>
  <dc:description/>
  <cp:lastModifiedBy>Сомова Лида</cp:lastModifiedBy>
  <cp:revision>1</cp:revision>
  <dcterms:created xsi:type="dcterms:W3CDTF">2017-06-01T13:56:00Z</dcterms:created>
  <dcterms:modified xsi:type="dcterms:W3CDTF">2017-06-01T13:58:00Z</dcterms:modified>
</cp:coreProperties>
</file>