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3A" w:rsidRDefault="00342E21">
      <w:pPr>
        <w:pStyle w:val="a4"/>
        <w:spacing w:before="72" w:line="242" w:lineRule="auto"/>
      </w:pPr>
      <w:bookmarkStart w:id="0" w:name="_GoBack"/>
      <w:bookmarkEnd w:id="0"/>
      <w:r>
        <w:t>Сводная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готовности теплоснабжающих организаций и потребителей тепловой энергии</w:t>
      </w:r>
    </w:p>
    <w:p w:rsidR="0073043A" w:rsidRDefault="00342E21">
      <w:pPr>
        <w:pStyle w:val="a4"/>
        <w:spacing w:line="318" w:lineRule="exact"/>
        <w:ind w:left="7"/>
      </w:pPr>
      <w:r>
        <w:t>к</w:t>
      </w:r>
      <w:r>
        <w:rPr>
          <w:spacing w:val="-9"/>
        </w:rPr>
        <w:t xml:space="preserve"> </w:t>
      </w:r>
      <w:r>
        <w:t>отопительному</w:t>
      </w:r>
      <w:r>
        <w:rPr>
          <w:spacing w:val="-6"/>
        </w:rPr>
        <w:t xml:space="preserve"> </w:t>
      </w:r>
      <w:r>
        <w:t>периоду</w:t>
      </w:r>
      <w:r>
        <w:rPr>
          <w:spacing w:val="-10"/>
        </w:rPr>
        <w:t xml:space="preserve"> </w:t>
      </w:r>
      <w:r>
        <w:t>2025-</w:t>
      </w:r>
      <w:r>
        <w:rPr>
          <w:spacing w:val="-2"/>
        </w:rPr>
        <w:t>2026гг.</w:t>
      </w:r>
    </w:p>
    <w:p w:rsidR="0073043A" w:rsidRDefault="00342E21">
      <w:pPr>
        <w:pStyle w:val="af8"/>
        <w:spacing w:before="316" w:line="278" w:lineRule="auto"/>
        <w:ind w:left="143" w:right="419" w:firstLine="707"/>
        <w:jc w:val="both"/>
      </w:pPr>
      <w:r>
        <w:t>К</w:t>
      </w:r>
      <w:r>
        <w:t>омиссией по проведению оценки обеспечения готовности теплоснабжающих организаций и потребителей тепловой энергии к отопительному периоду 2025-2026гг. на территории муниципального образования «Город Сарапул» проведена проверка следующих организаций:</w:t>
      </w:r>
    </w:p>
    <w:p w:rsidR="0073043A" w:rsidRDefault="0073043A">
      <w:pPr>
        <w:pStyle w:val="af8"/>
        <w:rPr>
          <w:sz w:val="20"/>
        </w:rPr>
      </w:pPr>
    </w:p>
    <w:p w:rsidR="0073043A" w:rsidRDefault="0073043A">
      <w:pPr>
        <w:pStyle w:val="af8"/>
        <w:rPr>
          <w:sz w:val="20"/>
        </w:rPr>
      </w:pPr>
    </w:p>
    <w:p w:rsidR="0073043A" w:rsidRDefault="0073043A">
      <w:pPr>
        <w:pStyle w:val="af8"/>
        <w:spacing w:before="73"/>
        <w:rPr>
          <w:sz w:val="20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90"/>
        <w:gridCol w:w="988"/>
        <w:gridCol w:w="1706"/>
        <w:gridCol w:w="1558"/>
      </w:tblGrid>
      <w:tr w:rsidR="0073043A">
        <w:trPr>
          <w:trHeight w:val="1380"/>
        </w:trPr>
        <w:tc>
          <w:tcPr>
            <w:tcW w:w="709" w:type="dxa"/>
          </w:tcPr>
          <w:p w:rsidR="0073043A" w:rsidRDefault="0073043A">
            <w:pPr>
              <w:pStyle w:val="TableParagraph"/>
              <w:spacing w:before="131"/>
              <w:ind w:left="0"/>
              <w:jc w:val="left"/>
              <w:rPr>
                <w:sz w:val="24"/>
              </w:rPr>
            </w:pPr>
          </w:p>
          <w:p w:rsidR="0073043A" w:rsidRDefault="00342E21">
            <w:pPr>
              <w:pStyle w:val="TableParagraph"/>
              <w:ind w:left="160" w:right="146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/п</w:t>
            </w:r>
          </w:p>
        </w:tc>
        <w:tc>
          <w:tcPr>
            <w:tcW w:w="5390" w:type="dxa"/>
          </w:tcPr>
          <w:p w:rsidR="0073043A" w:rsidRDefault="0073043A">
            <w:pPr>
              <w:pStyle w:val="TableParagraph"/>
              <w:spacing w:before="268"/>
              <w:ind w:left="0"/>
              <w:jc w:val="left"/>
              <w:rPr>
                <w:sz w:val="24"/>
              </w:rPr>
            </w:pPr>
          </w:p>
          <w:p w:rsidR="0073043A" w:rsidRDefault="00342E21">
            <w:pPr>
              <w:pStyle w:val="TableParagraph"/>
              <w:ind w:left="1470"/>
              <w:jc w:val="left"/>
              <w:rPr>
                <w:sz w:val="24"/>
              </w:rPr>
            </w:pPr>
            <w:r>
              <w:rPr>
                <w:sz w:val="24"/>
              </w:rPr>
              <w:t>Проверяемое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988" w:type="dxa"/>
          </w:tcPr>
          <w:p w:rsidR="0073043A" w:rsidRDefault="00342E21">
            <w:pPr>
              <w:pStyle w:val="TableParagraph"/>
              <w:spacing w:before="267"/>
              <w:ind w:left="107" w:right="100" w:hanging="1"/>
              <w:rPr>
                <w:sz w:val="24"/>
              </w:rPr>
            </w:pPr>
            <w:r>
              <w:rPr>
                <w:spacing w:val="-2"/>
                <w:sz w:val="24"/>
              </w:rPr>
              <w:t>Индекс готовности</w:t>
            </w:r>
          </w:p>
        </w:tc>
        <w:tc>
          <w:tcPr>
            <w:tcW w:w="1706" w:type="dxa"/>
          </w:tcPr>
          <w:p w:rsidR="0073043A" w:rsidRDefault="0073043A">
            <w:pPr>
              <w:pStyle w:val="TableParagraph"/>
              <w:spacing w:before="131"/>
              <w:ind w:left="0"/>
              <w:jc w:val="left"/>
              <w:rPr>
                <w:sz w:val="24"/>
              </w:rPr>
            </w:pPr>
          </w:p>
          <w:p w:rsidR="0073043A" w:rsidRDefault="00342E21">
            <w:pPr>
              <w:pStyle w:val="TableParagraph"/>
              <w:ind w:left="205" w:firstLine="1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Уровень готовности</w:t>
            </w:r>
          </w:p>
        </w:tc>
        <w:tc>
          <w:tcPr>
            <w:tcW w:w="1558" w:type="dxa"/>
          </w:tcPr>
          <w:p w:rsidR="0073043A" w:rsidRDefault="00342E21">
            <w:pPr>
              <w:pStyle w:val="TableParagraph"/>
              <w:ind w:left="86" w:righ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</w:t>
            </w:r>
            <w:r>
              <w:rPr>
                <w:sz w:val="24"/>
              </w:rPr>
              <w:t xml:space="preserve">о выдаче </w:t>
            </w:r>
            <w:r>
              <w:rPr>
                <w:spacing w:val="-2"/>
                <w:sz w:val="24"/>
              </w:rPr>
              <w:t>паспорта готовности</w:t>
            </w:r>
          </w:p>
          <w:p w:rsidR="0073043A" w:rsidRDefault="00342E21">
            <w:pPr>
              <w:pStyle w:val="TableParagraph"/>
              <w:spacing w:line="264" w:lineRule="exact"/>
              <w:ind w:left="86" w:right="83"/>
              <w:rPr>
                <w:sz w:val="24"/>
              </w:rPr>
            </w:pPr>
            <w:r>
              <w:rPr>
                <w:spacing w:val="-2"/>
                <w:sz w:val="24"/>
              </w:rPr>
              <w:t>(да/нет)</w:t>
            </w:r>
          </w:p>
        </w:tc>
      </w:tr>
      <w:tr w:rsidR="0073043A">
        <w:trPr>
          <w:trHeight w:val="275"/>
        </w:trPr>
        <w:tc>
          <w:tcPr>
            <w:tcW w:w="10351" w:type="dxa"/>
            <w:gridSpan w:val="5"/>
          </w:tcPr>
          <w:p w:rsidR="0073043A" w:rsidRDefault="00342E2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Теплоснабжающие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организации:</w:t>
            </w:r>
          </w:p>
        </w:tc>
      </w:tr>
      <w:tr w:rsidR="0073043A">
        <w:trPr>
          <w:trHeight w:val="2214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7" w:right="5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spacing w:before="1"/>
              <w:ind w:left="158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Тепло Генерирующая Компания "Плюс"</w:t>
            </w:r>
          </w:p>
          <w:p w:rsidR="0073043A" w:rsidRDefault="0073043A">
            <w:pPr>
              <w:pStyle w:val="TableParagraph"/>
              <w:spacing w:before="1"/>
              <w:ind w:left="158" w:right="145"/>
              <w:jc w:val="left"/>
              <w:rPr>
                <w:sz w:val="24"/>
                <w:szCs w:val="24"/>
              </w:rPr>
            </w:pPr>
          </w:p>
          <w:p w:rsidR="0073043A" w:rsidRDefault="00342E21">
            <w:pPr>
              <w:pStyle w:val="ConsPlusNonformat"/>
              <w:numPr>
                <w:ilvl w:val="0"/>
                <w:numId w:val="1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Учхоз, 13 в.</w:t>
            </w:r>
          </w:p>
          <w:p w:rsidR="0073043A" w:rsidRDefault="00342E21">
            <w:pPr>
              <w:pStyle w:val="ConsPlusNonformat"/>
              <w:numPr>
                <w:ilvl w:val="0"/>
                <w:numId w:val="1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Еф. Колчина, 1.</w:t>
            </w:r>
          </w:p>
          <w:p w:rsidR="0073043A" w:rsidRDefault="00342E21">
            <w:pPr>
              <w:pStyle w:val="ConsPlusNonformat"/>
              <w:numPr>
                <w:ilvl w:val="0"/>
                <w:numId w:val="1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пер. Павлова, 13 в.</w:t>
            </w:r>
          </w:p>
          <w:p w:rsidR="0073043A" w:rsidRDefault="00342E21">
            <w:pPr>
              <w:pStyle w:val="ConsPlusNonformat"/>
              <w:numPr>
                <w:ilvl w:val="0"/>
                <w:numId w:val="1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Раскольникова, 96 а.</w:t>
            </w:r>
          </w:p>
          <w:p w:rsidR="0073043A" w:rsidRDefault="00342E21">
            <w:pPr>
              <w:pStyle w:val="ConsPlusNonformat"/>
              <w:numPr>
                <w:ilvl w:val="0"/>
                <w:numId w:val="1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Птицефабрика, 27.</w:t>
            </w:r>
          </w:p>
          <w:p w:rsidR="0073043A" w:rsidRDefault="00342E21">
            <w:pPr>
              <w:pStyle w:val="ConsPlusNonformat"/>
              <w:numPr>
                <w:ilvl w:val="0"/>
                <w:numId w:val="1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п. Дубровка, ул. Набережная, 14.</w:t>
            </w:r>
          </w:p>
          <w:p w:rsidR="0073043A" w:rsidRDefault="00342E21">
            <w:pPr>
              <w:pStyle w:val="ConsPlusNonformat"/>
              <w:numPr>
                <w:ilvl w:val="0"/>
                <w:numId w:val="1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Школьная, 22 а.</w:t>
            </w:r>
          </w:p>
          <w:p w:rsidR="0073043A" w:rsidRDefault="00342E21">
            <w:pPr>
              <w:pStyle w:val="ConsPlusNonformat"/>
              <w:numPr>
                <w:ilvl w:val="0"/>
                <w:numId w:val="1"/>
              </w:numPr>
              <w:tabs>
                <w:tab w:val="left" w:pos="425"/>
              </w:tabs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Рабочая, 2 а.</w:t>
            </w:r>
          </w:p>
        </w:tc>
        <w:tc>
          <w:tcPr>
            <w:tcW w:w="988" w:type="dxa"/>
          </w:tcPr>
          <w:p w:rsidR="0073043A" w:rsidRDefault="00342E21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0,89</w:t>
            </w:r>
          </w:p>
          <w:p w:rsidR="0073043A" w:rsidRDefault="0073043A">
            <w:pPr>
              <w:pStyle w:val="TableParagraph"/>
              <w:spacing w:line="268" w:lineRule="exact"/>
              <w:ind w:right="3"/>
              <w:rPr>
                <w:sz w:val="24"/>
              </w:rPr>
            </w:pP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0,88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0,88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0,88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0,88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0,88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0,88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</w:tc>
        <w:tc>
          <w:tcPr>
            <w:tcW w:w="1706" w:type="dxa"/>
          </w:tcPr>
          <w:p w:rsidR="0073043A" w:rsidRDefault="00342E21">
            <w:pPr>
              <w:pStyle w:val="TableParagraph"/>
              <w:tabs>
                <w:tab w:val="left" w:pos="8220"/>
              </w:tabs>
              <w:ind w:right="5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готов</w:t>
            </w:r>
            <w:r>
              <w:rPr>
                <w:spacing w:val="-2"/>
                <w:sz w:val="18"/>
                <w:szCs w:val="18"/>
              </w:rPr>
              <w:t xml:space="preserve"> с условиями</w:t>
            </w:r>
          </w:p>
          <w:p w:rsidR="0073043A" w:rsidRDefault="0073043A">
            <w:pPr>
              <w:pStyle w:val="TableParagraph"/>
              <w:ind w:left="535" w:right="490" w:hanging="46"/>
              <w:jc w:val="left"/>
              <w:rPr>
                <w:spacing w:val="-2"/>
                <w:sz w:val="24"/>
              </w:rPr>
            </w:pPr>
          </w:p>
          <w:p w:rsidR="0073043A" w:rsidRDefault="00342E21">
            <w:pPr>
              <w:pStyle w:val="TableParagraph"/>
              <w:ind w:right="144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готов с условиями</w:t>
            </w:r>
          </w:p>
          <w:p w:rsidR="0073043A" w:rsidRDefault="00342E21">
            <w:pPr>
              <w:pStyle w:val="TableParagraph"/>
              <w:spacing w:line="276" w:lineRule="auto"/>
              <w:ind w:left="0" w:right="14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готов с условиями</w:t>
            </w:r>
          </w:p>
          <w:p w:rsidR="0073043A" w:rsidRDefault="00342E21">
            <w:pPr>
              <w:pStyle w:val="TableParagraph"/>
              <w:spacing w:line="276" w:lineRule="auto"/>
              <w:ind w:left="0" w:right="14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готов с условиями</w:t>
            </w:r>
          </w:p>
          <w:p w:rsidR="0073043A" w:rsidRDefault="00342E21">
            <w:pPr>
              <w:pStyle w:val="TableParagraph"/>
              <w:spacing w:line="276" w:lineRule="auto"/>
              <w:ind w:left="0" w:right="14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готов с условиями</w:t>
            </w:r>
          </w:p>
          <w:p w:rsidR="0073043A" w:rsidRDefault="00342E21">
            <w:pPr>
              <w:pStyle w:val="TableParagraph"/>
              <w:spacing w:line="276" w:lineRule="auto"/>
              <w:ind w:left="0" w:right="14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готов</w:t>
            </w:r>
          </w:p>
          <w:p w:rsidR="0073043A" w:rsidRDefault="00342E21">
            <w:pPr>
              <w:pStyle w:val="TableParagraph"/>
              <w:spacing w:line="276" w:lineRule="auto"/>
              <w:ind w:left="0" w:right="14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готов с условиями</w:t>
            </w:r>
          </w:p>
          <w:p w:rsidR="0073043A" w:rsidRDefault="00342E21">
            <w:pPr>
              <w:pStyle w:val="TableParagraph"/>
              <w:spacing w:line="276" w:lineRule="auto"/>
              <w:ind w:left="0" w:right="144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готов с условиями</w:t>
            </w:r>
          </w:p>
          <w:p w:rsidR="0073043A" w:rsidRDefault="00342E21">
            <w:pPr>
              <w:pStyle w:val="TableParagraph"/>
              <w:spacing w:line="276" w:lineRule="auto"/>
              <w:ind w:left="0" w:right="144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готов</w:t>
            </w:r>
          </w:p>
        </w:tc>
        <w:tc>
          <w:tcPr>
            <w:tcW w:w="1558" w:type="dxa"/>
          </w:tcPr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30" w:lineRule="atLeast"/>
              <w:ind w:left="616" w:right="6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</w:tc>
      </w:tr>
      <w:tr w:rsidR="0073043A">
        <w:trPr>
          <w:trHeight w:val="1425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ind w:left="158" w:right="287" w:hanging="51"/>
              <w:rPr>
                <w:rFonts w:eastAsia="Batang"/>
                <w:sz w:val="24"/>
                <w:szCs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eastAsia="Batang"/>
                <w:sz w:val="24"/>
                <w:szCs w:val="24"/>
              </w:rPr>
              <w:t>«Сарапултеплоэнерго»</w:t>
            </w:r>
          </w:p>
          <w:p w:rsidR="0073043A" w:rsidRDefault="0073043A">
            <w:pPr>
              <w:pStyle w:val="TableParagraph"/>
              <w:ind w:left="158" w:right="2073" w:hanging="51"/>
              <w:jc w:val="left"/>
              <w:rPr>
                <w:rFonts w:eastAsia="Batang"/>
                <w:sz w:val="28"/>
                <w:szCs w:val="28"/>
              </w:rPr>
            </w:pP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1-я Дачная,28а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проезд 4-й Зелёный, 25а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Котельная ул. Азина,17в 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Вечтомова,1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Гагарина,15а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Горького,106а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Котельная ул. Дубровская,15а 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Еф. Колчина,36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Костычева,28а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Мысовская,62б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</w:t>
            </w:r>
            <w:r>
              <w:rPr>
                <w:rFonts w:eastAsia="Batang"/>
                <w:sz w:val="20"/>
                <w:szCs w:val="20"/>
              </w:rPr>
              <w:t xml:space="preserve">отельная ул. Пугачева,143а 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Раскольникова, 1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Раскольникова,136а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Раскольникова,146д</w:t>
            </w:r>
          </w:p>
          <w:p w:rsidR="0073043A" w:rsidRDefault="00342E21">
            <w:pPr>
              <w:pStyle w:val="afa"/>
              <w:numPr>
                <w:ilvl w:val="0"/>
                <w:numId w:val="4"/>
              </w:numPr>
              <w:ind w:left="425" w:hanging="283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Котельная ул. Трактовая,12к</w:t>
            </w:r>
          </w:p>
        </w:tc>
        <w:tc>
          <w:tcPr>
            <w:tcW w:w="988" w:type="dxa"/>
          </w:tcPr>
          <w:p w:rsidR="0073043A" w:rsidRDefault="00342E21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0,98</w:t>
            </w:r>
          </w:p>
          <w:p w:rsidR="0073043A" w:rsidRDefault="0073043A">
            <w:pPr>
              <w:pStyle w:val="TableParagraph"/>
              <w:spacing w:line="216" w:lineRule="exact"/>
              <w:rPr>
                <w:sz w:val="20"/>
              </w:rPr>
            </w:pP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</w:tc>
        <w:tc>
          <w:tcPr>
            <w:tcW w:w="1706" w:type="dxa"/>
          </w:tcPr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2"/>
                <w:sz w:val="24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</w:t>
            </w:r>
          </w:p>
          <w:p w:rsidR="0073043A" w:rsidRDefault="00342E21">
            <w:pPr>
              <w:pStyle w:val="TableParagraph"/>
              <w:spacing w:line="228" w:lineRule="exact"/>
              <w:ind w:left="546" w:right="538" w:hanging="1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</w:t>
            </w:r>
          </w:p>
          <w:p w:rsidR="0073043A" w:rsidRDefault="00342E21">
            <w:pPr>
              <w:pStyle w:val="TableParagraph"/>
              <w:spacing w:line="228" w:lineRule="exact"/>
              <w:ind w:left="546" w:right="538" w:hanging="1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</w:t>
            </w:r>
          </w:p>
          <w:p w:rsidR="0073043A" w:rsidRDefault="00342E21">
            <w:pPr>
              <w:pStyle w:val="TableParagraph"/>
              <w:spacing w:line="228" w:lineRule="exact"/>
              <w:ind w:left="546" w:right="538" w:hanging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  <w:r>
              <w:rPr>
                <w:spacing w:val="-4"/>
                <w:sz w:val="20"/>
              </w:rPr>
              <w:t>готов</w:t>
            </w:r>
          </w:p>
        </w:tc>
        <w:tc>
          <w:tcPr>
            <w:tcW w:w="1558" w:type="dxa"/>
          </w:tcPr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28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28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28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</w:tc>
      </w:tr>
      <w:tr w:rsidR="0073043A">
        <w:trPr>
          <w:trHeight w:val="1425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ind w:left="158" w:right="145" w:hanging="51"/>
              <w:rPr>
                <w:sz w:val="32"/>
                <w:szCs w:val="24"/>
              </w:rPr>
            </w:pPr>
            <w:r>
              <w:rPr>
                <w:sz w:val="24"/>
              </w:rPr>
              <w:t xml:space="preserve">ООО </w:t>
            </w:r>
            <w:r>
              <w:rPr>
                <w:color w:val="001D35"/>
                <w:sz w:val="24"/>
                <w:shd w:val="clear" w:color="auto" w:fill="FFFFFF"/>
              </w:rPr>
              <w:t>«Губахинская энергетическая компания»</w:t>
            </w:r>
          </w:p>
          <w:p w:rsidR="0073043A" w:rsidRDefault="00342E21">
            <w:pPr>
              <w:pStyle w:val="TableParagraph"/>
              <w:ind w:left="158" w:right="145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(ООО «ГЭК»)</w:t>
            </w:r>
          </w:p>
          <w:p w:rsidR="0073043A" w:rsidRDefault="0073043A">
            <w:pPr>
              <w:pStyle w:val="TableParagraph"/>
              <w:ind w:left="158" w:right="145" w:hanging="51"/>
              <w:jc w:val="left"/>
              <w:rPr>
                <w:sz w:val="24"/>
                <w:szCs w:val="24"/>
              </w:rPr>
            </w:pPr>
          </w:p>
          <w:p w:rsidR="0073043A" w:rsidRDefault="00342E21">
            <w:pPr>
              <w:pStyle w:val="TableParagraph"/>
              <w:numPr>
                <w:ilvl w:val="0"/>
                <w:numId w:val="6"/>
              </w:numPr>
              <w:ind w:left="425" w:right="145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Сарапульская ТЭЦ</w:t>
            </w:r>
          </w:p>
          <w:p w:rsidR="0073043A" w:rsidRDefault="00342E21">
            <w:pPr>
              <w:pStyle w:val="TableParagraph"/>
              <w:numPr>
                <w:ilvl w:val="0"/>
                <w:numId w:val="6"/>
              </w:numPr>
              <w:ind w:left="425" w:right="145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Магистральные трубопроводы</w:t>
            </w:r>
          </w:p>
          <w:p w:rsidR="0073043A" w:rsidRDefault="00342E21">
            <w:pPr>
              <w:pStyle w:val="TableParagraph"/>
              <w:numPr>
                <w:ilvl w:val="0"/>
                <w:numId w:val="6"/>
              </w:numPr>
              <w:ind w:left="425" w:right="145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ЦТП-161кв. с квартальными сетями</w:t>
            </w:r>
          </w:p>
          <w:p w:rsidR="0073043A" w:rsidRDefault="00342E21">
            <w:pPr>
              <w:pStyle w:val="TableParagraph"/>
              <w:numPr>
                <w:ilvl w:val="0"/>
                <w:numId w:val="6"/>
              </w:numPr>
              <w:ind w:left="425" w:right="145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ЦТП-Энергоблок с квартальными сетями</w:t>
            </w:r>
          </w:p>
          <w:p w:rsidR="0073043A" w:rsidRDefault="0073043A">
            <w:pPr>
              <w:pStyle w:val="TableParagraph"/>
              <w:ind w:left="158" w:right="145" w:hanging="51"/>
              <w:jc w:val="left"/>
              <w:rPr>
                <w:sz w:val="24"/>
              </w:rPr>
            </w:pPr>
          </w:p>
        </w:tc>
        <w:tc>
          <w:tcPr>
            <w:tcW w:w="988" w:type="dxa"/>
          </w:tcPr>
          <w:p w:rsidR="0073043A" w:rsidRDefault="00342E21">
            <w:pPr>
              <w:pStyle w:val="TableParagraph"/>
              <w:spacing w:line="268" w:lineRule="exact"/>
              <w:ind w:right="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0,99</w:t>
            </w:r>
          </w:p>
          <w:p w:rsidR="0073043A" w:rsidRDefault="0073043A">
            <w:pPr>
              <w:pStyle w:val="TableParagraph"/>
              <w:spacing w:line="268" w:lineRule="exact"/>
              <w:ind w:right="3"/>
              <w:rPr>
                <w:spacing w:val="-4"/>
                <w:sz w:val="24"/>
              </w:rPr>
            </w:pPr>
          </w:p>
          <w:p w:rsidR="0073043A" w:rsidRDefault="0073043A">
            <w:pPr>
              <w:pStyle w:val="TableParagraph"/>
              <w:spacing w:line="268" w:lineRule="exact"/>
              <w:ind w:right="3"/>
              <w:rPr>
                <w:spacing w:val="-4"/>
                <w:sz w:val="24"/>
              </w:rPr>
            </w:pP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0,99</w:t>
            </w:r>
          </w:p>
        </w:tc>
        <w:tc>
          <w:tcPr>
            <w:tcW w:w="1706" w:type="dxa"/>
          </w:tcPr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2"/>
                <w:sz w:val="24"/>
              </w:rPr>
            </w:pP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2"/>
                <w:sz w:val="24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0"/>
              </w:rPr>
              <w:t>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0"/>
              </w:rPr>
              <w:t xml:space="preserve"> готов</w:t>
            </w:r>
          </w:p>
        </w:tc>
        <w:tc>
          <w:tcPr>
            <w:tcW w:w="1558" w:type="dxa"/>
          </w:tcPr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0"/>
              </w:rPr>
              <w:t xml:space="preserve">да да  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0"/>
              </w:rPr>
              <w:t>да</w:t>
            </w:r>
          </w:p>
        </w:tc>
      </w:tr>
      <w:tr w:rsidR="0073043A">
        <w:trPr>
          <w:trHeight w:val="3260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ind w:left="142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г.Сарапула «Городские ТеплоСистемы»</w:t>
            </w:r>
          </w:p>
          <w:p w:rsidR="0073043A" w:rsidRDefault="0073043A">
            <w:pPr>
              <w:pStyle w:val="TableParagraph"/>
              <w:ind w:left="142" w:right="145"/>
              <w:jc w:val="left"/>
              <w:rPr>
                <w:sz w:val="24"/>
                <w:szCs w:val="24"/>
              </w:rPr>
            </w:pP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ЦТП-142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ЦТП-114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ЦТП-162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ЦТП-168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ЦТП-120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ЦТП-134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ЦТП-144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ЦТП-133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ЦТП-220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ЦТП-137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ЦТП-242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ЦТП-Путейская,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ЦТП-245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ЦТП-232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ЦТП-239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ЦТП-306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ЦТП-288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ЦТП-285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ЦТП-ул.Фурманова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ЦТП-Элеконд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ЦТП-ПТУ-29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ЦТП-36 кв.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ЦТП-ПТУ 11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ЦТП-ВСО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ЦТП-20 лет Побе</w:t>
            </w:r>
            <w:r>
              <w:rPr>
                <w:rFonts w:ascii="Times New Roman" w:hAnsi="Times New Roman" w:cs="Times New Roman"/>
              </w:rPr>
              <w:t>ды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ЦТП-ЭГЗ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ЦТП- Азина 146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Квартальные тепловые сети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 адресу: г.Сарапул, д.Путейская, 56а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 адресу: г.Сарапул, д.Кирпичная, 8</w:t>
            </w:r>
          </w:p>
          <w:p w:rsidR="0073043A" w:rsidRDefault="00342E21">
            <w:pPr>
              <w:pStyle w:val="ConsPlusNonformat"/>
              <w:numPr>
                <w:ilvl w:val="0"/>
                <w:numId w:val="5"/>
              </w:numPr>
              <w:ind w:left="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по адресу: г.Сарапул, д.Седельникова, 27</w:t>
            </w:r>
          </w:p>
          <w:p w:rsidR="0073043A" w:rsidRDefault="0073043A">
            <w:pPr>
              <w:pStyle w:val="TableParagraph"/>
              <w:ind w:left="142" w:right="145"/>
              <w:jc w:val="left"/>
            </w:pPr>
          </w:p>
        </w:tc>
        <w:tc>
          <w:tcPr>
            <w:tcW w:w="988" w:type="dxa"/>
          </w:tcPr>
          <w:p w:rsidR="0073043A" w:rsidRDefault="00342E21">
            <w:pPr>
              <w:pStyle w:val="TableParagraph"/>
              <w:spacing w:line="268" w:lineRule="exact"/>
              <w:ind w:right="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0,93</w:t>
            </w:r>
          </w:p>
          <w:p w:rsidR="0073043A" w:rsidRDefault="0073043A">
            <w:pPr>
              <w:pStyle w:val="TableParagraph"/>
              <w:spacing w:line="268" w:lineRule="exact"/>
              <w:ind w:right="3"/>
              <w:rPr>
                <w:spacing w:val="-4"/>
                <w:sz w:val="24"/>
              </w:rPr>
            </w:pP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0,95</w:t>
            </w:r>
          </w:p>
        </w:tc>
        <w:tc>
          <w:tcPr>
            <w:tcW w:w="1706" w:type="dxa"/>
          </w:tcPr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2"/>
                <w:sz w:val="24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</w:t>
            </w:r>
          </w:p>
          <w:p w:rsidR="0073043A" w:rsidRDefault="00342E21">
            <w:pPr>
              <w:pStyle w:val="TableParagraph"/>
              <w:spacing w:line="228" w:lineRule="exact"/>
              <w:ind w:left="546" w:right="538" w:hanging="1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</w:t>
            </w:r>
          </w:p>
          <w:p w:rsidR="0073043A" w:rsidRDefault="00342E21">
            <w:pPr>
              <w:pStyle w:val="TableParagraph"/>
              <w:spacing w:line="228" w:lineRule="exact"/>
              <w:ind w:left="546" w:right="538" w:hanging="1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 готов </w:t>
            </w: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готов</w:t>
            </w: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готов</w:t>
            </w: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</w:t>
            </w:r>
          </w:p>
          <w:p w:rsidR="0073043A" w:rsidRDefault="00342E21">
            <w:pPr>
              <w:pStyle w:val="TableParagraph"/>
              <w:spacing w:line="228" w:lineRule="exact"/>
              <w:ind w:left="546" w:right="538" w:hanging="1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</w:t>
            </w:r>
          </w:p>
          <w:p w:rsidR="0073043A" w:rsidRDefault="00342E21">
            <w:pPr>
              <w:pStyle w:val="TableParagraph"/>
              <w:spacing w:line="228" w:lineRule="exact"/>
              <w:ind w:left="546" w:right="538" w:hanging="1"/>
              <w:jc w:val="left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>готов</w:t>
            </w:r>
          </w:p>
        </w:tc>
        <w:tc>
          <w:tcPr>
            <w:tcW w:w="1558" w:type="dxa"/>
          </w:tcPr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28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28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28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28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28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28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</w:tc>
      </w:tr>
      <w:tr w:rsidR="0073043A">
        <w:trPr>
          <w:trHeight w:val="1118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ind w:left="158" w:right="145" w:hanging="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ФКУ ИК-5 УФСИН России по</w:t>
            </w:r>
          </w:p>
          <w:p w:rsidR="0073043A" w:rsidRDefault="00342E21">
            <w:pPr>
              <w:pStyle w:val="TableParagraph"/>
              <w:ind w:left="158" w:right="145" w:hanging="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Удмуртской Республике</w:t>
            </w:r>
          </w:p>
          <w:p w:rsidR="0073043A" w:rsidRDefault="00342E21">
            <w:pPr>
              <w:pStyle w:val="TableParagraph"/>
              <w:numPr>
                <w:ilvl w:val="0"/>
                <w:numId w:val="7"/>
              </w:numPr>
              <w:ind w:left="425" w:right="145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427965, Удмуртская Республика, г. Сарапул, ул. Раскольникова, д. 53-а</w:t>
            </w:r>
          </w:p>
        </w:tc>
        <w:tc>
          <w:tcPr>
            <w:tcW w:w="988" w:type="dxa"/>
            <w:vAlign w:val="center"/>
          </w:tcPr>
          <w:p w:rsidR="0073043A" w:rsidRDefault="00342E21">
            <w:pPr>
              <w:pStyle w:val="TableParagraph"/>
              <w:spacing w:line="268" w:lineRule="exact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0,94</w:t>
            </w:r>
          </w:p>
        </w:tc>
        <w:tc>
          <w:tcPr>
            <w:tcW w:w="1706" w:type="dxa"/>
            <w:vAlign w:val="center"/>
          </w:tcPr>
          <w:p w:rsidR="0073043A" w:rsidRDefault="00342E21">
            <w:pPr>
              <w:pStyle w:val="TableParagraph"/>
              <w:ind w:left="546" w:right="490" w:hanging="46"/>
              <w:rPr>
                <w:spacing w:val="-2"/>
                <w:sz w:val="24"/>
              </w:rPr>
            </w:pPr>
            <w:r>
              <w:rPr>
                <w:spacing w:val="-4"/>
                <w:sz w:val="20"/>
              </w:rPr>
              <w:t>готов</w:t>
            </w:r>
          </w:p>
        </w:tc>
        <w:tc>
          <w:tcPr>
            <w:tcW w:w="1558" w:type="dxa"/>
            <w:vAlign w:val="center"/>
          </w:tcPr>
          <w:p w:rsidR="0073043A" w:rsidRDefault="00342E21">
            <w:pPr>
              <w:pStyle w:val="TableParagraph"/>
              <w:ind w:left="680" w:right="655" w:hanging="20"/>
              <w:rPr>
                <w:spacing w:val="-6"/>
                <w:sz w:val="24"/>
              </w:rPr>
            </w:pPr>
            <w:r>
              <w:rPr>
                <w:spacing w:val="-6"/>
                <w:sz w:val="20"/>
              </w:rPr>
              <w:t>да</w:t>
            </w:r>
          </w:p>
        </w:tc>
      </w:tr>
      <w:tr w:rsidR="0073043A">
        <w:trPr>
          <w:trHeight w:val="837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ind w:left="158" w:right="2073" w:hanging="5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</w:t>
            </w:r>
            <w:r>
              <w:rPr>
                <w:sz w:val="24"/>
              </w:rPr>
              <w:t>ООО "Сириус"</w:t>
            </w:r>
          </w:p>
          <w:p w:rsidR="0073043A" w:rsidRDefault="0073043A">
            <w:pPr>
              <w:pStyle w:val="TableParagraph"/>
              <w:ind w:left="158" w:right="2073" w:hanging="51"/>
              <w:jc w:val="left"/>
              <w:rPr>
                <w:sz w:val="24"/>
              </w:rPr>
            </w:pPr>
          </w:p>
          <w:p w:rsidR="0073043A" w:rsidRDefault="00342E21">
            <w:pPr>
              <w:pStyle w:val="TableParagraph"/>
              <w:numPr>
                <w:ilvl w:val="0"/>
                <w:numId w:val="8"/>
              </w:numPr>
              <w:ind w:right="14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по адресу: г.Сарапул, ул. Труда, 12з</w:t>
            </w:r>
          </w:p>
        </w:tc>
        <w:tc>
          <w:tcPr>
            <w:tcW w:w="988" w:type="dxa"/>
            <w:vAlign w:val="center"/>
          </w:tcPr>
          <w:p w:rsidR="0073043A" w:rsidRDefault="00342E21">
            <w:pPr>
              <w:pStyle w:val="TableParagraph"/>
              <w:spacing w:line="268" w:lineRule="exact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0,91</w:t>
            </w:r>
          </w:p>
        </w:tc>
        <w:tc>
          <w:tcPr>
            <w:tcW w:w="1706" w:type="dxa"/>
            <w:vAlign w:val="center"/>
          </w:tcPr>
          <w:p w:rsidR="0073043A" w:rsidRDefault="00342E21">
            <w:pPr>
              <w:pStyle w:val="TableParagraph"/>
              <w:ind w:left="546" w:right="490" w:hanging="46"/>
              <w:rPr>
                <w:spacing w:val="-2"/>
                <w:sz w:val="24"/>
              </w:rPr>
            </w:pPr>
            <w:r>
              <w:rPr>
                <w:spacing w:val="-4"/>
                <w:sz w:val="20"/>
              </w:rPr>
              <w:t>готов</w:t>
            </w:r>
          </w:p>
        </w:tc>
        <w:tc>
          <w:tcPr>
            <w:tcW w:w="1558" w:type="dxa"/>
            <w:vAlign w:val="center"/>
          </w:tcPr>
          <w:p w:rsidR="0073043A" w:rsidRDefault="00342E21">
            <w:pPr>
              <w:pStyle w:val="TableParagraph"/>
              <w:ind w:left="680" w:right="655" w:hanging="20"/>
              <w:rPr>
                <w:spacing w:val="-6"/>
                <w:sz w:val="24"/>
              </w:rPr>
            </w:pPr>
            <w:r>
              <w:rPr>
                <w:spacing w:val="-6"/>
                <w:sz w:val="20"/>
              </w:rPr>
              <w:t>да</w:t>
            </w:r>
          </w:p>
        </w:tc>
      </w:tr>
      <w:tr w:rsidR="0073043A">
        <w:trPr>
          <w:trHeight w:val="275"/>
        </w:trPr>
        <w:tc>
          <w:tcPr>
            <w:tcW w:w="10351" w:type="dxa"/>
            <w:gridSpan w:val="5"/>
          </w:tcPr>
          <w:p w:rsidR="0073043A" w:rsidRDefault="00342E2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Управляющие организации:</w:t>
            </w:r>
          </w:p>
        </w:tc>
      </w:tr>
      <w:tr w:rsidR="0073043A">
        <w:trPr>
          <w:trHeight w:val="830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70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390" w:type="dxa"/>
          </w:tcPr>
          <w:p w:rsidR="0073043A" w:rsidRDefault="00342E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«УК Гарант»</w:t>
            </w:r>
          </w:p>
          <w:p w:rsidR="0073043A" w:rsidRDefault="0073043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13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19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23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42а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55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57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61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77/2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77а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Мельникова, 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Мельникова, 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Дальняя, 37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Дальняя, 39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Дальняя, 43а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Чистякова, 48а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9"/>
              </w:numPr>
              <w:ind w:left="425"/>
              <w:contextualSpacing/>
              <w:rPr>
                <w:sz w:val="24"/>
              </w:rPr>
            </w:pPr>
            <w:r>
              <w:rPr>
                <w:sz w:val="20"/>
                <w:szCs w:val="20"/>
                <w:lang w:eastAsia="ru-RU"/>
              </w:rPr>
              <w:t>Жуковского, 9</w:t>
            </w:r>
          </w:p>
        </w:tc>
        <w:tc>
          <w:tcPr>
            <w:tcW w:w="988" w:type="dxa"/>
          </w:tcPr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</w:tc>
        <w:tc>
          <w:tcPr>
            <w:tcW w:w="1706" w:type="dxa"/>
          </w:tcPr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 готов</w:t>
            </w:r>
          </w:p>
          <w:p w:rsidR="0073043A" w:rsidRDefault="00342E21">
            <w:pPr>
              <w:pStyle w:val="TableParagraph"/>
              <w:ind w:left="546" w:right="490" w:hanging="4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rPr>
                <w:sz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5"/>
                <w:sz w:val="24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</w:tc>
      </w:tr>
      <w:tr w:rsidR="0073043A">
        <w:trPr>
          <w:trHeight w:val="8646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390" w:type="dxa"/>
          </w:tcPr>
          <w:p w:rsidR="0073043A" w:rsidRDefault="0073043A">
            <w:pPr>
              <w:pStyle w:val="TableParagraph"/>
              <w:spacing w:line="230" w:lineRule="exact"/>
              <w:ind w:left="158" w:right="1141"/>
              <w:rPr>
                <w:sz w:val="24"/>
                <w:szCs w:val="24"/>
                <w:lang w:eastAsia="ru-RU"/>
              </w:rPr>
            </w:pPr>
          </w:p>
          <w:p w:rsidR="0073043A" w:rsidRDefault="00342E21">
            <w:pPr>
              <w:pStyle w:val="TableParagraph"/>
              <w:spacing w:line="230" w:lineRule="exact"/>
              <w:ind w:left="158" w:right="114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«УК «Восток»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11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92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Амурская, 81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52з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58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58б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16а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42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55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55а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64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101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20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11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Ленинградская, 13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Ленинградская, 17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Ленинградская,  21а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Пугачева, 72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Строительная, 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116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Горького, 65а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Дубровская, 61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Горького,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Дубровская, 16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67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Мельникова, 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Мельник</w:t>
            </w:r>
            <w:r>
              <w:rPr>
                <w:sz w:val="20"/>
                <w:szCs w:val="20"/>
                <w:lang w:eastAsia="ru-RU"/>
              </w:rPr>
              <w:t>ова, 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Вокзальная, 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62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Декабристов, 20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Декабристов, 18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0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1-я Дачная, 61</w:t>
            </w:r>
          </w:p>
        </w:tc>
        <w:tc>
          <w:tcPr>
            <w:tcW w:w="988" w:type="dxa"/>
          </w:tcPr>
          <w:p w:rsidR="0073043A" w:rsidRDefault="0073043A">
            <w:pPr>
              <w:pStyle w:val="TableParagraph"/>
              <w:spacing w:line="217" w:lineRule="exact"/>
              <w:rPr>
                <w:sz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0,98</w:t>
            </w:r>
          </w:p>
        </w:tc>
        <w:tc>
          <w:tcPr>
            <w:tcW w:w="1706" w:type="dxa"/>
          </w:tcPr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46" w:right="490" w:hanging="46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 готов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30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30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30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30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</w:tc>
      </w:tr>
      <w:tr w:rsidR="0073043A">
        <w:trPr>
          <w:trHeight w:val="3194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55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90" w:type="dxa"/>
          </w:tcPr>
          <w:p w:rsidR="0073043A" w:rsidRDefault="00342E21">
            <w:pPr>
              <w:pStyle w:val="af9"/>
              <w:ind w:left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«Азбука комфорта»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12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Электрозаводская,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Ленинградская, 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7/2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15а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15б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22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3а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1"/>
              </w:numPr>
              <w:ind w:left="425" w:hanging="306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1б</w:t>
            </w:r>
          </w:p>
          <w:p w:rsidR="0073043A" w:rsidRDefault="0073043A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988" w:type="dxa"/>
          </w:tcPr>
          <w:p w:rsidR="0073043A" w:rsidRDefault="0073043A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55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1706" w:type="dxa"/>
          </w:tcPr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  готов  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55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5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5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5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5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5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55" w:lineRule="exact"/>
              <w:ind w:left="345" w:right="337"/>
              <w:rPr>
                <w:sz w:val="24"/>
                <w:szCs w:val="24"/>
              </w:rPr>
            </w:pPr>
            <w:r>
              <w:rPr>
                <w:spacing w:val="-4"/>
                <w:sz w:val="20"/>
              </w:rPr>
              <w:t xml:space="preserve"> готов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spacing w:line="230" w:lineRule="exact"/>
              <w:ind w:left="616" w:right="612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spacing w:line="230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30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342E21">
            <w:pPr>
              <w:pStyle w:val="TableParagraph"/>
              <w:spacing w:line="230" w:lineRule="exact"/>
              <w:ind w:left="616" w:right="612"/>
              <w:rPr>
                <w:sz w:val="24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</w:tc>
      </w:tr>
      <w:tr w:rsidR="0073043A">
        <w:trPr>
          <w:trHeight w:val="1374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90" w:type="dxa"/>
            <w:vAlign w:val="center"/>
          </w:tcPr>
          <w:p w:rsidR="0073043A" w:rsidRDefault="00342E2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«УК Вымпел»</w:t>
            </w:r>
          </w:p>
          <w:p w:rsidR="0073043A" w:rsidRDefault="00342E21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5" w:hanging="283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1а</w:t>
            </w:r>
          </w:p>
          <w:p w:rsidR="0073043A" w:rsidRDefault="00342E21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5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Дальняя, 41</w:t>
            </w:r>
          </w:p>
        </w:tc>
        <w:tc>
          <w:tcPr>
            <w:tcW w:w="988" w:type="dxa"/>
            <w:vAlign w:val="center"/>
          </w:tcPr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1706" w:type="dxa"/>
            <w:vAlign w:val="center"/>
          </w:tcPr>
          <w:p w:rsidR="0073043A" w:rsidRDefault="00342E21">
            <w:pPr>
              <w:pStyle w:val="TableParagraph"/>
              <w:spacing w:line="268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68" w:lineRule="exact"/>
              <w:ind w:left="345" w:right="337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0"/>
              </w:rPr>
              <w:t xml:space="preserve"> готов</w:t>
            </w:r>
          </w:p>
        </w:tc>
        <w:tc>
          <w:tcPr>
            <w:tcW w:w="1558" w:type="dxa"/>
            <w:vAlign w:val="center"/>
          </w:tcPr>
          <w:p w:rsidR="0073043A" w:rsidRDefault="00342E21">
            <w:pPr>
              <w:pStyle w:val="TableParagraph"/>
              <w:ind w:left="680" w:right="655" w:hanging="20"/>
              <w:rPr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68" w:lineRule="exact"/>
              <w:ind w:left="86" w:right="82"/>
              <w:rPr>
                <w:sz w:val="24"/>
              </w:rPr>
            </w:pPr>
            <w:r>
              <w:rPr>
                <w:spacing w:val="-6"/>
                <w:sz w:val="20"/>
              </w:rPr>
              <w:t>да</w:t>
            </w:r>
          </w:p>
        </w:tc>
      </w:tr>
      <w:tr w:rsidR="0073043A">
        <w:trPr>
          <w:trHeight w:val="5519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56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390" w:type="dxa"/>
          </w:tcPr>
          <w:p w:rsidR="0073043A" w:rsidRDefault="00342E21">
            <w:pPr>
              <w:ind w:left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УК «Наш дом»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Горького, 41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Путейская, 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Комсомольская, 39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Памяти Баржевиков, 35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Амурская, 79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Лескова, 16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 ,64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26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7а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21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63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42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 ,67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Гончарова, </w:t>
            </w:r>
            <w:r>
              <w:rPr>
                <w:sz w:val="20"/>
                <w:szCs w:val="20"/>
                <w:lang w:val="en-US" w:eastAsia="ru-RU"/>
              </w:rPr>
              <w:t>48</w:t>
            </w:r>
            <w:r>
              <w:rPr>
                <w:sz w:val="20"/>
                <w:szCs w:val="20"/>
                <w:lang w:eastAsia="ru-RU"/>
              </w:rPr>
              <w:t>д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48г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Электрозаводская, 6д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150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1в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44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4"/>
              </w:numPr>
              <w:ind w:left="567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2</w:t>
            </w:r>
          </w:p>
        </w:tc>
        <w:tc>
          <w:tcPr>
            <w:tcW w:w="988" w:type="dxa"/>
          </w:tcPr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0</w:t>
            </w:r>
            <w:r>
              <w:rPr>
                <w:spacing w:val="-4"/>
                <w:sz w:val="20"/>
                <w:szCs w:val="20"/>
                <w:lang w:val="en-US"/>
              </w:rPr>
              <w:t>.95</w:t>
            </w:r>
          </w:p>
        </w:tc>
        <w:tc>
          <w:tcPr>
            <w:tcW w:w="1706" w:type="dxa"/>
          </w:tcPr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 готов готов 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 готов готов готов 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30" w:lineRule="exact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4"/>
              </w:rPr>
            </w:pPr>
            <w:r>
              <w:rPr>
                <w:spacing w:val="-4"/>
                <w:sz w:val="20"/>
              </w:rPr>
              <w:t xml:space="preserve"> готов готов готов готов готов готов 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30" w:lineRule="exact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30" w:lineRule="exact"/>
              <w:ind w:left="616" w:right="612"/>
              <w:rPr>
                <w:sz w:val="24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</w:tc>
      </w:tr>
      <w:tr w:rsidR="0073043A">
        <w:trPr>
          <w:trHeight w:val="275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56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90" w:type="dxa"/>
          </w:tcPr>
          <w:p w:rsidR="0073043A" w:rsidRDefault="00342E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УК «Альбатрос»</w:t>
            </w:r>
          </w:p>
          <w:p w:rsidR="0073043A" w:rsidRDefault="00342E21">
            <w:pPr>
              <w:ind w:left="142" w:hanging="852"/>
              <w:rPr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0"/>
                <w:szCs w:val="20"/>
                <w:lang w:eastAsia="ru-RU"/>
              </w:rPr>
              <w:t>1.20 лет Победы, 9а</w:t>
            </w:r>
          </w:p>
          <w:p w:rsidR="0073043A" w:rsidRDefault="00342E21">
            <w:pPr>
              <w:ind w:left="142" w:hanging="85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2.20 лет Победы, 19а</w:t>
            </w:r>
          </w:p>
          <w:p w:rsidR="0073043A" w:rsidRDefault="00342E21">
            <w:pPr>
              <w:ind w:left="142" w:hanging="85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3.Молодежная, 19а</w:t>
            </w:r>
          </w:p>
          <w:p w:rsidR="0073043A" w:rsidRDefault="00342E21">
            <w:pPr>
              <w:ind w:left="142" w:hanging="85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4.Фрунзе, 18</w:t>
            </w:r>
          </w:p>
          <w:p w:rsidR="0073043A" w:rsidRDefault="00342E21">
            <w:pPr>
              <w:ind w:left="142" w:hanging="85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5.Амурская, 27</w:t>
            </w:r>
          </w:p>
          <w:p w:rsidR="0073043A" w:rsidRDefault="00342E21">
            <w:pPr>
              <w:ind w:left="142" w:hanging="85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6. Интернациональная, 44</w:t>
            </w:r>
          </w:p>
          <w:p w:rsidR="0073043A" w:rsidRDefault="00342E21">
            <w:pPr>
              <w:ind w:left="142" w:hanging="85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7. Чистякова, 40а</w:t>
            </w:r>
          </w:p>
          <w:p w:rsidR="0073043A" w:rsidRDefault="00342E21">
            <w:pPr>
              <w:ind w:left="142" w:hanging="85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8. Карла Маркса, 42</w:t>
            </w:r>
          </w:p>
        </w:tc>
        <w:tc>
          <w:tcPr>
            <w:tcW w:w="988" w:type="dxa"/>
          </w:tcPr>
          <w:p w:rsidR="0073043A" w:rsidRDefault="0073043A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line="268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1706" w:type="dxa"/>
          </w:tcPr>
          <w:p w:rsidR="0073043A" w:rsidRDefault="0073043A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z w:val="24"/>
                <w:szCs w:val="24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</w:tc>
      </w:tr>
      <w:tr w:rsidR="0073043A">
        <w:trPr>
          <w:trHeight w:val="290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70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УК «Лидер»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5"/>
              </w:numPr>
              <w:ind w:left="567" w:hanging="283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Амурская, 28б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5"/>
              </w:numPr>
              <w:ind w:left="567" w:hanging="283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62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5"/>
              </w:numPr>
              <w:ind w:left="567" w:hanging="283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95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5"/>
              </w:numPr>
              <w:ind w:left="567" w:hanging="283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Чайковского, 24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5"/>
              </w:numPr>
              <w:ind w:left="567" w:hanging="283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Вокзальная, 22а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5"/>
              </w:numPr>
              <w:ind w:left="567" w:hanging="283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69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5"/>
              </w:numPr>
              <w:ind w:left="567" w:hanging="283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Достоевского, 45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5"/>
              </w:numPr>
              <w:ind w:left="567" w:hanging="283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 ,33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5"/>
              </w:numPr>
              <w:ind w:left="567" w:hanging="283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5а</w:t>
            </w:r>
          </w:p>
        </w:tc>
        <w:tc>
          <w:tcPr>
            <w:tcW w:w="988" w:type="dxa"/>
          </w:tcPr>
          <w:p w:rsidR="0073043A" w:rsidRDefault="0073043A">
            <w:pPr>
              <w:pStyle w:val="TableParagraph"/>
              <w:spacing w:line="270" w:lineRule="exact"/>
              <w:ind w:right="3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line="270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line="270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line="270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line="270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line="270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line="270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line="270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line="270" w:lineRule="exact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1706" w:type="dxa"/>
          </w:tcPr>
          <w:p w:rsidR="0073043A" w:rsidRDefault="0073043A">
            <w:pPr>
              <w:pStyle w:val="TableParagraph"/>
              <w:spacing w:line="256" w:lineRule="exact"/>
              <w:ind w:left="345" w:right="337"/>
              <w:rPr>
                <w:spacing w:val="-2"/>
                <w:sz w:val="24"/>
              </w:rPr>
            </w:pP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70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spacing w:line="270" w:lineRule="exact"/>
              <w:ind w:left="345" w:right="33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70" w:lineRule="exact"/>
              <w:ind w:left="345" w:right="337"/>
              <w:rPr>
                <w:sz w:val="24"/>
              </w:rPr>
            </w:pPr>
            <w:r>
              <w:rPr>
                <w:spacing w:val="-4"/>
                <w:sz w:val="20"/>
              </w:rPr>
              <w:t>готов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70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</w:tc>
      </w:tr>
    </w:tbl>
    <w:p w:rsidR="0073043A" w:rsidRDefault="0073043A">
      <w:pPr>
        <w:pStyle w:val="TableParagraph"/>
        <w:spacing w:line="270" w:lineRule="exact"/>
        <w:rPr>
          <w:sz w:val="24"/>
        </w:rPr>
        <w:sectPr w:rsidR="0073043A">
          <w:type w:val="continuous"/>
          <w:pgSz w:w="11910" w:h="16840"/>
          <w:pgMar w:top="1040" w:right="425" w:bottom="280" w:left="1559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90"/>
        <w:gridCol w:w="1133"/>
        <w:gridCol w:w="1561"/>
        <w:gridCol w:w="1558"/>
      </w:tblGrid>
      <w:tr w:rsidR="0073043A">
        <w:trPr>
          <w:trHeight w:val="829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70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390" w:type="dxa"/>
            <w:vAlign w:val="center"/>
          </w:tcPr>
          <w:p w:rsidR="0073043A" w:rsidRDefault="00342E21">
            <w:pPr>
              <w:pStyle w:val="TableParagraph"/>
              <w:spacing w:line="228" w:lineRule="exact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«Домсервис»</w:t>
            </w:r>
          </w:p>
          <w:p w:rsidR="0073043A" w:rsidRDefault="00342E21">
            <w:pPr>
              <w:pStyle w:val="TableParagraph"/>
              <w:numPr>
                <w:ilvl w:val="0"/>
                <w:numId w:val="16"/>
              </w:numPr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Советская, 112</w:t>
            </w:r>
          </w:p>
          <w:p w:rsidR="0073043A" w:rsidRDefault="00342E21">
            <w:pPr>
              <w:pStyle w:val="TableParagraph"/>
              <w:numPr>
                <w:ilvl w:val="0"/>
                <w:numId w:val="16"/>
              </w:numPr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Гагарина, 76</w:t>
            </w:r>
          </w:p>
        </w:tc>
        <w:tc>
          <w:tcPr>
            <w:tcW w:w="1133" w:type="dxa"/>
            <w:vAlign w:val="center"/>
          </w:tcPr>
          <w:p w:rsidR="0073043A" w:rsidRDefault="00342E2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0,97</w:t>
            </w:r>
          </w:p>
          <w:p w:rsidR="0073043A" w:rsidRDefault="00342E2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1561" w:type="dxa"/>
            <w:vAlign w:val="center"/>
          </w:tcPr>
          <w:p w:rsidR="0073043A" w:rsidRDefault="00342E21">
            <w:pPr>
              <w:pStyle w:val="TableParagraph"/>
              <w:ind w:left="546" w:right="490" w:hanging="46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</w:t>
            </w:r>
          </w:p>
        </w:tc>
        <w:tc>
          <w:tcPr>
            <w:tcW w:w="1558" w:type="dxa"/>
            <w:vAlign w:val="center"/>
          </w:tcPr>
          <w:p w:rsidR="0073043A" w:rsidRDefault="00342E21">
            <w:pPr>
              <w:pStyle w:val="TableParagraph"/>
              <w:ind w:left="680" w:right="655" w:hanging="20"/>
              <w:rPr>
                <w:sz w:val="20"/>
              </w:rPr>
            </w:pPr>
            <w:r>
              <w:rPr>
                <w:spacing w:val="-6"/>
                <w:sz w:val="20"/>
              </w:rPr>
              <w:t>да да</w:t>
            </w:r>
          </w:p>
        </w:tc>
      </w:tr>
      <w:tr w:rsidR="0073043A">
        <w:trPr>
          <w:trHeight w:val="1026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70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ООО «Свои люди»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 Дачная, 34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 Дачная,34а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1-я Дачная,38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Дачная,11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Дачная,13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Дачная,18а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2-я Дачная,18б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Дачный,28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Дачный,30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Учхоз, 24а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Разина, 68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Советская, 116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Советская, 118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Еф. Колчина, 50а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Маркса, 105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Комсомольская,31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Крылова, 15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Азина, 142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Амурская, 67а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Вокзальная, 2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Чайковского, 13</w:t>
            </w:r>
          </w:p>
          <w:p w:rsidR="0073043A" w:rsidRDefault="00342E21">
            <w:pPr>
              <w:pStyle w:val="TableParagraph"/>
              <w:numPr>
                <w:ilvl w:val="0"/>
                <w:numId w:val="17"/>
              </w:numPr>
              <w:spacing w:line="264" w:lineRule="exact"/>
              <w:jc w:val="left"/>
              <w:rPr>
                <w:sz w:val="24"/>
              </w:rPr>
            </w:pPr>
            <w:r>
              <w:rPr>
                <w:sz w:val="20"/>
                <w:szCs w:val="20"/>
              </w:rPr>
              <w:t>Ленинградская, 19</w:t>
            </w:r>
          </w:p>
        </w:tc>
        <w:tc>
          <w:tcPr>
            <w:tcW w:w="1133" w:type="dxa"/>
          </w:tcPr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</w:tc>
        <w:tc>
          <w:tcPr>
            <w:tcW w:w="1561" w:type="dxa"/>
          </w:tcPr>
          <w:p w:rsidR="0073043A" w:rsidRDefault="0073043A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</w:t>
            </w:r>
          </w:p>
          <w:p w:rsidR="0073043A" w:rsidRDefault="00342E21">
            <w:pPr>
              <w:pStyle w:val="TableParagraph"/>
              <w:spacing w:line="270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spacing w:line="270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</w:t>
            </w:r>
          </w:p>
          <w:p w:rsidR="0073043A" w:rsidRDefault="00342E21">
            <w:pPr>
              <w:pStyle w:val="TableParagraph"/>
              <w:spacing w:line="270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spacing w:line="270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t>готов готов готов готов готов</w:t>
            </w:r>
          </w:p>
          <w:p w:rsidR="0073043A" w:rsidRDefault="00342E21">
            <w:pPr>
              <w:pStyle w:val="TableParagraph"/>
              <w:spacing w:line="270" w:lineRule="exact"/>
              <w:ind w:left="345" w:right="337"/>
              <w:rPr>
                <w:sz w:val="24"/>
              </w:rPr>
            </w:pPr>
            <w:r>
              <w:rPr>
                <w:spacing w:val="-4"/>
                <w:sz w:val="20"/>
              </w:rPr>
              <w:t>готов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70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70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70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70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lastRenderedPageBreak/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56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spacing w:line="270" w:lineRule="exact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</w:tc>
      </w:tr>
      <w:tr w:rsidR="0073043A" w:rsidTr="003D08E7">
        <w:trPr>
          <w:trHeight w:val="11614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56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5390" w:type="dxa"/>
          </w:tcPr>
          <w:p w:rsidR="0073043A" w:rsidRDefault="00342E21">
            <w:pPr>
              <w:widowControl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«Домовой»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1-я Дачная, 28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1-я Дачная, 59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2-я Дачная, 11а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2-я Дачная, 18а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2-я Дачная, 18б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4-й Зеленый проезд, 23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4-й Зеленый проезд, 25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17а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25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26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45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50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60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64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86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94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136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138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138а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139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142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146е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146ж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163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переулок Азинский, 2 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Амурская, 27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Амурская, 28а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Амурская, 30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Амурская, 67а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Амурская, 78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Балканская, 1а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Барановская Дача,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Вокзальная,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Вокзальная, 3а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Вокзальная, 17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Вокзальная, 39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17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28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30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33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37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39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41</w:t>
            </w:r>
          </w:p>
          <w:p w:rsidR="0073043A" w:rsidRDefault="00342E21">
            <w:pPr>
              <w:pStyle w:val="TableParagraph"/>
              <w:numPr>
                <w:ilvl w:val="0"/>
                <w:numId w:val="18"/>
              </w:num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74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78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87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89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21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43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58а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67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69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88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93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Горького, 12а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Горького, 13а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Горького, 14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Горького, 14а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Горького, 26а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Горького, 34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Дальняя, 45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Декабристов, 37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Дубровская, 55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Дубровская, 57 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Ефима Колчина, 63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Ефима Колчина, 65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Ефима Колчина, 67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Железнодорожная, 23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13а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15а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17а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55б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22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20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30а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86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92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92а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92б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103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Кирпичная, 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Красноармейская, 66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Красноармейская, 142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Крылова, 19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Куйбышева, 30а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43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78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80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Ленинградская, 11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Лесная, 13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Лесная,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Лесная, 15а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23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23а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Мысовская, 61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Нагорная, 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Нагорная, 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Некрасова, 21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пер. Дачный, 19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Первомайская, 13в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Пролетарская, 34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Пролетарская, 112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Птицефабрика, 27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Пугачева, 60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Пугачева, 64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Пугачева, 66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Пугачева, 70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Пугачева, 141а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Путейская, 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Путейская, 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Путейская, 56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Рабочая, 16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16а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18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18а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19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20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22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22а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Рабочая, 24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Раскольникова, 60а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Раскольникова, 138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Раскольникова, 140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Раскольникова, 142а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Раскольникова, 164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27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146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Советская, 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Советская, 92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Советская, 94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Советская, 114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Советская, 124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Советская, 126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Сосновская,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36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40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59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62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64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Строительная, 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Строительная, 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Строительная, 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Строительная, 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Трактовая, 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Трактовая, 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Трактовая, 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Трактовая, 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Трактовая, 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Учхоз, 24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Учхоз, 24б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25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7/1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20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Чистякова, 42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Электрозаводская, 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8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Электрозаводская, 9</w:t>
            </w:r>
          </w:p>
        </w:tc>
        <w:tc>
          <w:tcPr>
            <w:tcW w:w="1133" w:type="dxa"/>
          </w:tcPr>
          <w:p w:rsidR="0073043A" w:rsidRDefault="0073043A">
            <w:pPr>
              <w:pStyle w:val="TableParagraph"/>
              <w:ind w:right="3"/>
              <w:rPr>
                <w:spacing w:val="-4"/>
                <w:sz w:val="24"/>
              </w:rPr>
            </w:pP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0,96</w:t>
            </w: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ind w:right="3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</w:tcPr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готов готов готов </w:t>
            </w:r>
            <w:r>
              <w:rPr>
                <w:spacing w:val="-4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готов готов готов готов </w:t>
            </w:r>
            <w:r>
              <w:rPr>
                <w:spacing w:val="-4"/>
                <w:sz w:val="20"/>
              </w:rPr>
              <w:lastRenderedPageBreak/>
              <w:t>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</w:t>
            </w:r>
            <w:r>
              <w:rPr>
                <w:spacing w:val="-4"/>
                <w:sz w:val="20"/>
              </w:rPr>
              <w:t>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готов готов </w:t>
            </w:r>
            <w:r>
              <w:rPr>
                <w:spacing w:val="-4"/>
                <w:sz w:val="20"/>
              </w:rPr>
              <w:t>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готов </w:t>
            </w:r>
            <w:r>
              <w:rPr>
                <w:spacing w:val="-4"/>
                <w:sz w:val="20"/>
              </w:rPr>
              <w:lastRenderedPageBreak/>
              <w:t>готов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</w:t>
            </w:r>
            <w:r>
              <w:rPr>
                <w:spacing w:val="-4"/>
                <w:sz w:val="20"/>
              </w:rPr>
              <w:t>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готов 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342E21">
            <w:pPr>
              <w:pStyle w:val="TableParagraph"/>
              <w:spacing w:line="256" w:lineRule="exact"/>
              <w:ind w:left="345" w:right="337"/>
              <w:rPr>
                <w:sz w:val="24"/>
              </w:rPr>
            </w:pPr>
            <w:r>
              <w:rPr>
                <w:spacing w:val="-4"/>
                <w:sz w:val="20"/>
              </w:rPr>
              <w:t>готов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6"/>
                <w:sz w:val="20"/>
              </w:rPr>
              <w:t xml:space="preserve">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lastRenderedPageBreak/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</w:t>
            </w:r>
            <w:r>
              <w:rPr>
                <w:spacing w:val="-6"/>
                <w:sz w:val="20"/>
              </w:rPr>
              <w:lastRenderedPageBreak/>
              <w:t xml:space="preserve">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</w:tc>
      </w:tr>
      <w:tr w:rsidR="0073043A">
        <w:trPr>
          <w:trHeight w:val="371"/>
        </w:trPr>
        <w:tc>
          <w:tcPr>
            <w:tcW w:w="10351" w:type="dxa"/>
            <w:gridSpan w:val="5"/>
            <w:vAlign w:val="center"/>
          </w:tcPr>
          <w:p w:rsidR="0073043A" w:rsidRDefault="00342E21">
            <w:pPr>
              <w:pStyle w:val="TableParagraph"/>
              <w:spacing w:line="268" w:lineRule="exact"/>
              <w:ind w:left="86" w:right="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Управление ТСЖ/ТСН</w:t>
            </w:r>
          </w:p>
        </w:tc>
      </w:tr>
      <w:tr w:rsidR="0073043A">
        <w:trPr>
          <w:trHeight w:val="137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390" w:type="dxa"/>
          </w:tcPr>
          <w:p w:rsidR="0073043A" w:rsidRDefault="0073043A">
            <w:pPr>
              <w:pStyle w:val="af9"/>
              <w:widowControl/>
              <w:ind w:left="1080"/>
              <w:contextualSpacing/>
              <w:rPr>
                <w:sz w:val="20"/>
                <w:szCs w:val="20"/>
                <w:lang w:eastAsia="ru-RU"/>
              </w:rPr>
            </w:pP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1-я Дачная, 19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1-я Дачная, 21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1-я Дачная, 23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1-я Дачная, 32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1-я Дачная, 36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1-я Дачная, 42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2-я Дачная,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3а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5а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7а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11а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 лет Победы, 21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5-й Зеленый проезд, 43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47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</w:t>
            </w:r>
            <w:r>
              <w:rPr>
                <w:sz w:val="20"/>
                <w:szCs w:val="20"/>
                <w:lang w:eastAsia="ru-RU"/>
              </w:rPr>
              <w:t xml:space="preserve"> 87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90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Азина, 144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Вокзальная, 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Гагарина, 85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2в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71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73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75 (Спутник-10)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tabs>
                <w:tab w:val="left" w:pos="3780"/>
              </w:tabs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Гоголя, 97 (Юбилейный)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40а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tabs>
                <w:tab w:val="left" w:pos="3780"/>
              </w:tabs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48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77/1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Гончарова, 59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Дальняя, 43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Достоевского, 40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tabs>
                <w:tab w:val="left" w:pos="3780"/>
              </w:tabs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Достоевского, 47 (Мечта-5)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Дубровская,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Дубровская, 21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Дубровская, 51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Дубровская, 53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tabs>
                <w:tab w:val="left" w:pos="3780"/>
              </w:tabs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Дубровская, 59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Ефима Колчина, 52а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Ефима Колчина, 52б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Ефима Колчина, 74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11а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Жуковского,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35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57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59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60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tabs>
                <w:tab w:val="left" w:pos="3780"/>
              </w:tabs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Интернациональная, 62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84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Карла Маркса, 88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10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12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16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18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24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Калинина, 26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Комсомольская, 41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Красноармейская, 76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Ленина, 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Ленина, 8а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Ленинградская, 15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Ленинградская, 15а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Ленинградская, 23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Ленинградская, 25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Лескова, 23 (Луна-3)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Лескова, 25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Лесная ,1 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Лесная, 22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Мельникова,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Мельникова, 3а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Мельникова, 3б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Мельникова, 3в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Мельникова, 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11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13а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17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21а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Молодежная, 21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Некрасова, 19а (Мирный №6)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Озерная, 16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Озерная, 18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Озерная, 20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Озерная, 24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Озерная, 102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Первомайская, 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Первомайская, 12 (Центральный)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Пугачева, 62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Пугачева, 130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Путейская, 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95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97 (Надежда №7)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99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111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113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144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Седельникова, 148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Советская, 108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Советская, 120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Советская, 128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61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63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65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Степана Разина, 66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переулок </w:t>
            </w:r>
            <w:r>
              <w:rPr>
                <w:sz w:val="20"/>
                <w:szCs w:val="20"/>
                <w:lang w:eastAsia="ru-RU"/>
              </w:rPr>
              <w:t>Султыевский,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Трактовая,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Трактовая, 17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10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14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16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17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Фрунзе, 27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1г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3 (Южный -8)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12а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Фурманова, 16а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Чапаева, 3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Чапаева, 5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Чапаева, 7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Чистякова, 4</w:t>
            </w:r>
            <w:r>
              <w:rPr>
                <w:sz w:val="20"/>
                <w:szCs w:val="20"/>
                <w:lang w:eastAsia="ru-RU"/>
              </w:rPr>
              <w:t>4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Чистякова, 46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Чистякова, 46б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Чистякова, 48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Чистякова, 50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Чистякова, 50а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Чистякова, 50б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Чистякова, 52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Электрозаводская,6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19"/>
              </w:numPr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Электрозаводская,8 </w:t>
            </w:r>
          </w:p>
          <w:p w:rsidR="0073043A" w:rsidRDefault="00342E21">
            <w:pPr>
              <w:pStyle w:val="af9"/>
              <w:widowControl/>
              <w:ind w:left="108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(Автомобилист 21</w:t>
            </w:r>
          </w:p>
        </w:tc>
        <w:tc>
          <w:tcPr>
            <w:tcW w:w="1133" w:type="dxa"/>
          </w:tcPr>
          <w:p w:rsidR="0073043A" w:rsidRDefault="0073043A">
            <w:pPr>
              <w:pStyle w:val="TableParagraph"/>
              <w:ind w:right="3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0,99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</w:tc>
        <w:tc>
          <w:tcPr>
            <w:tcW w:w="1561" w:type="dxa"/>
          </w:tcPr>
          <w:p w:rsidR="0073043A" w:rsidRDefault="0073043A">
            <w:pPr>
              <w:pStyle w:val="TableParagraph"/>
              <w:ind w:left="345" w:right="337"/>
              <w:rPr>
                <w:spacing w:val="-2"/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  <w:r>
              <w:rPr>
                <w:spacing w:val="-4"/>
                <w:sz w:val="20"/>
              </w:rPr>
              <w:t>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готов готов готов </w:t>
            </w:r>
            <w:r>
              <w:rPr>
                <w:spacing w:val="-4"/>
                <w:sz w:val="20"/>
              </w:rPr>
              <w:lastRenderedPageBreak/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готов готов готов </w:t>
            </w:r>
            <w:r>
              <w:rPr>
                <w:spacing w:val="-4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</w:t>
            </w:r>
            <w:r>
              <w:rPr>
                <w:spacing w:val="-2"/>
                <w:sz w:val="20"/>
              </w:rPr>
              <w:t>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</w:t>
            </w:r>
          </w:p>
          <w:p w:rsidR="0073043A" w:rsidRDefault="00342E21">
            <w:pPr>
              <w:pStyle w:val="TableParagraph"/>
              <w:ind w:left="345" w:right="33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готов готов готов готов готов готов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86" w:right="82"/>
              <w:rPr>
                <w:spacing w:val="-5"/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ind w:left="86" w:right="82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</w:t>
            </w:r>
            <w:r>
              <w:rPr>
                <w:spacing w:val="-6"/>
                <w:sz w:val="20"/>
              </w:rPr>
              <w:lastRenderedPageBreak/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</w:t>
            </w:r>
            <w:r>
              <w:rPr>
                <w:spacing w:val="-6"/>
                <w:sz w:val="20"/>
              </w:rPr>
              <w:lastRenderedPageBreak/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16" w:right="612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</w:t>
            </w:r>
          </w:p>
        </w:tc>
      </w:tr>
      <w:tr w:rsidR="0073043A">
        <w:trPr>
          <w:trHeight w:val="2805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tabs>
                <w:tab w:val="left" w:pos="2025"/>
              </w:tabs>
              <w:spacing w:line="228" w:lineRule="exact"/>
              <w:ind w:left="107" w:right="200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учреждения: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№1;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№3;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№4;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№5;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№8;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№12;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№14;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№16;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№17;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№19;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№20;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№21;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№26;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№27;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№30;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№32;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№33;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№34;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№35;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№37;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№40;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№41;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№43;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0"/>
              </w:numPr>
              <w:ind w:left="567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д/с №46.</w:t>
            </w:r>
          </w:p>
        </w:tc>
        <w:tc>
          <w:tcPr>
            <w:tcW w:w="1133" w:type="dxa"/>
          </w:tcPr>
          <w:p w:rsidR="0073043A" w:rsidRDefault="0073043A">
            <w:pPr>
              <w:pStyle w:val="TableParagraph"/>
              <w:spacing w:before="1"/>
              <w:rPr>
                <w:spacing w:val="-4"/>
                <w:sz w:val="24"/>
              </w:rPr>
            </w:pP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1561" w:type="dxa"/>
          </w:tcPr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2"/>
                <w:sz w:val="24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 готов готов готов готов готов готов готов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готов готов 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4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да да да </w:t>
            </w:r>
          </w:p>
        </w:tc>
      </w:tr>
      <w:tr w:rsidR="0073043A">
        <w:trPr>
          <w:trHeight w:val="1413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spacing w:line="270" w:lineRule="atLeast"/>
              <w:ind w:left="107" w:right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учреждения: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№1;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№7;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НОШ №9;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№12;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№13;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№15;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№17;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«Лицей №18»;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«Лингвистическая гимназия №20»;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№21;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№23;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№24;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1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№25;</w:t>
            </w:r>
          </w:p>
          <w:p w:rsidR="0073043A" w:rsidRDefault="00342E21">
            <w:pPr>
              <w:widowControl/>
              <w:contextualSpacing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    15.</w:t>
            </w:r>
            <w:r>
              <w:rPr>
                <w:sz w:val="20"/>
                <w:szCs w:val="20"/>
              </w:rPr>
              <w:t>МБОУ «Лицей №26»;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ГКОУ УР СОШ №4 для обучающихся с ограниченными возможностями здоровья;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ГКОУ УР СОШ №5 для обучающихся с ограниченными возможностями здоровья;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ГКОУ УР СОШ-интернат №19;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УР «Сарапульский политехнический техникум» СПИ «филиал» ФГБОУ ВО «ИжГТУ имени М.Т. Калашникова»;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УР «Сарапульский техникум машиностроения и информационных технологий»;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Сарапульский филиал АПОУ УР «Республиканский медицинский колледж имени героя с</w:t>
            </w:r>
            <w:r>
              <w:rPr>
                <w:sz w:val="20"/>
                <w:szCs w:val="20"/>
              </w:rPr>
              <w:t>оветского союза Ф.А. Пушиной Министерства здравоохранения Удмуртской Республики»;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УР «Сарапульский колледж социально-педагогических технологий и сервиса»;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УР «Сарапульский многопрофильный колледж»;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ДМЦ «Норд»;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МАУ «Городской информационно-</w:t>
            </w:r>
            <w:r>
              <w:rPr>
                <w:sz w:val="20"/>
                <w:szCs w:val="20"/>
              </w:rPr>
              <w:t>методический центр»;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«Детско-юношеский центр»;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«Спортивная школа Управления образования» (ФОК «Западный»);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«Центр детского (юношеского) технического творчества»;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4"/>
              </w:numPr>
              <w:ind w:left="567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АНПОО «Колледж государственной и муниципальной службы» филиал в г.Сарапул</w:t>
            </w:r>
            <w:r>
              <w:rPr>
                <w:sz w:val="20"/>
                <w:szCs w:val="20"/>
              </w:rPr>
              <w:t>е;</w:t>
            </w:r>
          </w:p>
          <w:p w:rsidR="0073043A" w:rsidRDefault="00342E21">
            <w:pPr>
              <w:pStyle w:val="TableParagraph"/>
              <w:numPr>
                <w:ilvl w:val="0"/>
                <w:numId w:val="4"/>
              </w:numPr>
              <w:spacing w:line="270" w:lineRule="atLeast"/>
              <w:ind w:left="567" w:right="856" w:hanging="283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АНПОО «Международный Восточно-Европейский колледж» филиал в г.Сарапуле</w:t>
            </w:r>
          </w:p>
        </w:tc>
        <w:tc>
          <w:tcPr>
            <w:tcW w:w="1133" w:type="dxa"/>
          </w:tcPr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0,91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561" w:type="dxa"/>
          </w:tcPr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 готов готов</w:t>
            </w:r>
            <w:r>
              <w:rPr>
                <w:spacing w:val="-4"/>
                <w:sz w:val="20"/>
              </w:rPr>
              <w:t xml:space="preserve"> готов готов готов готов готов готов</w:t>
            </w:r>
          </w:p>
          <w:p w:rsidR="0073043A" w:rsidRDefault="00342E21">
            <w:pPr>
              <w:pStyle w:val="TableParagraph"/>
              <w:ind w:left="501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4"/>
              </w:rPr>
            </w:pPr>
            <w:r>
              <w:rPr>
                <w:spacing w:val="-4"/>
                <w:sz w:val="20"/>
              </w:rPr>
              <w:t xml:space="preserve">готов готов готов готов готов 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</w:t>
            </w:r>
            <w:r>
              <w:rPr>
                <w:spacing w:val="-4"/>
                <w:sz w:val="20"/>
              </w:rPr>
              <w:lastRenderedPageBreak/>
              <w:t>готов</w:t>
            </w:r>
          </w:p>
          <w:p w:rsidR="0073043A" w:rsidRDefault="0073043A">
            <w:pPr>
              <w:pStyle w:val="TableParagraph"/>
              <w:ind w:left="501"/>
              <w:jc w:val="left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01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4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86" w:right="83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4"/>
              </w:rPr>
            </w:pPr>
            <w:r>
              <w:rPr>
                <w:spacing w:val="-6"/>
                <w:sz w:val="20"/>
              </w:rPr>
              <w:t xml:space="preserve">да да да да 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да </w:t>
            </w:r>
            <w:r>
              <w:rPr>
                <w:spacing w:val="-6"/>
                <w:sz w:val="20"/>
              </w:rPr>
              <w:lastRenderedPageBreak/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  <w:p w:rsidR="0073043A" w:rsidRDefault="00342E21">
            <w:pPr>
              <w:pStyle w:val="TableParagraph"/>
              <w:ind w:left="86" w:right="83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</w:t>
            </w:r>
          </w:p>
          <w:p w:rsidR="0073043A" w:rsidRDefault="0073043A">
            <w:pPr>
              <w:pStyle w:val="TableParagraph"/>
              <w:ind w:left="86" w:right="83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86" w:right="83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4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</w:tc>
      </w:tr>
      <w:tr w:rsidR="0073043A">
        <w:trPr>
          <w:trHeight w:val="5045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58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390" w:type="dxa"/>
          </w:tcPr>
          <w:p w:rsidR="0073043A" w:rsidRDefault="00342E2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учреждения: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 УР «Сарапульская городская больница МЗ УР»;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 УР «Сарапульский межрайонный противотуберкулезный диспансер МЗ УР»;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 УР «Сарапульская городская стоматологическая поликлиника МЗ УР»;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АУЗ УР «Станция скорой медицинской помощи МЗ УР»;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 УР «Сарапульский РСД «Рябинушка» МЗ УР»;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 УР «Сарапульская городская детская больница МЗ УР»;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 УР «Республиканский кожно-венеро</w:t>
            </w:r>
            <w:r>
              <w:rPr>
                <w:sz w:val="20"/>
                <w:szCs w:val="20"/>
              </w:rPr>
              <w:t>логический диспансер МЗ УР»;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Обособленное подразделение БУЗ УР «Республиканский клинический центр психического здоровья МЗ УР» города Сарапула;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Сарапульский зональный центр БУЗ УР «Удмуртский Республиканский центр по профилактике и борьбе со СПИДом и инфек</w:t>
            </w:r>
            <w:r>
              <w:rPr>
                <w:sz w:val="20"/>
                <w:szCs w:val="20"/>
              </w:rPr>
              <w:t>ционными заболеваниями»;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2"/>
              </w:numPr>
              <w:tabs>
                <w:tab w:val="left" w:pos="284"/>
                <w:tab w:val="left" w:pos="851"/>
              </w:tabs>
              <w:spacing w:line="276" w:lineRule="auto"/>
              <w:ind w:left="425" w:hanging="2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 УР «Республиканский наркологический диспансер МЗ УР»;</w:t>
            </w:r>
          </w:p>
        </w:tc>
        <w:tc>
          <w:tcPr>
            <w:tcW w:w="1133" w:type="dxa"/>
          </w:tcPr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</w:tc>
        <w:tc>
          <w:tcPr>
            <w:tcW w:w="1561" w:type="dxa"/>
          </w:tcPr>
          <w:p w:rsidR="0073043A" w:rsidRDefault="0073043A">
            <w:pPr>
              <w:pStyle w:val="TableParagraph"/>
              <w:spacing w:line="258" w:lineRule="exact"/>
              <w:ind w:left="345" w:right="337"/>
              <w:rPr>
                <w:spacing w:val="-2"/>
                <w:sz w:val="24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готов 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</w:t>
            </w:r>
          </w:p>
          <w:p w:rsidR="0073043A" w:rsidRDefault="0073043A">
            <w:pPr>
              <w:pStyle w:val="TableParagraph"/>
              <w:ind w:left="501"/>
              <w:jc w:val="left"/>
              <w:rPr>
                <w:spacing w:val="-4"/>
                <w:sz w:val="20"/>
              </w:rPr>
            </w:pPr>
          </w:p>
          <w:p w:rsidR="0073043A" w:rsidRDefault="0073043A">
            <w:pPr>
              <w:pStyle w:val="TableParagraph"/>
              <w:ind w:left="501"/>
              <w:jc w:val="left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01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готов  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да 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4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да 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4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</w:tc>
      </w:tr>
      <w:tr w:rsidR="0073043A">
        <w:trPr>
          <w:trHeight w:val="4271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68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tabs>
                <w:tab w:val="left" w:pos="3909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соцкультбыта: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школа искусств №1 им. Г. А. Бобровского»;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contextualSpacing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МБУ ДО «Детская школа искусств №2»;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ДО «Детская школа искусств №3»;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ДК «Заря»;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ДК «Электрон – ЦВиРНК»;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«ДК радиозавода»;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«Сарапульский драматический театр»;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«Централизованная библиотечная система»;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«Сарапульский историко-архитектурный и художественный музей-заповедник»;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contextualSpacing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МБУ «Молодежный центр»;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contextualSpacing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МАУ СОК «Энергия»;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МАУ ОЦ «Сокол»;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spacing w:after="200"/>
              <w:contextualSpacing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МБОУ «Спортивная школа олимп</w:t>
            </w:r>
            <w:r>
              <w:rPr>
                <w:sz w:val="20"/>
                <w:szCs w:val="20"/>
              </w:rPr>
              <w:t>ийского резерва «Сарапул»;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МБУК ОП «Городской сад имени А. С. Пушкина».</w:t>
            </w:r>
          </w:p>
        </w:tc>
        <w:tc>
          <w:tcPr>
            <w:tcW w:w="1133" w:type="dxa"/>
          </w:tcPr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  <w:p w:rsidR="0073043A" w:rsidRDefault="0073043A">
            <w:pPr>
              <w:pStyle w:val="TableParagraph"/>
              <w:spacing w:before="1"/>
              <w:rPr>
                <w:sz w:val="24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0"/>
                <w:szCs w:val="20"/>
              </w:rPr>
              <w:t>0,93</w:t>
            </w:r>
          </w:p>
        </w:tc>
        <w:tc>
          <w:tcPr>
            <w:tcW w:w="1561" w:type="dxa"/>
          </w:tcPr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готов готов готов готов готов готов</w:t>
            </w:r>
          </w:p>
          <w:p w:rsidR="0073043A" w:rsidRDefault="00342E21">
            <w:pPr>
              <w:pStyle w:val="TableParagraph"/>
              <w:ind w:left="501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готов </w:t>
            </w: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готов </w:t>
            </w:r>
          </w:p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46"/>
              <w:jc w:val="both"/>
              <w:rPr>
                <w:sz w:val="24"/>
              </w:rPr>
            </w:pPr>
            <w:r>
              <w:rPr>
                <w:spacing w:val="-4"/>
                <w:sz w:val="20"/>
              </w:rPr>
              <w:t xml:space="preserve"> готов готов готов готов </w:t>
            </w:r>
          </w:p>
          <w:p w:rsidR="0073043A" w:rsidRDefault="0073043A">
            <w:pPr>
              <w:pStyle w:val="TableParagraph"/>
              <w:ind w:left="345" w:right="337"/>
              <w:rPr>
                <w:sz w:val="24"/>
              </w:rPr>
            </w:pPr>
          </w:p>
          <w:p w:rsidR="0073043A" w:rsidRDefault="00342E21">
            <w:pPr>
              <w:pStyle w:val="TableParagraph"/>
              <w:ind w:left="345" w:right="337"/>
              <w:rPr>
                <w:sz w:val="24"/>
              </w:rPr>
            </w:pPr>
            <w:r>
              <w:rPr>
                <w:spacing w:val="-4"/>
                <w:sz w:val="20"/>
              </w:rPr>
              <w:t>готов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4"/>
              </w:rPr>
            </w:pPr>
            <w:r>
              <w:rPr>
                <w:spacing w:val="-6"/>
                <w:sz w:val="20"/>
              </w:rPr>
              <w:t xml:space="preserve">да да </w:t>
            </w: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да да да да да 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  <w:r>
              <w:rPr>
                <w:spacing w:val="-6"/>
                <w:sz w:val="20"/>
              </w:rPr>
              <w:t xml:space="preserve">да да да </w:t>
            </w:r>
            <w:r>
              <w:rPr>
                <w:spacing w:val="-5"/>
                <w:sz w:val="20"/>
              </w:rPr>
              <w:t>да</w:t>
            </w:r>
          </w:p>
          <w:p w:rsidR="0073043A" w:rsidRDefault="0073043A">
            <w:pPr>
              <w:pStyle w:val="TableParagraph"/>
              <w:ind w:left="680" w:right="655" w:hanging="20"/>
              <w:jc w:val="both"/>
              <w:rPr>
                <w:spacing w:val="-5"/>
                <w:sz w:val="20"/>
              </w:rPr>
            </w:pPr>
          </w:p>
          <w:p w:rsidR="0073043A" w:rsidRDefault="00342E21">
            <w:pPr>
              <w:pStyle w:val="TableParagraph"/>
              <w:ind w:left="680" w:right="655" w:hanging="20"/>
              <w:jc w:val="both"/>
              <w:rPr>
                <w:sz w:val="24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  <w:tr w:rsidR="0073043A">
        <w:trPr>
          <w:trHeight w:val="1967"/>
        </w:trPr>
        <w:tc>
          <w:tcPr>
            <w:tcW w:w="709" w:type="dxa"/>
          </w:tcPr>
          <w:p w:rsidR="0073043A" w:rsidRDefault="00342E21">
            <w:pPr>
              <w:pStyle w:val="TableParagraph"/>
              <w:spacing w:line="256" w:lineRule="exact"/>
              <w:ind w:left="55" w:right="4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90" w:type="dxa"/>
          </w:tcPr>
          <w:p w:rsidR="0073043A" w:rsidRDefault="00342E21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учреждения</w:t>
            </w:r>
            <w:r>
              <w:rPr>
                <w:color w:val="FF0000"/>
                <w:sz w:val="24"/>
                <w:szCs w:val="24"/>
              </w:rPr>
              <w:t>: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4"/>
              </w:numPr>
              <w:tabs>
                <w:tab w:val="left" w:pos="567"/>
                <w:tab w:val="left" w:pos="851"/>
              </w:tabs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АСУСО УР "Республиканский дом-интернат для престарелых и инвалидов" филиал Сарапульский психоневрологический интернат;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4"/>
              </w:numPr>
              <w:tabs>
                <w:tab w:val="left" w:pos="567"/>
                <w:tab w:val="left" w:pos="851"/>
              </w:tabs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в г.Сарапуле  КУ УР «Республиканский центр социальных выплат»</w:t>
            </w:r>
          </w:p>
          <w:p w:rsidR="0073043A" w:rsidRDefault="00342E21">
            <w:pPr>
              <w:pStyle w:val="af9"/>
              <w:widowControl/>
              <w:numPr>
                <w:ilvl w:val="0"/>
                <w:numId w:val="24"/>
              </w:numPr>
              <w:tabs>
                <w:tab w:val="left" w:pos="567"/>
                <w:tab w:val="left" w:pos="851"/>
              </w:tabs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БУ СО УР «Республиканский комплексный центр социального обслуживания населения» в г.Сарапуле и Сарапульском районе.</w:t>
            </w:r>
          </w:p>
          <w:p w:rsidR="0073043A" w:rsidRDefault="0073043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  <w:p w:rsidR="0073043A" w:rsidRDefault="0073043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73043A" w:rsidRDefault="00342E21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1561" w:type="dxa"/>
          </w:tcPr>
          <w:p w:rsidR="0073043A" w:rsidRDefault="0073043A">
            <w:pPr>
              <w:pStyle w:val="TableParagraph"/>
              <w:ind w:left="546" w:right="490" w:hanging="46"/>
              <w:jc w:val="both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490" w:hanging="123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 готов</w:t>
            </w:r>
          </w:p>
          <w:p w:rsidR="0073043A" w:rsidRDefault="0073043A">
            <w:pPr>
              <w:pStyle w:val="TableParagraph"/>
              <w:ind w:left="546" w:right="490" w:hanging="123"/>
              <w:rPr>
                <w:sz w:val="24"/>
              </w:rPr>
            </w:pPr>
          </w:p>
          <w:p w:rsidR="0073043A" w:rsidRDefault="0073043A">
            <w:pPr>
              <w:pStyle w:val="TableParagraph"/>
              <w:ind w:left="546" w:right="490" w:hanging="123"/>
              <w:rPr>
                <w:sz w:val="24"/>
              </w:rPr>
            </w:pPr>
          </w:p>
          <w:p w:rsidR="0073043A" w:rsidRDefault="00342E21">
            <w:pPr>
              <w:pStyle w:val="TableParagraph"/>
              <w:ind w:left="546" w:right="337" w:hanging="123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 готов</w:t>
            </w:r>
          </w:p>
          <w:p w:rsidR="0073043A" w:rsidRDefault="0073043A">
            <w:pPr>
              <w:pStyle w:val="TableParagraph"/>
              <w:ind w:left="546" w:right="337" w:hanging="123"/>
              <w:rPr>
                <w:spacing w:val="-4"/>
                <w:sz w:val="20"/>
              </w:rPr>
            </w:pPr>
          </w:p>
          <w:p w:rsidR="0073043A" w:rsidRDefault="00342E21">
            <w:pPr>
              <w:pStyle w:val="TableParagraph"/>
              <w:ind w:left="546" w:right="337" w:hanging="123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готов</w:t>
            </w:r>
          </w:p>
        </w:tc>
        <w:tc>
          <w:tcPr>
            <w:tcW w:w="1558" w:type="dxa"/>
          </w:tcPr>
          <w:p w:rsidR="0073043A" w:rsidRDefault="0073043A">
            <w:pPr>
              <w:pStyle w:val="TableParagraph"/>
              <w:spacing w:line="256" w:lineRule="exact"/>
              <w:ind w:left="86" w:right="82"/>
              <w:rPr>
                <w:spacing w:val="-5"/>
                <w:sz w:val="24"/>
              </w:rPr>
            </w:pPr>
          </w:p>
          <w:p w:rsidR="0073043A" w:rsidRDefault="00342E21">
            <w:pPr>
              <w:pStyle w:val="TableParagraph"/>
              <w:ind w:left="86" w:right="82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да</w:t>
            </w:r>
          </w:p>
          <w:p w:rsidR="0073043A" w:rsidRDefault="0073043A">
            <w:pPr>
              <w:pStyle w:val="TableParagraph"/>
              <w:ind w:left="86" w:right="82"/>
              <w:rPr>
                <w:spacing w:val="-6"/>
                <w:sz w:val="20"/>
              </w:rPr>
            </w:pPr>
          </w:p>
          <w:p w:rsidR="0073043A" w:rsidRDefault="0073043A">
            <w:pPr>
              <w:pStyle w:val="TableParagraph"/>
              <w:ind w:left="86" w:right="82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86" w:right="8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</w:p>
          <w:p w:rsidR="0073043A" w:rsidRDefault="0073043A">
            <w:pPr>
              <w:pStyle w:val="TableParagraph"/>
              <w:ind w:left="86" w:right="82"/>
              <w:rPr>
                <w:spacing w:val="-6"/>
                <w:sz w:val="20"/>
              </w:rPr>
            </w:pPr>
          </w:p>
          <w:p w:rsidR="0073043A" w:rsidRDefault="00342E21">
            <w:pPr>
              <w:pStyle w:val="TableParagraph"/>
              <w:ind w:left="86" w:right="82"/>
              <w:rPr>
                <w:sz w:val="24"/>
              </w:rPr>
            </w:pPr>
            <w:r>
              <w:rPr>
                <w:spacing w:val="-6"/>
                <w:sz w:val="20"/>
              </w:rPr>
              <w:t>да</w:t>
            </w:r>
          </w:p>
        </w:tc>
      </w:tr>
    </w:tbl>
    <w:p w:rsidR="0073043A" w:rsidRDefault="0073043A"/>
    <w:sectPr w:rsidR="0073043A">
      <w:type w:val="continuous"/>
      <w:pgSz w:w="11910" w:h="16840"/>
      <w:pgMar w:top="1100" w:right="425" w:bottom="280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E21" w:rsidRDefault="00342E21">
      <w:r>
        <w:separator/>
      </w:r>
    </w:p>
  </w:endnote>
  <w:endnote w:type="continuationSeparator" w:id="0">
    <w:p w:rsidR="00342E21" w:rsidRDefault="0034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E21" w:rsidRDefault="00342E21">
      <w:r>
        <w:separator/>
      </w:r>
    </w:p>
  </w:footnote>
  <w:footnote w:type="continuationSeparator" w:id="0">
    <w:p w:rsidR="00342E21" w:rsidRDefault="0034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FC1"/>
    <w:multiLevelType w:val="hybridMultilevel"/>
    <w:tmpl w:val="33164B46"/>
    <w:lvl w:ilvl="0" w:tplc="12A49596">
      <w:start w:val="1"/>
      <w:numFmt w:val="decimal"/>
      <w:lvlText w:val="%1."/>
      <w:lvlJc w:val="left"/>
      <w:pPr>
        <w:ind w:left="1440" w:hanging="360"/>
      </w:pPr>
    </w:lvl>
    <w:lvl w:ilvl="1" w:tplc="348409A4">
      <w:start w:val="1"/>
      <w:numFmt w:val="lowerLetter"/>
      <w:lvlText w:val="%2."/>
      <w:lvlJc w:val="left"/>
      <w:pPr>
        <w:ind w:left="2160" w:hanging="360"/>
      </w:pPr>
    </w:lvl>
    <w:lvl w:ilvl="2" w:tplc="553A0436">
      <w:start w:val="1"/>
      <w:numFmt w:val="lowerRoman"/>
      <w:lvlText w:val="%3."/>
      <w:lvlJc w:val="right"/>
      <w:pPr>
        <w:ind w:left="2880" w:hanging="180"/>
      </w:pPr>
    </w:lvl>
    <w:lvl w:ilvl="3" w:tplc="C3984160">
      <w:start w:val="1"/>
      <w:numFmt w:val="decimal"/>
      <w:lvlText w:val="%4."/>
      <w:lvlJc w:val="left"/>
      <w:pPr>
        <w:ind w:left="3600" w:hanging="360"/>
      </w:pPr>
    </w:lvl>
    <w:lvl w:ilvl="4" w:tplc="8FC88C4C">
      <w:start w:val="1"/>
      <w:numFmt w:val="lowerLetter"/>
      <w:lvlText w:val="%5."/>
      <w:lvlJc w:val="left"/>
      <w:pPr>
        <w:ind w:left="4320" w:hanging="360"/>
      </w:pPr>
    </w:lvl>
    <w:lvl w:ilvl="5" w:tplc="EAB24B08">
      <w:start w:val="1"/>
      <w:numFmt w:val="lowerRoman"/>
      <w:lvlText w:val="%6."/>
      <w:lvlJc w:val="right"/>
      <w:pPr>
        <w:ind w:left="5040" w:hanging="180"/>
      </w:pPr>
    </w:lvl>
    <w:lvl w:ilvl="6" w:tplc="D898FAE8">
      <w:start w:val="1"/>
      <w:numFmt w:val="decimal"/>
      <w:lvlText w:val="%7."/>
      <w:lvlJc w:val="left"/>
      <w:pPr>
        <w:ind w:left="5760" w:hanging="360"/>
      </w:pPr>
    </w:lvl>
    <w:lvl w:ilvl="7" w:tplc="4A6A295C">
      <w:start w:val="1"/>
      <w:numFmt w:val="lowerLetter"/>
      <w:lvlText w:val="%8."/>
      <w:lvlJc w:val="left"/>
      <w:pPr>
        <w:ind w:left="6480" w:hanging="360"/>
      </w:pPr>
    </w:lvl>
    <w:lvl w:ilvl="8" w:tplc="FBEAFADE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7B57B7"/>
    <w:multiLevelType w:val="hybridMultilevel"/>
    <w:tmpl w:val="7CE6F3CE"/>
    <w:lvl w:ilvl="0" w:tplc="EB18A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79AB9C6">
      <w:start w:val="1"/>
      <w:numFmt w:val="lowerLetter"/>
      <w:lvlText w:val="%2."/>
      <w:lvlJc w:val="left"/>
      <w:pPr>
        <w:ind w:left="1800" w:hanging="360"/>
      </w:pPr>
    </w:lvl>
    <w:lvl w:ilvl="2" w:tplc="64BCFC22">
      <w:start w:val="1"/>
      <w:numFmt w:val="lowerRoman"/>
      <w:lvlText w:val="%3."/>
      <w:lvlJc w:val="right"/>
      <w:pPr>
        <w:ind w:left="2520" w:hanging="180"/>
      </w:pPr>
    </w:lvl>
    <w:lvl w:ilvl="3" w:tplc="2A988842">
      <w:start w:val="1"/>
      <w:numFmt w:val="decimal"/>
      <w:lvlText w:val="%4."/>
      <w:lvlJc w:val="left"/>
      <w:pPr>
        <w:ind w:left="3240" w:hanging="360"/>
      </w:pPr>
    </w:lvl>
    <w:lvl w:ilvl="4" w:tplc="DF14B54A">
      <w:start w:val="1"/>
      <w:numFmt w:val="lowerLetter"/>
      <w:lvlText w:val="%5."/>
      <w:lvlJc w:val="left"/>
      <w:pPr>
        <w:ind w:left="3960" w:hanging="360"/>
      </w:pPr>
    </w:lvl>
    <w:lvl w:ilvl="5" w:tplc="6876DFCE">
      <w:start w:val="1"/>
      <w:numFmt w:val="lowerRoman"/>
      <w:lvlText w:val="%6."/>
      <w:lvlJc w:val="right"/>
      <w:pPr>
        <w:ind w:left="4680" w:hanging="180"/>
      </w:pPr>
    </w:lvl>
    <w:lvl w:ilvl="6" w:tplc="62280974">
      <w:start w:val="1"/>
      <w:numFmt w:val="decimal"/>
      <w:lvlText w:val="%7."/>
      <w:lvlJc w:val="left"/>
      <w:pPr>
        <w:ind w:left="5400" w:hanging="360"/>
      </w:pPr>
    </w:lvl>
    <w:lvl w:ilvl="7" w:tplc="F6E43350">
      <w:start w:val="1"/>
      <w:numFmt w:val="lowerLetter"/>
      <w:lvlText w:val="%8."/>
      <w:lvlJc w:val="left"/>
      <w:pPr>
        <w:ind w:left="6120" w:hanging="360"/>
      </w:pPr>
    </w:lvl>
    <w:lvl w:ilvl="8" w:tplc="EE1A07E2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98F"/>
    <w:multiLevelType w:val="hybridMultilevel"/>
    <w:tmpl w:val="329E2340"/>
    <w:lvl w:ilvl="0" w:tplc="9890448E">
      <w:start w:val="1"/>
      <w:numFmt w:val="decimal"/>
      <w:lvlText w:val="%1."/>
      <w:lvlJc w:val="left"/>
      <w:pPr>
        <w:ind w:left="1070" w:hanging="360"/>
      </w:pPr>
    </w:lvl>
    <w:lvl w:ilvl="1" w:tplc="7C7C3942">
      <w:start w:val="1"/>
      <w:numFmt w:val="lowerLetter"/>
      <w:lvlText w:val="%2."/>
      <w:lvlJc w:val="left"/>
      <w:pPr>
        <w:ind w:left="1790" w:hanging="360"/>
      </w:pPr>
    </w:lvl>
    <w:lvl w:ilvl="2" w:tplc="F3A4664E">
      <w:start w:val="1"/>
      <w:numFmt w:val="lowerRoman"/>
      <w:lvlText w:val="%3."/>
      <w:lvlJc w:val="right"/>
      <w:pPr>
        <w:ind w:left="2510" w:hanging="180"/>
      </w:pPr>
    </w:lvl>
    <w:lvl w:ilvl="3" w:tplc="1CFC6C0A">
      <w:start w:val="1"/>
      <w:numFmt w:val="decimal"/>
      <w:lvlText w:val="%4."/>
      <w:lvlJc w:val="left"/>
      <w:pPr>
        <w:ind w:left="3230" w:hanging="360"/>
      </w:pPr>
    </w:lvl>
    <w:lvl w:ilvl="4" w:tplc="472AA09C">
      <w:start w:val="1"/>
      <w:numFmt w:val="lowerLetter"/>
      <w:lvlText w:val="%5."/>
      <w:lvlJc w:val="left"/>
      <w:pPr>
        <w:ind w:left="3950" w:hanging="360"/>
      </w:pPr>
    </w:lvl>
    <w:lvl w:ilvl="5" w:tplc="ED243152">
      <w:start w:val="1"/>
      <w:numFmt w:val="lowerRoman"/>
      <w:lvlText w:val="%6."/>
      <w:lvlJc w:val="right"/>
      <w:pPr>
        <w:ind w:left="4670" w:hanging="180"/>
      </w:pPr>
    </w:lvl>
    <w:lvl w:ilvl="6" w:tplc="A0FEA7DA">
      <w:start w:val="1"/>
      <w:numFmt w:val="decimal"/>
      <w:lvlText w:val="%7."/>
      <w:lvlJc w:val="left"/>
      <w:pPr>
        <w:ind w:left="5390" w:hanging="360"/>
      </w:pPr>
    </w:lvl>
    <w:lvl w:ilvl="7" w:tplc="C9B0FE00">
      <w:start w:val="1"/>
      <w:numFmt w:val="lowerLetter"/>
      <w:lvlText w:val="%8."/>
      <w:lvlJc w:val="left"/>
      <w:pPr>
        <w:ind w:left="6110" w:hanging="360"/>
      </w:pPr>
    </w:lvl>
    <w:lvl w:ilvl="8" w:tplc="DD2C937A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248118C"/>
    <w:multiLevelType w:val="hybridMultilevel"/>
    <w:tmpl w:val="D82E122E"/>
    <w:lvl w:ilvl="0" w:tplc="CF6295A2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DF76514E">
      <w:start w:val="1"/>
      <w:numFmt w:val="lowerLetter"/>
      <w:lvlText w:val="%2."/>
      <w:lvlJc w:val="left"/>
      <w:pPr>
        <w:ind w:left="938" w:hanging="360"/>
      </w:pPr>
    </w:lvl>
    <w:lvl w:ilvl="2" w:tplc="7B861F78">
      <w:start w:val="1"/>
      <w:numFmt w:val="lowerRoman"/>
      <w:lvlText w:val="%3."/>
      <w:lvlJc w:val="right"/>
      <w:pPr>
        <w:ind w:left="1658" w:hanging="180"/>
      </w:pPr>
    </w:lvl>
    <w:lvl w:ilvl="3" w:tplc="82BCFA08">
      <w:start w:val="1"/>
      <w:numFmt w:val="decimal"/>
      <w:lvlText w:val="%4."/>
      <w:lvlJc w:val="left"/>
      <w:pPr>
        <w:ind w:left="2378" w:hanging="360"/>
      </w:pPr>
    </w:lvl>
    <w:lvl w:ilvl="4" w:tplc="92AEC372">
      <w:start w:val="1"/>
      <w:numFmt w:val="lowerLetter"/>
      <w:lvlText w:val="%5."/>
      <w:lvlJc w:val="left"/>
      <w:pPr>
        <w:ind w:left="3098" w:hanging="360"/>
      </w:pPr>
    </w:lvl>
    <w:lvl w:ilvl="5" w:tplc="6D04C69C">
      <w:start w:val="1"/>
      <w:numFmt w:val="lowerRoman"/>
      <w:lvlText w:val="%6."/>
      <w:lvlJc w:val="right"/>
      <w:pPr>
        <w:ind w:left="3818" w:hanging="180"/>
      </w:pPr>
    </w:lvl>
    <w:lvl w:ilvl="6" w:tplc="FA30D032">
      <w:start w:val="1"/>
      <w:numFmt w:val="decimal"/>
      <w:lvlText w:val="%7."/>
      <w:lvlJc w:val="left"/>
      <w:pPr>
        <w:ind w:left="4538" w:hanging="360"/>
      </w:pPr>
    </w:lvl>
    <w:lvl w:ilvl="7" w:tplc="99CE2450">
      <w:start w:val="1"/>
      <w:numFmt w:val="lowerLetter"/>
      <w:lvlText w:val="%8."/>
      <w:lvlJc w:val="left"/>
      <w:pPr>
        <w:ind w:left="5258" w:hanging="360"/>
      </w:pPr>
    </w:lvl>
    <w:lvl w:ilvl="8" w:tplc="68B443A6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4BC1F26"/>
    <w:multiLevelType w:val="hybridMultilevel"/>
    <w:tmpl w:val="58FC0EBC"/>
    <w:lvl w:ilvl="0" w:tplc="C04472CC">
      <w:start w:val="1"/>
      <w:numFmt w:val="decimal"/>
      <w:lvlText w:val="%1."/>
      <w:lvlJc w:val="left"/>
      <w:pPr>
        <w:ind w:left="927" w:hanging="360"/>
      </w:pPr>
    </w:lvl>
    <w:lvl w:ilvl="1" w:tplc="56740958">
      <w:start w:val="1"/>
      <w:numFmt w:val="lowerLetter"/>
      <w:lvlText w:val="%2."/>
      <w:lvlJc w:val="left"/>
      <w:pPr>
        <w:ind w:left="1647" w:hanging="360"/>
      </w:pPr>
    </w:lvl>
    <w:lvl w:ilvl="2" w:tplc="C3B0EF58">
      <w:start w:val="1"/>
      <w:numFmt w:val="lowerRoman"/>
      <w:lvlText w:val="%3."/>
      <w:lvlJc w:val="right"/>
      <w:pPr>
        <w:ind w:left="2367" w:hanging="180"/>
      </w:pPr>
    </w:lvl>
    <w:lvl w:ilvl="3" w:tplc="B1883CE4">
      <w:start w:val="1"/>
      <w:numFmt w:val="decimal"/>
      <w:lvlText w:val="%4."/>
      <w:lvlJc w:val="left"/>
      <w:pPr>
        <w:ind w:left="3087" w:hanging="360"/>
      </w:pPr>
    </w:lvl>
    <w:lvl w:ilvl="4" w:tplc="66B480DC">
      <w:start w:val="1"/>
      <w:numFmt w:val="lowerLetter"/>
      <w:lvlText w:val="%5."/>
      <w:lvlJc w:val="left"/>
      <w:pPr>
        <w:ind w:left="3807" w:hanging="360"/>
      </w:pPr>
    </w:lvl>
    <w:lvl w:ilvl="5" w:tplc="E68E852A">
      <w:start w:val="1"/>
      <w:numFmt w:val="lowerRoman"/>
      <w:lvlText w:val="%6."/>
      <w:lvlJc w:val="right"/>
      <w:pPr>
        <w:ind w:left="4527" w:hanging="180"/>
      </w:pPr>
    </w:lvl>
    <w:lvl w:ilvl="6" w:tplc="084C8D1C">
      <w:start w:val="1"/>
      <w:numFmt w:val="decimal"/>
      <w:lvlText w:val="%7."/>
      <w:lvlJc w:val="left"/>
      <w:pPr>
        <w:ind w:left="5247" w:hanging="360"/>
      </w:pPr>
    </w:lvl>
    <w:lvl w:ilvl="7" w:tplc="E14E08B8">
      <w:start w:val="1"/>
      <w:numFmt w:val="lowerLetter"/>
      <w:lvlText w:val="%8."/>
      <w:lvlJc w:val="left"/>
      <w:pPr>
        <w:ind w:left="5967" w:hanging="360"/>
      </w:pPr>
    </w:lvl>
    <w:lvl w:ilvl="8" w:tplc="DD32455A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133690"/>
    <w:multiLevelType w:val="hybridMultilevel"/>
    <w:tmpl w:val="EC5E8920"/>
    <w:lvl w:ilvl="0" w:tplc="0512E51A">
      <w:start w:val="1"/>
      <w:numFmt w:val="decimal"/>
      <w:lvlText w:val="%1."/>
      <w:lvlJc w:val="left"/>
      <w:pPr>
        <w:ind w:left="1034" w:hanging="360"/>
      </w:pPr>
    </w:lvl>
    <w:lvl w:ilvl="1" w:tplc="CE62107C">
      <w:start w:val="1"/>
      <w:numFmt w:val="lowerLetter"/>
      <w:lvlText w:val="%2."/>
      <w:lvlJc w:val="left"/>
      <w:pPr>
        <w:ind w:left="1547" w:hanging="360"/>
      </w:pPr>
    </w:lvl>
    <w:lvl w:ilvl="2" w:tplc="D318DD9E">
      <w:start w:val="1"/>
      <w:numFmt w:val="lowerRoman"/>
      <w:lvlText w:val="%3."/>
      <w:lvlJc w:val="right"/>
      <w:pPr>
        <w:ind w:left="2267" w:hanging="180"/>
      </w:pPr>
    </w:lvl>
    <w:lvl w:ilvl="3" w:tplc="A36E64DA">
      <w:start w:val="1"/>
      <w:numFmt w:val="decimal"/>
      <w:lvlText w:val="%4."/>
      <w:lvlJc w:val="left"/>
      <w:pPr>
        <w:ind w:left="2987" w:hanging="360"/>
      </w:pPr>
    </w:lvl>
    <w:lvl w:ilvl="4" w:tplc="7888658E">
      <w:start w:val="1"/>
      <w:numFmt w:val="lowerLetter"/>
      <w:lvlText w:val="%5."/>
      <w:lvlJc w:val="left"/>
      <w:pPr>
        <w:ind w:left="3707" w:hanging="360"/>
      </w:pPr>
    </w:lvl>
    <w:lvl w:ilvl="5" w:tplc="838E62CA">
      <w:start w:val="1"/>
      <w:numFmt w:val="lowerRoman"/>
      <w:lvlText w:val="%6."/>
      <w:lvlJc w:val="right"/>
      <w:pPr>
        <w:ind w:left="4427" w:hanging="180"/>
      </w:pPr>
    </w:lvl>
    <w:lvl w:ilvl="6" w:tplc="4E8A8B1A">
      <w:start w:val="1"/>
      <w:numFmt w:val="decimal"/>
      <w:lvlText w:val="%7."/>
      <w:lvlJc w:val="left"/>
      <w:pPr>
        <w:ind w:left="5147" w:hanging="360"/>
      </w:pPr>
    </w:lvl>
    <w:lvl w:ilvl="7" w:tplc="E5546940">
      <w:start w:val="1"/>
      <w:numFmt w:val="lowerLetter"/>
      <w:lvlText w:val="%8."/>
      <w:lvlJc w:val="left"/>
      <w:pPr>
        <w:ind w:left="5867" w:hanging="360"/>
      </w:pPr>
    </w:lvl>
    <w:lvl w:ilvl="8" w:tplc="32BE2F98">
      <w:start w:val="1"/>
      <w:numFmt w:val="lowerRoman"/>
      <w:lvlText w:val="%9."/>
      <w:lvlJc w:val="right"/>
      <w:pPr>
        <w:ind w:left="6587" w:hanging="180"/>
      </w:pPr>
    </w:lvl>
  </w:abstractNum>
  <w:abstractNum w:abstractNumId="6">
    <w:nsid w:val="1BE30301"/>
    <w:multiLevelType w:val="hybridMultilevel"/>
    <w:tmpl w:val="E3D04B62"/>
    <w:lvl w:ilvl="0" w:tplc="7FBE0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2A0BE">
      <w:start w:val="1"/>
      <w:numFmt w:val="lowerLetter"/>
      <w:lvlText w:val="%2."/>
      <w:lvlJc w:val="left"/>
      <w:pPr>
        <w:ind w:left="1440" w:hanging="360"/>
      </w:pPr>
    </w:lvl>
    <w:lvl w:ilvl="2" w:tplc="1834C778">
      <w:start w:val="1"/>
      <w:numFmt w:val="lowerRoman"/>
      <w:lvlText w:val="%3."/>
      <w:lvlJc w:val="right"/>
      <w:pPr>
        <w:ind w:left="2160" w:hanging="180"/>
      </w:pPr>
    </w:lvl>
    <w:lvl w:ilvl="3" w:tplc="CF50A822">
      <w:start w:val="1"/>
      <w:numFmt w:val="decimal"/>
      <w:lvlText w:val="%4."/>
      <w:lvlJc w:val="left"/>
      <w:pPr>
        <w:ind w:left="2880" w:hanging="360"/>
      </w:pPr>
    </w:lvl>
    <w:lvl w:ilvl="4" w:tplc="B4AE1218">
      <w:start w:val="1"/>
      <w:numFmt w:val="lowerLetter"/>
      <w:lvlText w:val="%5."/>
      <w:lvlJc w:val="left"/>
      <w:pPr>
        <w:ind w:left="3600" w:hanging="360"/>
      </w:pPr>
    </w:lvl>
    <w:lvl w:ilvl="5" w:tplc="74EA92B6">
      <w:start w:val="1"/>
      <w:numFmt w:val="lowerRoman"/>
      <w:lvlText w:val="%6."/>
      <w:lvlJc w:val="right"/>
      <w:pPr>
        <w:ind w:left="4320" w:hanging="180"/>
      </w:pPr>
    </w:lvl>
    <w:lvl w:ilvl="6" w:tplc="D63674AC">
      <w:start w:val="1"/>
      <w:numFmt w:val="decimal"/>
      <w:lvlText w:val="%7."/>
      <w:lvlJc w:val="left"/>
      <w:pPr>
        <w:ind w:left="5040" w:hanging="360"/>
      </w:pPr>
    </w:lvl>
    <w:lvl w:ilvl="7" w:tplc="49B06AFC">
      <w:start w:val="1"/>
      <w:numFmt w:val="lowerLetter"/>
      <w:lvlText w:val="%8."/>
      <w:lvlJc w:val="left"/>
      <w:pPr>
        <w:ind w:left="5760" w:hanging="360"/>
      </w:pPr>
    </w:lvl>
    <w:lvl w:ilvl="8" w:tplc="BD1683C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11BD2"/>
    <w:multiLevelType w:val="hybridMultilevel"/>
    <w:tmpl w:val="E4263CFE"/>
    <w:lvl w:ilvl="0" w:tplc="5768923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DD76BC98">
      <w:start w:val="1"/>
      <w:numFmt w:val="lowerLetter"/>
      <w:lvlText w:val="%2."/>
      <w:lvlJc w:val="left"/>
      <w:pPr>
        <w:ind w:left="1187" w:hanging="360"/>
      </w:pPr>
    </w:lvl>
    <w:lvl w:ilvl="2" w:tplc="89CE14C2">
      <w:start w:val="1"/>
      <w:numFmt w:val="lowerRoman"/>
      <w:lvlText w:val="%3."/>
      <w:lvlJc w:val="right"/>
      <w:pPr>
        <w:ind w:left="1907" w:hanging="180"/>
      </w:pPr>
    </w:lvl>
    <w:lvl w:ilvl="3" w:tplc="AD202670">
      <w:start w:val="1"/>
      <w:numFmt w:val="decimal"/>
      <w:lvlText w:val="%4."/>
      <w:lvlJc w:val="left"/>
      <w:pPr>
        <w:ind w:left="2627" w:hanging="360"/>
      </w:pPr>
    </w:lvl>
    <w:lvl w:ilvl="4" w:tplc="FFA88A4E">
      <w:start w:val="1"/>
      <w:numFmt w:val="lowerLetter"/>
      <w:lvlText w:val="%5."/>
      <w:lvlJc w:val="left"/>
      <w:pPr>
        <w:ind w:left="3347" w:hanging="360"/>
      </w:pPr>
    </w:lvl>
    <w:lvl w:ilvl="5" w:tplc="3CEA4672">
      <w:start w:val="1"/>
      <w:numFmt w:val="lowerRoman"/>
      <w:lvlText w:val="%6."/>
      <w:lvlJc w:val="right"/>
      <w:pPr>
        <w:ind w:left="4067" w:hanging="180"/>
      </w:pPr>
    </w:lvl>
    <w:lvl w:ilvl="6" w:tplc="DBD6461E">
      <w:start w:val="1"/>
      <w:numFmt w:val="decimal"/>
      <w:lvlText w:val="%7."/>
      <w:lvlJc w:val="left"/>
      <w:pPr>
        <w:ind w:left="4787" w:hanging="360"/>
      </w:pPr>
    </w:lvl>
    <w:lvl w:ilvl="7" w:tplc="747C5324">
      <w:start w:val="1"/>
      <w:numFmt w:val="lowerLetter"/>
      <w:lvlText w:val="%8."/>
      <w:lvlJc w:val="left"/>
      <w:pPr>
        <w:ind w:left="5507" w:hanging="360"/>
      </w:pPr>
    </w:lvl>
    <w:lvl w:ilvl="8" w:tplc="20B67064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2E716044"/>
    <w:multiLevelType w:val="hybridMultilevel"/>
    <w:tmpl w:val="D8E2E120"/>
    <w:lvl w:ilvl="0" w:tplc="12BCF83A">
      <w:start w:val="1"/>
      <w:numFmt w:val="decimal"/>
      <w:lvlText w:val="%1."/>
      <w:lvlJc w:val="left"/>
      <w:pPr>
        <w:ind w:left="1034" w:hanging="360"/>
      </w:pPr>
    </w:lvl>
    <w:lvl w:ilvl="1" w:tplc="5CB64FEA">
      <w:start w:val="1"/>
      <w:numFmt w:val="lowerLetter"/>
      <w:lvlText w:val="%2."/>
      <w:lvlJc w:val="left"/>
      <w:pPr>
        <w:ind w:left="1547" w:hanging="360"/>
      </w:pPr>
    </w:lvl>
    <w:lvl w:ilvl="2" w:tplc="255CBD8C">
      <w:start w:val="1"/>
      <w:numFmt w:val="lowerRoman"/>
      <w:lvlText w:val="%3."/>
      <w:lvlJc w:val="right"/>
      <w:pPr>
        <w:ind w:left="2267" w:hanging="180"/>
      </w:pPr>
    </w:lvl>
    <w:lvl w:ilvl="3" w:tplc="1EA04E42">
      <w:start w:val="1"/>
      <w:numFmt w:val="decimal"/>
      <w:lvlText w:val="%4."/>
      <w:lvlJc w:val="left"/>
      <w:pPr>
        <w:ind w:left="2987" w:hanging="360"/>
      </w:pPr>
    </w:lvl>
    <w:lvl w:ilvl="4" w:tplc="92F2CFF6">
      <w:start w:val="1"/>
      <w:numFmt w:val="lowerLetter"/>
      <w:lvlText w:val="%5."/>
      <w:lvlJc w:val="left"/>
      <w:pPr>
        <w:ind w:left="3707" w:hanging="360"/>
      </w:pPr>
    </w:lvl>
    <w:lvl w:ilvl="5" w:tplc="B2CE33F2">
      <w:start w:val="1"/>
      <w:numFmt w:val="lowerRoman"/>
      <w:lvlText w:val="%6."/>
      <w:lvlJc w:val="right"/>
      <w:pPr>
        <w:ind w:left="4427" w:hanging="180"/>
      </w:pPr>
    </w:lvl>
    <w:lvl w:ilvl="6" w:tplc="4C16798E">
      <w:start w:val="1"/>
      <w:numFmt w:val="decimal"/>
      <w:lvlText w:val="%7."/>
      <w:lvlJc w:val="left"/>
      <w:pPr>
        <w:ind w:left="5147" w:hanging="360"/>
      </w:pPr>
    </w:lvl>
    <w:lvl w:ilvl="7" w:tplc="A00C9E5E">
      <w:start w:val="1"/>
      <w:numFmt w:val="lowerLetter"/>
      <w:lvlText w:val="%8."/>
      <w:lvlJc w:val="left"/>
      <w:pPr>
        <w:ind w:left="5867" w:hanging="360"/>
      </w:pPr>
    </w:lvl>
    <w:lvl w:ilvl="8" w:tplc="2AD21F8E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3EF21DB9"/>
    <w:multiLevelType w:val="hybridMultilevel"/>
    <w:tmpl w:val="12C205A8"/>
    <w:lvl w:ilvl="0" w:tplc="6B7E5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60FC5E">
      <w:start w:val="1"/>
      <w:numFmt w:val="lowerLetter"/>
      <w:lvlText w:val="%2."/>
      <w:lvlJc w:val="left"/>
      <w:pPr>
        <w:ind w:left="1440" w:hanging="360"/>
      </w:pPr>
    </w:lvl>
    <w:lvl w:ilvl="2" w:tplc="60005C0C">
      <w:start w:val="1"/>
      <w:numFmt w:val="lowerRoman"/>
      <w:lvlText w:val="%3."/>
      <w:lvlJc w:val="right"/>
      <w:pPr>
        <w:ind w:left="2160" w:hanging="180"/>
      </w:pPr>
    </w:lvl>
    <w:lvl w:ilvl="3" w:tplc="C64CEB80">
      <w:start w:val="1"/>
      <w:numFmt w:val="decimal"/>
      <w:lvlText w:val="%4."/>
      <w:lvlJc w:val="left"/>
      <w:pPr>
        <w:ind w:left="2880" w:hanging="360"/>
      </w:pPr>
    </w:lvl>
    <w:lvl w:ilvl="4" w:tplc="1A1C1602">
      <w:start w:val="1"/>
      <w:numFmt w:val="lowerLetter"/>
      <w:lvlText w:val="%5."/>
      <w:lvlJc w:val="left"/>
      <w:pPr>
        <w:ind w:left="3600" w:hanging="360"/>
      </w:pPr>
    </w:lvl>
    <w:lvl w:ilvl="5" w:tplc="9002376A">
      <w:start w:val="1"/>
      <w:numFmt w:val="lowerRoman"/>
      <w:lvlText w:val="%6."/>
      <w:lvlJc w:val="right"/>
      <w:pPr>
        <w:ind w:left="4320" w:hanging="180"/>
      </w:pPr>
    </w:lvl>
    <w:lvl w:ilvl="6" w:tplc="2FB46C00">
      <w:start w:val="1"/>
      <w:numFmt w:val="decimal"/>
      <w:lvlText w:val="%7."/>
      <w:lvlJc w:val="left"/>
      <w:pPr>
        <w:ind w:left="5040" w:hanging="360"/>
      </w:pPr>
    </w:lvl>
    <w:lvl w:ilvl="7" w:tplc="DB921B4C">
      <w:start w:val="1"/>
      <w:numFmt w:val="lowerLetter"/>
      <w:lvlText w:val="%8."/>
      <w:lvlJc w:val="left"/>
      <w:pPr>
        <w:ind w:left="5760" w:hanging="360"/>
      </w:pPr>
    </w:lvl>
    <w:lvl w:ilvl="8" w:tplc="756AC3E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5257F"/>
    <w:multiLevelType w:val="hybridMultilevel"/>
    <w:tmpl w:val="5972DACC"/>
    <w:lvl w:ilvl="0" w:tplc="863AC8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EC827B0">
      <w:start w:val="1"/>
      <w:numFmt w:val="lowerLetter"/>
      <w:lvlText w:val="%2."/>
      <w:lvlJc w:val="left"/>
      <w:pPr>
        <w:ind w:left="2520" w:hanging="360"/>
      </w:pPr>
    </w:lvl>
    <w:lvl w:ilvl="2" w:tplc="04B2963C">
      <w:start w:val="1"/>
      <w:numFmt w:val="lowerRoman"/>
      <w:lvlText w:val="%3."/>
      <w:lvlJc w:val="right"/>
      <w:pPr>
        <w:ind w:left="3240" w:hanging="180"/>
      </w:pPr>
    </w:lvl>
    <w:lvl w:ilvl="3" w:tplc="0D3C2BFA">
      <w:start w:val="1"/>
      <w:numFmt w:val="decimal"/>
      <w:lvlText w:val="%4."/>
      <w:lvlJc w:val="left"/>
      <w:pPr>
        <w:ind w:left="3960" w:hanging="360"/>
      </w:pPr>
    </w:lvl>
    <w:lvl w:ilvl="4" w:tplc="75EC4364">
      <w:start w:val="1"/>
      <w:numFmt w:val="lowerLetter"/>
      <w:lvlText w:val="%5."/>
      <w:lvlJc w:val="left"/>
      <w:pPr>
        <w:ind w:left="4680" w:hanging="360"/>
      </w:pPr>
    </w:lvl>
    <w:lvl w:ilvl="5" w:tplc="A568154A">
      <w:start w:val="1"/>
      <w:numFmt w:val="lowerRoman"/>
      <w:lvlText w:val="%6."/>
      <w:lvlJc w:val="right"/>
      <w:pPr>
        <w:ind w:left="5400" w:hanging="180"/>
      </w:pPr>
    </w:lvl>
    <w:lvl w:ilvl="6" w:tplc="07ACC4B8">
      <w:start w:val="1"/>
      <w:numFmt w:val="decimal"/>
      <w:lvlText w:val="%7."/>
      <w:lvlJc w:val="left"/>
      <w:pPr>
        <w:ind w:left="6120" w:hanging="360"/>
      </w:pPr>
    </w:lvl>
    <w:lvl w:ilvl="7" w:tplc="697E93C4">
      <w:start w:val="1"/>
      <w:numFmt w:val="lowerLetter"/>
      <w:lvlText w:val="%8."/>
      <w:lvlJc w:val="left"/>
      <w:pPr>
        <w:ind w:left="6840" w:hanging="360"/>
      </w:pPr>
    </w:lvl>
    <w:lvl w:ilvl="8" w:tplc="306AB27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8081108"/>
    <w:multiLevelType w:val="hybridMultilevel"/>
    <w:tmpl w:val="3962DBA4"/>
    <w:lvl w:ilvl="0" w:tplc="B53A1618">
      <w:start w:val="1"/>
      <w:numFmt w:val="decimal"/>
      <w:lvlText w:val="%1."/>
      <w:lvlJc w:val="left"/>
      <w:pPr>
        <w:ind w:left="927" w:hanging="360"/>
      </w:pPr>
    </w:lvl>
    <w:lvl w:ilvl="1" w:tplc="F32A14C8">
      <w:start w:val="1"/>
      <w:numFmt w:val="lowerLetter"/>
      <w:lvlText w:val="%2."/>
      <w:lvlJc w:val="left"/>
      <w:pPr>
        <w:ind w:left="1647" w:hanging="360"/>
      </w:pPr>
    </w:lvl>
    <w:lvl w:ilvl="2" w:tplc="8C5AE344">
      <w:start w:val="1"/>
      <w:numFmt w:val="lowerRoman"/>
      <w:lvlText w:val="%3."/>
      <w:lvlJc w:val="right"/>
      <w:pPr>
        <w:ind w:left="2367" w:hanging="180"/>
      </w:pPr>
    </w:lvl>
    <w:lvl w:ilvl="3" w:tplc="58B23B94">
      <w:start w:val="1"/>
      <w:numFmt w:val="decimal"/>
      <w:lvlText w:val="%4."/>
      <w:lvlJc w:val="left"/>
      <w:pPr>
        <w:ind w:left="3087" w:hanging="360"/>
      </w:pPr>
    </w:lvl>
    <w:lvl w:ilvl="4" w:tplc="FB70AD9C">
      <w:start w:val="1"/>
      <w:numFmt w:val="lowerLetter"/>
      <w:lvlText w:val="%5."/>
      <w:lvlJc w:val="left"/>
      <w:pPr>
        <w:ind w:left="3807" w:hanging="360"/>
      </w:pPr>
    </w:lvl>
    <w:lvl w:ilvl="5" w:tplc="AABEE648">
      <w:start w:val="1"/>
      <w:numFmt w:val="lowerRoman"/>
      <w:lvlText w:val="%6."/>
      <w:lvlJc w:val="right"/>
      <w:pPr>
        <w:ind w:left="4527" w:hanging="180"/>
      </w:pPr>
    </w:lvl>
    <w:lvl w:ilvl="6" w:tplc="D46CD37A">
      <w:start w:val="1"/>
      <w:numFmt w:val="decimal"/>
      <w:lvlText w:val="%7."/>
      <w:lvlJc w:val="left"/>
      <w:pPr>
        <w:ind w:left="5247" w:hanging="360"/>
      </w:pPr>
    </w:lvl>
    <w:lvl w:ilvl="7" w:tplc="9D348096">
      <w:start w:val="1"/>
      <w:numFmt w:val="lowerLetter"/>
      <w:lvlText w:val="%8."/>
      <w:lvlJc w:val="left"/>
      <w:pPr>
        <w:ind w:left="5967" w:hanging="360"/>
      </w:pPr>
    </w:lvl>
    <w:lvl w:ilvl="8" w:tplc="5F6051CC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824643"/>
    <w:multiLevelType w:val="hybridMultilevel"/>
    <w:tmpl w:val="57025332"/>
    <w:lvl w:ilvl="0" w:tplc="1BF4BCC2">
      <w:start w:val="1"/>
      <w:numFmt w:val="decimal"/>
      <w:lvlText w:val="%1."/>
      <w:lvlJc w:val="left"/>
      <w:pPr>
        <w:ind w:left="1080" w:hanging="360"/>
      </w:pPr>
    </w:lvl>
    <w:lvl w:ilvl="1" w:tplc="F40037BE">
      <w:start w:val="1"/>
      <w:numFmt w:val="lowerLetter"/>
      <w:lvlText w:val="%2."/>
      <w:lvlJc w:val="left"/>
      <w:pPr>
        <w:ind w:left="1800" w:hanging="360"/>
      </w:pPr>
    </w:lvl>
    <w:lvl w:ilvl="2" w:tplc="DFC8B81E">
      <w:start w:val="1"/>
      <w:numFmt w:val="lowerRoman"/>
      <w:lvlText w:val="%3."/>
      <w:lvlJc w:val="right"/>
      <w:pPr>
        <w:ind w:left="2520" w:hanging="180"/>
      </w:pPr>
    </w:lvl>
    <w:lvl w:ilvl="3" w:tplc="FC944142">
      <w:start w:val="1"/>
      <w:numFmt w:val="decimal"/>
      <w:lvlText w:val="%4."/>
      <w:lvlJc w:val="left"/>
      <w:pPr>
        <w:ind w:left="3240" w:hanging="360"/>
      </w:pPr>
    </w:lvl>
    <w:lvl w:ilvl="4" w:tplc="E66420B2">
      <w:start w:val="1"/>
      <w:numFmt w:val="lowerLetter"/>
      <w:lvlText w:val="%5."/>
      <w:lvlJc w:val="left"/>
      <w:pPr>
        <w:ind w:left="3960" w:hanging="360"/>
      </w:pPr>
    </w:lvl>
    <w:lvl w:ilvl="5" w:tplc="C1A43BD0">
      <w:start w:val="1"/>
      <w:numFmt w:val="lowerRoman"/>
      <w:lvlText w:val="%6."/>
      <w:lvlJc w:val="right"/>
      <w:pPr>
        <w:ind w:left="4680" w:hanging="180"/>
      </w:pPr>
    </w:lvl>
    <w:lvl w:ilvl="6" w:tplc="EE60A09C">
      <w:start w:val="1"/>
      <w:numFmt w:val="decimal"/>
      <w:lvlText w:val="%7."/>
      <w:lvlJc w:val="left"/>
      <w:pPr>
        <w:ind w:left="5400" w:hanging="360"/>
      </w:pPr>
    </w:lvl>
    <w:lvl w:ilvl="7" w:tplc="338E238A">
      <w:start w:val="1"/>
      <w:numFmt w:val="lowerLetter"/>
      <w:lvlText w:val="%8."/>
      <w:lvlJc w:val="left"/>
      <w:pPr>
        <w:ind w:left="6120" w:hanging="360"/>
      </w:pPr>
    </w:lvl>
    <w:lvl w:ilvl="8" w:tplc="B3E8392E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9D51AF"/>
    <w:multiLevelType w:val="hybridMultilevel"/>
    <w:tmpl w:val="DBF8344A"/>
    <w:lvl w:ilvl="0" w:tplc="89A4DE92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1ACA421A">
      <w:start w:val="1"/>
      <w:numFmt w:val="lowerLetter"/>
      <w:lvlText w:val="%2."/>
      <w:lvlJc w:val="left"/>
      <w:pPr>
        <w:ind w:left="1238" w:hanging="360"/>
      </w:pPr>
    </w:lvl>
    <w:lvl w:ilvl="2" w:tplc="5EB6EBFC">
      <w:start w:val="1"/>
      <w:numFmt w:val="lowerRoman"/>
      <w:lvlText w:val="%3."/>
      <w:lvlJc w:val="right"/>
      <w:pPr>
        <w:ind w:left="1958" w:hanging="180"/>
      </w:pPr>
    </w:lvl>
    <w:lvl w:ilvl="3" w:tplc="E90ACF18">
      <w:start w:val="1"/>
      <w:numFmt w:val="decimal"/>
      <w:lvlText w:val="%4."/>
      <w:lvlJc w:val="left"/>
      <w:pPr>
        <w:ind w:left="2678" w:hanging="360"/>
      </w:pPr>
    </w:lvl>
    <w:lvl w:ilvl="4" w:tplc="8A044408">
      <w:start w:val="1"/>
      <w:numFmt w:val="lowerLetter"/>
      <w:lvlText w:val="%5."/>
      <w:lvlJc w:val="left"/>
      <w:pPr>
        <w:ind w:left="3398" w:hanging="360"/>
      </w:pPr>
    </w:lvl>
    <w:lvl w:ilvl="5" w:tplc="41EA3694">
      <w:start w:val="1"/>
      <w:numFmt w:val="lowerRoman"/>
      <w:lvlText w:val="%6."/>
      <w:lvlJc w:val="right"/>
      <w:pPr>
        <w:ind w:left="4118" w:hanging="180"/>
      </w:pPr>
    </w:lvl>
    <w:lvl w:ilvl="6" w:tplc="475ABC8E">
      <w:start w:val="1"/>
      <w:numFmt w:val="decimal"/>
      <w:lvlText w:val="%7."/>
      <w:lvlJc w:val="left"/>
      <w:pPr>
        <w:ind w:left="4838" w:hanging="360"/>
      </w:pPr>
    </w:lvl>
    <w:lvl w:ilvl="7" w:tplc="4C001612">
      <w:start w:val="1"/>
      <w:numFmt w:val="lowerLetter"/>
      <w:lvlText w:val="%8."/>
      <w:lvlJc w:val="left"/>
      <w:pPr>
        <w:ind w:left="5558" w:hanging="360"/>
      </w:pPr>
    </w:lvl>
    <w:lvl w:ilvl="8" w:tplc="1ECAB338">
      <w:start w:val="1"/>
      <w:numFmt w:val="lowerRoman"/>
      <w:lvlText w:val="%9."/>
      <w:lvlJc w:val="right"/>
      <w:pPr>
        <w:ind w:left="6278" w:hanging="180"/>
      </w:pPr>
    </w:lvl>
  </w:abstractNum>
  <w:abstractNum w:abstractNumId="14">
    <w:nsid w:val="599205AA"/>
    <w:multiLevelType w:val="hybridMultilevel"/>
    <w:tmpl w:val="FE4E99E0"/>
    <w:lvl w:ilvl="0" w:tplc="B43006CA">
      <w:start w:val="1"/>
      <w:numFmt w:val="decimal"/>
      <w:lvlText w:val="%1."/>
      <w:lvlJc w:val="left"/>
      <w:pPr>
        <w:ind w:left="1440" w:hanging="360"/>
      </w:pPr>
    </w:lvl>
    <w:lvl w:ilvl="1" w:tplc="D22ECE34">
      <w:start w:val="1"/>
      <w:numFmt w:val="lowerLetter"/>
      <w:lvlText w:val="%2."/>
      <w:lvlJc w:val="left"/>
      <w:pPr>
        <w:ind w:left="2160" w:hanging="360"/>
      </w:pPr>
    </w:lvl>
    <w:lvl w:ilvl="2" w:tplc="395E557C">
      <w:start w:val="1"/>
      <w:numFmt w:val="lowerRoman"/>
      <w:lvlText w:val="%3."/>
      <w:lvlJc w:val="right"/>
      <w:pPr>
        <w:ind w:left="2880" w:hanging="180"/>
      </w:pPr>
    </w:lvl>
    <w:lvl w:ilvl="3" w:tplc="D158B0A0">
      <w:start w:val="1"/>
      <w:numFmt w:val="decimal"/>
      <w:lvlText w:val="%4."/>
      <w:lvlJc w:val="left"/>
      <w:pPr>
        <w:ind w:left="3600" w:hanging="360"/>
      </w:pPr>
    </w:lvl>
    <w:lvl w:ilvl="4" w:tplc="83889E82">
      <w:start w:val="1"/>
      <w:numFmt w:val="lowerLetter"/>
      <w:lvlText w:val="%5."/>
      <w:lvlJc w:val="left"/>
      <w:pPr>
        <w:ind w:left="4320" w:hanging="360"/>
      </w:pPr>
    </w:lvl>
    <w:lvl w:ilvl="5" w:tplc="6180D754">
      <w:start w:val="1"/>
      <w:numFmt w:val="lowerRoman"/>
      <w:lvlText w:val="%6."/>
      <w:lvlJc w:val="right"/>
      <w:pPr>
        <w:ind w:left="5040" w:hanging="180"/>
      </w:pPr>
    </w:lvl>
    <w:lvl w:ilvl="6" w:tplc="5EE26AEC">
      <w:start w:val="1"/>
      <w:numFmt w:val="decimal"/>
      <w:lvlText w:val="%7."/>
      <w:lvlJc w:val="left"/>
      <w:pPr>
        <w:ind w:left="5760" w:hanging="360"/>
      </w:pPr>
    </w:lvl>
    <w:lvl w:ilvl="7" w:tplc="6074A860">
      <w:start w:val="1"/>
      <w:numFmt w:val="lowerLetter"/>
      <w:lvlText w:val="%8."/>
      <w:lvlJc w:val="left"/>
      <w:pPr>
        <w:ind w:left="6480" w:hanging="360"/>
      </w:pPr>
    </w:lvl>
    <w:lvl w:ilvl="8" w:tplc="FB04701A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7E4F4D"/>
    <w:multiLevelType w:val="hybridMultilevel"/>
    <w:tmpl w:val="29006EDC"/>
    <w:lvl w:ilvl="0" w:tplc="79E01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6E4C6C">
      <w:start w:val="1"/>
      <w:numFmt w:val="lowerLetter"/>
      <w:lvlText w:val="%2."/>
      <w:lvlJc w:val="left"/>
      <w:pPr>
        <w:ind w:left="1440" w:hanging="360"/>
      </w:pPr>
    </w:lvl>
    <w:lvl w:ilvl="2" w:tplc="62EC5E3E">
      <w:start w:val="1"/>
      <w:numFmt w:val="lowerRoman"/>
      <w:lvlText w:val="%3."/>
      <w:lvlJc w:val="right"/>
      <w:pPr>
        <w:ind w:left="2160" w:hanging="180"/>
      </w:pPr>
    </w:lvl>
    <w:lvl w:ilvl="3" w:tplc="D5E8C754">
      <w:start w:val="1"/>
      <w:numFmt w:val="decimal"/>
      <w:lvlText w:val="%4."/>
      <w:lvlJc w:val="left"/>
      <w:pPr>
        <w:ind w:left="2880" w:hanging="360"/>
      </w:pPr>
    </w:lvl>
    <w:lvl w:ilvl="4" w:tplc="9ADC8FE2">
      <w:start w:val="1"/>
      <w:numFmt w:val="lowerLetter"/>
      <w:lvlText w:val="%5."/>
      <w:lvlJc w:val="left"/>
      <w:pPr>
        <w:ind w:left="3600" w:hanging="360"/>
      </w:pPr>
    </w:lvl>
    <w:lvl w:ilvl="5" w:tplc="5BAE8178">
      <w:start w:val="1"/>
      <w:numFmt w:val="lowerRoman"/>
      <w:lvlText w:val="%6."/>
      <w:lvlJc w:val="right"/>
      <w:pPr>
        <w:ind w:left="4320" w:hanging="180"/>
      </w:pPr>
    </w:lvl>
    <w:lvl w:ilvl="6" w:tplc="6E8ED680">
      <w:start w:val="1"/>
      <w:numFmt w:val="decimal"/>
      <w:lvlText w:val="%7."/>
      <w:lvlJc w:val="left"/>
      <w:pPr>
        <w:ind w:left="5040" w:hanging="360"/>
      </w:pPr>
    </w:lvl>
    <w:lvl w:ilvl="7" w:tplc="69C05A46">
      <w:start w:val="1"/>
      <w:numFmt w:val="lowerLetter"/>
      <w:lvlText w:val="%8."/>
      <w:lvlJc w:val="left"/>
      <w:pPr>
        <w:ind w:left="5760" w:hanging="360"/>
      </w:pPr>
    </w:lvl>
    <w:lvl w:ilvl="8" w:tplc="AD0876D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04599"/>
    <w:multiLevelType w:val="multilevel"/>
    <w:tmpl w:val="86CE30AC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7" w:hanging="1440"/>
      </w:pPr>
      <w:rPr>
        <w:rFonts w:hint="default"/>
      </w:rPr>
    </w:lvl>
  </w:abstractNum>
  <w:abstractNum w:abstractNumId="17">
    <w:nsid w:val="6D290A3E"/>
    <w:multiLevelType w:val="hybridMultilevel"/>
    <w:tmpl w:val="5B146860"/>
    <w:lvl w:ilvl="0" w:tplc="C8DE8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BCA638">
      <w:start w:val="1"/>
      <w:numFmt w:val="lowerLetter"/>
      <w:lvlText w:val="%2."/>
      <w:lvlJc w:val="left"/>
      <w:pPr>
        <w:ind w:left="1800" w:hanging="360"/>
      </w:pPr>
    </w:lvl>
    <w:lvl w:ilvl="2" w:tplc="32CC3F5A">
      <w:start w:val="1"/>
      <w:numFmt w:val="lowerRoman"/>
      <w:lvlText w:val="%3."/>
      <w:lvlJc w:val="right"/>
      <w:pPr>
        <w:ind w:left="2520" w:hanging="180"/>
      </w:pPr>
    </w:lvl>
    <w:lvl w:ilvl="3" w:tplc="AF1E9024">
      <w:start w:val="1"/>
      <w:numFmt w:val="decimal"/>
      <w:lvlText w:val="%4."/>
      <w:lvlJc w:val="left"/>
      <w:pPr>
        <w:ind w:left="3240" w:hanging="360"/>
      </w:pPr>
    </w:lvl>
    <w:lvl w:ilvl="4" w:tplc="6140698E">
      <w:start w:val="1"/>
      <w:numFmt w:val="lowerLetter"/>
      <w:lvlText w:val="%5."/>
      <w:lvlJc w:val="left"/>
      <w:pPr>
        <w:ind w:left="3960" w:hanging="360"/>
      </w:pPr>
    </w:lvl>
    <w:lvl w:ilvl="5" w:tplc="DC869370">
      <w:start w:val="1"/>
      <w:numFmt w:val="lowerRoman"/>
      <w:lvlText w:val="%6."/>
      <w:lvlJc w:val="right"/>
      <w:pPr>
        <w:ind w:left="4680" w:hanging="180"/>
      </w:pPr>
    </w:lvl>
    <w:lvl w:ilvl="6" w:tplc="B15CAB2E">
      <w:start w:val="1"/>
      <w:numFmt w:val="decimal"/>
      <w:lvlText w:val="%7."/>
      <w:lvlJc w:val="left"/>
      <w:pPr>
        <w:ind w:left="5400" w:hanging="360"/>
      </w:pPr>
    </w:lvl>
    <w:lvl w:ilvl="7" w:tplc="A7921742">
      <w:start w:val="1"/>
      <w:numFmt w:val="lowerLetter"/>
      <w:lvlText w:val="%8."/>
      <w:lvlJc w:val="left"/>
      <w:pPr>
        <w:ind w:left="6120" w:hanging="360"/>
      </w:pPr>
    </w:lvl>
    <w:lvl w:ilvl="8" w:tplc="96D279DA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700C75"/>
    <w:multiLevelType w:val="hybridMultilevel"/>
    <w:tmpl w:val="4282E618"/>
    <w:lvl w:ilvl="0" w:tplc="ECFAF3A0">
      <w:start w:val="1"/>
      <w:numFmt w:val="decimal"/>
      <w:lvlText w:val="%1."/>
      <w:lvlJc w:val="left"/>
      <w:pPr>
        <w:ind w:left="720" w:hanging="360"/>
      </w:pPr>
    </w:lvl>
    <w:lvl w:ilvl="1" w:tplc="0B147E7E">
      <w:start w:val="1"/>
      <w:numFmt w:val="lowerLetter"/>
      <w:lvlText w:val="%2."/>
      <w:lvlJc w:val="left"/>
      <w:pPr>
        <w:ind w:left="1440" w:hanging="360"/>
      </w:pPr>
    </w:lvl>
    <w:lvl w:ilvl="2" w:tplc="2962FE26">
      <w:start w:val="1"/>
      <w:numFmt w:val="lowerRoman"/>
      <w:lvlText w:val="%3."/>
      <w:lvlJc w:val="right"/>
      <w:pPr>
        <w:ind w:left="2160" w:hanging="180"/>
      </w:pPr>
    </w:lvl>
    <w:lvl w:ilvl="3" w:tplc="9460C6BA">
      <w:start w:val="1"/>
      <w:numFmt w:val="decimal"/>
      <w:lvlText w:val="%4."/>
      <w:lvlJc w:val="left"/>
      <w:pPr>
        <w:ind w:left="2880" w:hanging="360"/>
      </w:pPr>
    </w:lvl>
    <w:lvl w:ilvl="4" w:tplc="733E7050">
      <w:start w:val="1"/>
      <w:numFmt w:val="lowerLetter"/>
      <w:lvlText w:val="%5."/>
      <w:lvlJc w:val="left"/>
      <w:pPr>
        <w:ind w:left="3600" w:hanging="360"/>
      </w:pPr>
    </w:lvl>
    <w:lvl w:ilvl="5" w:tplc="26F0167E">
      <w:start w:val="1"/>
      <w:numFmt w:val="lowerRoman"/>
      <w:lvlText w:val="%6."/>
      <w:lvlJc w:val="right"/>
      <w:pPr>
        <w:ind w:left="4320" w:hanging="180"/>
      </w:pPr>
    </w:lvl>
    <w:lvl w:ilvl="6" w:tplc="5858BA44">
      <w:start w:val="1"/>
      <w:numFmt w:val="decimal"/>
      <w:lvlText w:val="%7."/>
      <w:lvlJc w:val="left"/>
      <w:pPr>
        <w:ind w:left="5040" w:hanging="360"/>
      </w:pPr>
    </w:lvl>
    <w:lvl w:ilvl="7" w:tplc="63E0E390">
      <w:start w:val="1"/>
      <w:numFmt w:val="lowerLetter"/>
      <w:lvlText w:val="%8."/>
      <w:lvlJc w:val="left"/>
      <w:pPr>
        <w:ind w:left="5760" w:hanging="360"/>
      </w:pPr>
    </w:lvl>
    <w:lvl w:ilvl="8" w:tplc="ABDE068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B5709"/>
    <w:multiLevelType w:val="hybridMultilevel"/>
    <w:tmpl w:val="7114A14E"/>
    <w:lvl w:ilvl="0" w:tplc="9EDAC282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967A41E0">
      <w:start w:val="1"/>
      <w:numFmt w:val="lowerLetter"/>
      <w:lvlText w:val="%2."/>
      <w:lvlJc w:val="left"/>
      <w:pPr>
        <w:ind w:left="1080" w:hanging="360"/>
      </w:pPr>
    </w:lvl>
    <w:lvl w:ilvl="2" w:tplc="8CBA29FC">
      <w:start w:val="1"/>
      <w:numFmt w:val="lowerRoman"/>
      <w:lvlText w:val="%3."/>
      <w:lvlJc w:val="right"/>
      <w:pPr>
        <w:ind w:left="1800" w:hanging="180"/>
      </w:pPr>
    </w:lvl>
    <w:lvl w:ilvl="3" w:tplc="F3383210">
      <w:start w:val="1"/>
      <w:numFmt w:val="decimal"/>
      <w:lvlText w:val="%4."/>
      <w:lvlJc w:val="left"/>
      <w:pPr>
        <w:ind w:left="2520" w:hanging="360"/>
      </w:pPr>
    </w:lvl>
    <w:lvl w:ilvl="4" w:tplc="D95E8188">
      <w:start w:val="1"/>
      <w:numFmt w:val="lowerLetter"/>
      <w:lvlText w:val="%5."/>
      <w:lvlJc w:val="left"/>
      <w:pPr>
        <w:ind w:left="3240" w:hanging="360"/>
      </w:pPr>
    </w:lvl>
    <w:lvl w:ilvl="5" w:tplc="D1FC575E">
      <w:start w:val="1"/>
      <w:numFmt w:val="lowerRoman"/>
      <w:lvlText w:val="%6."/>
      <w:lvlJc w:val="right"/>
      <w:pPr>
        <w:ind w:left="3960" w:hanging="180"/>
      </w:pPr>
    </w:lvl>
    <w:lvl w:ilvl="6" w:tplc="10EC94EE">
      <w:start w:val="1"/>
      <w:numFmt w:val="decimal"/>
      <w:lvlText w:val="%7."/>
      <w:lvlJc w:val="left"/>
      <w:pPr>
        <w:ind w:left="4680" w:hanging="360"/>
      </w:pPr>
    </w:lvl>
    <w:lvl w:ilvl="7" w:tplc="E1E240BC">
      <w:start w:val="1"/>
      <w:numFmt w:val="lowerLetter"/>
      <w:lvlText w:val="%8."/>
      <w:lvlJc w:val="left"/>
      <w:pPr>
        <w:ind w:left="5400" w:hanging="360"/>
      </w:pPr>
    </w:lvl>
    <w:lvl w:ilvl="8" w:tplc="B6DA49A4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CD3D18"/>
    <w:multiLevelType w:val="hybridMultilevel"/>
    <w:tmpl w:val="01DA7B52"/>
    <w:lvl w:ilvl="0" w:tplc="9C642D12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951E2BA0">
      <w:start w:val="1"/>
      <w:numFmt w:val="lowerLetter"/>
      <w:lvlText w:val="%2."/>
      <w:lvlJc w:val="left"/>
      <w:pPr>
        <w:ind w:left="1907" w:hanging="360"/>
      </w:pPr>
    </w:lvl>
    <w:lvl w:ilvl="2" w:tplc="E65E350C">
      <w:start w:val="1"/>
      <w:numFmt w:val="lowerRoman"/>
      <w:lvlText w:val="%3."/>
      <w:lvlJc w:val="right"/>
      <w:pPr>
        <w:ind w:left="2627" w:hanging="180"/>
      </w:pPr>
    </w:lvl>
    <w:lvl w:ilvl="3" w:tplc="809C878A">
      <w:start w:val="1"/>
      <w:numFmt w:val="decimal"/>
      <w:lvlText w:val="%4."/>
      <w:lvlJc w:val="left"/>
      <w:pPr>
        <w:ind w:left="3347" w:hanging="360"/>
      </w:pPr>
    </w:lvl>
    <w:lvl w:ilvl="4" w:tplc="38F0C3B0">
      <w:start w:val="1"/>
      <w:numFmt w:val="lowerLetter"/>
      <w:lvlText w:val="%5."/>
      <w:lvlJc w:val="left"/>
      <w:pPr>
        <w:ind w:left="4067" w:hanging="360"/>
      </w:pPr>
    </w:lvl>
    <w:lvl w:ilvl="5" w:tplc="C6BCD276">
      <w:start w:val="1"/>
      <w:numFmt w:val="lowerRoman"/>
      <w:lvlText w:val="%6."/>
      <w:lvlJc w:val="right"/>
      <w:pPr>
        <w:ind w:left="4787" w:hanging="180"/>
      </w:pPr>
    </w:lvl>
    <w:lvl w:ilvl="6" w:tplc="9186633C">
      <w:start w:val="1"/>
      <w:numFmt w:val="decimal"/>
      <w:lvlText w:val="%7."/>
      <w:lvlJc w:val="left"/>
      <w:pPr>
        <w:ind w:left="5507" w:hanging="360"/>
      </w:pPr>
    </w:lvl>
    <w:lvl w:ilvl="7" w:tplc="8BEA2362">
      <w:start w:val="1"/>
      <w:numFmt w:val="lowerLetter"/>
      <w:lvlText w:val="%8."/>
      <w:lvlJc w:val="left"/>
      <w:pPr>
        <w:ind w:left="6227" w:hanging="360"/>
      </w:pPr>
    </w:lvl>
    <w:lvl w:ilvl="8" w:tplc="B7EA1F84">
      <w:start w:val="1"/>
      <w:numFmt w:val="lowerRoman"/>
      <w:lvlText w:val="%9."/>
      <w:lvlJc w:val="right"/>
      <w:pPr>
        <w:ind w:left="6947" w:hanging="180"/>
      </w:pPr>
    </w:lvl>
  </w:abstractNum>
  <w:abstractNum w:abstractNumId="21">
    <w:nsid w:val="78D66DD6"/>
    <w:multiLevelType w:val="hybridMultilevel"/>
    <w:tmpl w:val="ED080940"/>
    <w:lvl w:ilvl="0" w:tplc="4A725F18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B978C5D0">
      <w:start w:val="1"/>
      <w:numFmt w:val="lowerLetter"/>
      <w:lvlText w:val="%2."/>
      <w:lvlJc w:val="left"/>
      <w:pPr>
        <w:ind w:left="938" w:hanging="360"/>
      </w:pPr>
    </w:lvl>
    <w:lvl w:ilvl="2" w:tplc="3B06CDCC">
      <w:start w:val="1"/>
      <w:numFmt w:val="lowerRoman"/>
      <w:lvlText w:val="%3."/>
      <w:lvlJc w:val="right"/>
      <w:pPr>
        <w:ind w:left="1658" w:hanging="180"/>
      </w:pPr>
    </w:lvl>
    <w:lvl w:ilvl="3" w:tplc="89ECCA38">
      <w:start w:val="1"/>
      <w:numFmt w:val="decimal"/>
      <w:lvlText w:val="%4."/>
      <w:lvlJc w:val="left"/>
      <w:pPr>
        <w:ind w:left="2378" w:hanging="360"/>
      </w:pPr>
    </w:lvl>
    <w:lvl w:ilvl="4" w:tplc="4726FACE">
      <w:start w:val="1"/>
      <w:numFmt w:val="lowerLetter"/>
      <w:lvlText w:val="%5."/>
      <w:lvlJc w:val="left"/>
      <w:pPr>
        <w:ind w:left="3098" w:hanging="360"/>
      </w:pPr>
    </w:lvl>
    <w:lvl w:ilvl="5" w:tplc="5C2C74D2">
      <w:start w:val="1"/>
      <w:numFmt w:val="lowerRoman"/>
      <w:lvlText w:val="%6."/>
      <w:lvlJc w:val="right"/>
      <w:pPr>
        <w:ind w:left="3818" w:hanging="180"/>
      </w:pPr>
    </w:lvl>
    <w:lvl w:ilvl="6" w:tplc="32C07F06">
      <w:start w:val="1"/>
      <w:numFmt w:val="decimal"/>
      <w:lvlText w:val="%7."/>
      <w:lvlJc w:val="left"/>
      <w:pPr>
        <w:ind w:left="4538" w:hanging="360"/>
      </w:pPr>
    </w:lvl>
    <w:lvl w:ilvl="7" w:tplc="69E850BE">
      <w:start w:val="1"/>
      <w:numFmt w:val="lowerLetter"/>
      <w:lvlText w:val="%8."/>
      <w:lvlJc w:val="left"/>
      <w:pPr>
        <w:ind w:left="5258" w:hanging="360"/>
      </w:pPr>
    </w:lvl>
    <w:lvl w:ilvl="8" w:tplc="ECEC9C1A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4"/>
  </w:num>
  <w:num w:numId="6">
    <w:abstractNumId w:val="8"/>
  </w:num>
  <w:num w:numId="7">
    <w:abstractNumId w:val="5"/>
  </w:num>
  <w:num w:numId="8">
    <w:abstractNumId w:val="1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0"/>
  </w:num>
  <w:num w:numId="14">
    <w:abstractNumId w:val="17"/>
  </w:num>
  <w:num w:numId="15">
    <w:abstractNumId w:val="10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21"/>
  </w:num>
  <w:num w:numId="21">
    <w:abstractNumId w:val="3"/>
  </w:num>
  <w:num w:numId="22">
    <w:abstractNumId w:val="19"/>
  </w:num>
  <w:num w:numId="23">
    <w:abstractNumId w:val="15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3A"/>
    <w:rsid w:val="00342E21"/>
    <w:rsid w:val="003D08E7"/>
    <w:rsid w:val="007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2F6B1-4692-479E-B33C-82877948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link w:val="a3"/>
    <w:uiPriority w:val="1"/>
    <w:qFormat/>
    <w:pPr>
      <w:ind w:right="284"/>
      <w:jc w:val="center"/>
    </w:pPr>
    <w:rPr>
      <w:b/>
      <w:bCs/>
      <w:sz w:val="28"/>
      <w:szCs w:val="28"/>
    </w:rPr>
  </w:style>
  <w:style w:type="paragraph" w:styleId="af9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5"/>
      <w:jc w:val="center"/>
    </w:p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a">
    <w:name w:val="No Spacing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43E0-1EA6-465B-9AE9-C541E7E0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3183</Words>
  <Characters>18145</Characters>
  <Application>Microsoft Office Word</Application>
  <DocSecurity>0</DocSecurity>
  <Lines>151</Lines>
  <Paragraphs>42</Paragraphs>
  <ScaleCrop>false</ScaleCrop>
  <Company/>
  <LinksUpToDate>false</LinksUpToDate>
  <CharactersWithSpaces>21286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Ulanova</dc:creator>
  <cp:lastModifiedBy>zkh_19</cp:lastModifiedBy>
  <cp:revision>62</cp:revision>
  <dcterms:created xsi:type="dcterms:W3CDTF">2025-11-10T11:46:00Z</dcterms:created>
  <dcterms:modified xsi:type="dcterms:W3CDTF">2025-11-13T08:46:00Z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