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</w:t>
      </w:r>
      <w:r w:rsidRPr="00EE2B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2019 года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790C" w:rsidRPr="0025790C" w:rsidRDefault="0025790C" w:rsidP="0025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 w:rsidRPr="00257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7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 w:rsidRPr="002579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790C">
        <w:rPr>
          <w:rFonts w:ascii="Times New Roman" w:hAnsi="Times New Roman"/>
          <w:sz w:val="24"/>
          <w:szCs w:val="24"/>
        </w:rPr>
        <w:t xml:space="preserve"> нежилое помещение, назначение: нежилое, общей площадью 261,5 кв.м., в том числе: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помещение 3 площадью 19,6 кв.м. кадастровый номер: 18:30:000461:2785;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помещение 4 площадью 9,8 кв.м. кадастровый номер: 18:30:000461:2782;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помещение 5 площадью 9,3 кв.м. кадастровый номер: 18:30:000461:2802;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помещение 6 площадью 3,1 кв.м. кадастровый номер: 18:30:000461:2786;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>- помещение 7 площадью 15,2 кв.м. кадастровый номер: 18:30:000461:2787;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помещение 8 площадью 8,9 кв.м. кадастровый номер: 18:30:000461:2788;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помещения 9-11 площадью 36,2 кв.м. кадастровый номер: 18:30:000461:2789;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помещения 12-13 площадью 37,4 кв.м. кадастровый номер: 18:30:000461:2790;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помещения 14-20 площадью 22,0 кв.м. кадастровый номер: 18:30:000461:2791;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помещения 21-23 площадью 5,3 кв.м. кадастровый номер: 18:30:000461:2792; </w:t>
      </w:r>
    </w:p>
    <w:p w:rsidR="0025790C" w:rsidRPr="0025790C" w:rsidRDefault="0025790C" w:rsidP="00257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90C">
        <w:rPr>
          <w:rFonts w:ascii="Times New Roman" w:hAnsi="Times New Roman"/>
          <w:sz w:val="24"/>
          <w:szCs w:val="24"/>
        </w:rPr>
        <w:t xml:space="preserve">- помещения 24-26 площадью 31,0 кв.м. кадастровый номер: 18:30:000461:2793; </w:t>
      </w:r>
    </w:p>
    <w:p w:rsidR="0025790C" w:rsidRP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90C">
        <w:rPr>
          <w:rFonts w:ascii="Times New Roman" w:hAnsi="Times New Roman"/>
          <w:sz w:val="24"/>
          <w:szCs w:val="24"/>
        </w:rPr>
        <w:t xml:space="preserve">             - нежилое помещение площадью 63,7 кв.м. кадастровый номер: 18:30:000461:2778;  этаж цокольный, адрес (местонахождение) объекта: Удмуртская Республика, г. Сарапул, ул. Гончарова, д. 40а.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5790C" w:rsidTr="00881925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0C" w:rsidRDefault="0025790C" w:rsidP="00881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3 423 000 рублей 00 копеек, в том числе </w:t>
            </w:r>
          </w:p>
          <w:p w:rsidR="0025790C" w:rsidRDefault="0025790C" w:rsidP="00881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</w:p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1 711 500 рублей 00 копеек, в том числе НДС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342 300 рублей 00 копеек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 рублей 00 копеек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684 600 рублей 00  копеек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25.04.2019 г.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24.05.2019 г.</w:t>
            </w:r>
          </w:p>
        </w:tc>
      </w:tr>
      <w:tr w:rsidR="0025790C" w:rsidTr="0088192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0C" w:rsidRDefault="0025790C" w:rsidP="0088192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31.05.2019 г.</w:t>
            </w:r>
          </w:p>
        </w:tc>
      </w:tr>
    </w:tbl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 w:rsidR="00E158E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назначенные на 08.04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.2019г. признаны несостоявшимися.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28.02.2019г. №8-565.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задатка является акцептом такой оферты, после чего договор считается заключенным в письменной форме.</w:t>
      </w:r>
    </w:p>
    <w:p w:rsidR="000829C8" w:rsidRDefault="000829C8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25790C" w:rsidRDefault="0025790C" w:rsidP="0025790C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25790C" w:rsidRDefault="0025790C" w:rsidP="002579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25790C" w:rsidRDefault="0025790C" w:rsidP="002579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25790C" w:rsidRDefault="0025790C" w:rsidP="002579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25790C" w:rsidRDefault="0025790C" w:rsidP="002579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25790C" w:rsidRDefault="0025790C" w:rsidP="002579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25790C" w:rsidRDefault="0025790C" w:rsidP="002579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25790C" w:rsidRDefault="0025790C" w:rsidP="002579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25790C" w:rsidRDefault="0025790C" w:rsidP="002579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25790C" w:rsidRDefault="0025790C" w:rsidP="0025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25790C" w:rsidRDefault="0025790C" w:rsidP="0025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25790C" w:rsidRDefault="0025790C" w:rsidP="0025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25790C" w:rsidRDefault="0025790C" w:rsidP="0025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25790C" w:rsidRDefault="0025790C" w:rsidP="0025790C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Место проведения торгов: Удмуртская Республика, г.Сарапул, ул. Советская, д.2,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_______________А.В.Мокрушина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E60D75" w:rsidP="002579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доверенности от 02</w:t>
      </w:r>
      <w:r w:rsidR="0025790C">
        <w:rPr>
          <w:rFonts w:ascii="Times New Roman" w:eastAsia="Times New Roman" w:hAnsi="Times New Roman"/>
          <w:sz w:val="24"/>
          <w:szCs w:val="24"/>
          <w:lang w:eastAsia="ru-RU"/>
        </w:rPr>
        <w:t>.04.2019г. №50</w:t>
      </w: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829C8" w:rsidRDefault="000829C8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25790C" w:rsidRDefault="0025790C" w:rsidP="0025790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25790C" w:rsidTr="00881925">
        <w:trPr>
          <w:trHeight w:val="3099"/>
        </w:trPr>
        <w:tc>
          <w:tcPr>
            <w:tcW w:w="5050" w:type="dxa"/>
          </w:tcPr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25790C" w:rsidRDefault="0025790C" w:rsidP="0088192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25790C" w:rsidRDefault="0025790C" w:rsidP="0088192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ОПИСЬ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0C" w:rsidRDefault="0025790C" w:rsidP="0025790C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25790C" w:rsidRDefault="0025790C" w:rsidP="00257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0C" w:rsidRDefault="0025790C" w:rsidP="0025790C"/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0C" w:rsidRDefault="0025790C" w:rsidP="002579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0C" w:rsidRDefault="0025790C" w:rsidP="0025790C"/>
    <w:p w:rsidR="0025790C" w:rsidRDefault="0025790C" w:rsidP="0025790C"/>
    <w:p w:rsidR="0025790C" w:rsidRDefault="0025790C" w:rsidP="0025790C"/>
    <w:p w:rsidR="0025790C" w:rsidRDefault="0025790C" w:rsidP="0025790C"/>
    <w:p w:rsidR="0025790C" w:rsidRDefault="0025790C" w:rsidP="0025790C"/>
    <w:p w:rsidR="00D3368A" w:rsidRDefault="00D3368A"/>
    <w:sectPr w:rsidR="00D3368A" w:rsidSect="00F136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1"/>
    <w:rsid w:val="000829C8"/>
    <w:rsid w:val="001E638D"/>
    <w:rsid w:val="0025790C"/>
    <w:rsid w:val="002C70AA"/>
    <w:rsid w:val="00376D67"/>
    <w:rsid w:val="003A23EC"/>
    <w:rsid w:val="003E0ADF"/>
    <w:rsid w:val="004E0699"/>
    <w:rsid w:val="0051121B"/>
    <w:rsid w:val="0076569A"/>
    <w:rsid w:val="00945228"/>
    <w:rsid w:val="00B32D91"/>
    <w:rsid w:val="00C74452"/>
    <w:rsid w:val="00D3368A"/>
    <w:rsid w:val="00D43BD9"/>
    <w:rsid w:val="00D62BBB"/>
    <w:rsid w:val="00E158E2"/>
    <w:rsid w:val="00E40BA1"/>
    <w:rsid w:val="00E60D75"/>
    <w:rsid w:val="00E861E3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9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9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2019-04-23T10:02:00Z</cp:lastPrinted>
  <dcterms:created xsi:type="dcterms:W3CDTF">2019-04-23T10:18:00Z</dcterms:created>
  <dcterms:modified xsi:type="dcterms:W3CDTF">2019-04-23T10:18:00Z</dcterms:modified>
</cp:coreProperties>
</file>