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Pr="00D640E7" w:rsidRDefault="00D640E7" w:rsidP="00D640E7">
      <w:pPr>
        <w:wordWrap w:val="0"/>
        <w:spacing w:after="0" w:line="240" w:lineRule="auto"/>
        <w:ind w:rightChars="-154" w:right="-339"/>
        <w:jc w:val="right"/>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Приложение 1 к Постановлению</w:t>
      </w:r>
    </w:p>
    <w:p w:rsidR="00D640E7" w:rsidRPr="00D640E7" w:rsidRDefault="00D640E7" w:rsidP="00D640E7">
      <w:pPr>
        <w:wordWrap w:val="0"/>
        <w:spacing w:after="0" w:line="240" w:lineRule="auto"/>
        <w:ind w:rightChars="-154" w:right="-339"/>
        <w:jc w:val="right"/>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Администрации города Сарапула</w:t>
      </w:r>
    </w:p>
    <w:p w:rsidR="00D640E7" w:rsidRPr="00E231A3" w:rsidRDefault="000B2D30" w:rsidP="00E231A3">
      <w:pPr>
        <w:wordWrap w:val="0"/>
        <w:spacing w:after="0" w:line="240" w:lineRule="auto"/>
        <w:ind w:rightChars="-154" w:right="-339"/>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w:t>
      </w:r>
      <w:r w:rsidR="00E231A3">
        <w:rPr>
          <w:rFonts w:ascii="Times New Roman" w:eastAsia="Times New Roman" w:hAnsi="Times New Roman" w:cs="Times New Roman"/>
          <w:lang w:eastAsia="ru-RU"/>
        </w:rPr>
        <w:t>_ от «___»__</w:t>
      </w:r>
      <w:r>
        <w:rPr>
          <w:rFonts w:ascii="Times New Roman" w:eastAsia="Times New Roman" w:hAnsi="Times New Roman" w:cs="Times New Roman"/>
          <w:lang w:eastAsia="ru-RU"/>
        </w:rPr>
        <w:t>__</w:t>
      </w:r>
      <w:r w:rsidR="00E231A3">
        <w:rPr>
          <w:rFonts w:ascii="Times New Roman" w:eastAsia="Times New Roman" w:hAnsi="Times New Roman" w:cs="Times New Roman"/>
          <w:lang w:eastAsia="ru-RU"/>
        </w:rPr>
        <w:t>_____2022г.</w:t>
      </w:r>
    </w:p>
    <w:p w:rsidR="00DB204E" w:rsidRDefault="00DB204E" w:rsidP="00D640E7">
      <w:pPr>
        <w:spacing w:after="0" w:line="240" w:lineRule="auto"/>
        <w:jc w:val="center"/>
        <w:rPr>
          <w:rFonts w:ascii="Times New Roman" w:eastAsia="Times New Roman" w:hAnsi="Times New Roman" w:cs="Times New Roman"/>
          <w:b/>
          <w:color w:val="000000"/>
          <w:lang w:eastAsia="ru-RU"/>
        </w:rPr>
      </w:pPr>
    </w:p>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B204E" w:rsidRPr="00D640E7" w:rsidRDefault="00DB204E" w:rsidP="00D640E7">
      <w:pPr>
        <w:spacing w:after="0" w:line="240" w:lineRule="auto"/>
        <w:jc w:val="center"/>
        <w:rPr>
          <w:rFonts w:ascii="Times New Roman" w:eastAsia="Times New Roman" w:hAnsi="Times New Roman" w:cs="Times New Roman"/>
          <w:b/>
          <w:color w:val="000000"/>
          <w:lang w:eastAsia="ru-RU"/>
        </w:rPr>
      </w:pPr>
    </w:p>
    <w:p w:rsidR="00D640E7" w:rsidRPr="00D640E7"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проведении аукциона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 xml:space="preserve">по </w:t>
      </w:r>
      <w:r w:rsidRPr="00EF2357">
        <w:rPr>
          <w:rFonts w:ascii="Times New Roman" w:eastAsia="Times New Roman" w:hAnsi="Times New Roman" w:cs="Times New Roman"/>
          <w:b/>
          <w:bCs/>
          <w:color w:val="000000"/>
          <w:lang w:eastAsia="ru-RU"/>
        </w:rPr>
        <w:t xml:space="preserve">адресу: </w:t>
      </w:r>
      <w:r w:rsidR="00EF2357" w:rsidRPr="00EF2357">
        <w:rPr>
          <w:rFonts w:ascii="Times New Roman" w:eastAsia="Times New Roman" w:hAnsi="Times New Roman" w:cs="Times New Roman"/>
          <w:b/>
          <w:lang w:eastAsia="ru-RU"/>
        </w:rPr>
        <w:t>Российская Федерация, Удмуртская Республика, Городской округ город Сарапул, г. Сарапул, жилой район Дубровка, переулок Промышленный, земельный участок 6а</w:t>
      </w:r>
    </w:p>
    <w:p w:rsidR="00D640E7" w:rsidRPr="00D640E7"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423"/>
        <w:gridCol w:w="1039"/>
        <w:gridCol w:w="1334"/>
      </w:tblGrid>
      <w:tr w:rsidR="00D640E7" w:rsidRPr="00D640E7" w:rsidTr="00302B29">
        <w:trPr>
          <w:trHeight w:val="646"/>
        </w:trPr>
        <w:tc>
          <w:tcPr>
            <w:tcW w:w="1448"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Адрес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участка</w:t>
            </w:r>
          </w:p>
        </w:tc>
        <w:tc>
          <w:tcPr>
            <w:tcW w:w="742"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proofErr w:type="spellStart"/>
            <w:r w:rsidRPr="00D640E7">
              <w:rPr>
                <w:rFonts w:ascii="Times New Roman" w:eastAsia="Times New Roman" w:hAnsi="Times New Roman" w:cs="Times New Roman"/>
                <w:sz w:val="16"/>
                <w:szCs w:val="16"/>
                <w:lang w:eastAsia="ru-RU"/>
              </w:rPr>
              <w:t>Пло</w:t>
            </w:r>
            <w:proofErr w:type="spellEnd"/>
            <w:r w:rsidRPr="00D640E7">
              <w:rPr>
                <w:rFonts w:ascii="Times New Roman" w:eastAsia="Times New Roman" w:hAnsi="Times New Roman" w:cs="Times New Roman"/>
                <w:sz w:val="16"/>
                <w:szCs w:val="16"/>
                <w:lang w:eastAsia="ru-RU"/>
              </w:rPr>
              <w:t>-</w:t>
            </w:r>
          </w:p>
          <w:p w:rsidR="00D640E7" w:rsidRPr="00D640E7" w:rsidRDefault="00D640E7" w:rsidP="00D640E7">
            <w:pPr>
              <w:spacing w:after="0"/>
              <w:jc w:val="center"/>
              <w:rPr>
                <w:rFonts w:ascii="Times New Roman" w:eastAsia="Times New Roman" w:hAnsi="Times New Roman" w:cs="Times New Roman"/>
                <w:sz w:val="16"/>
                <w:szCs w:val="16"/>
                <w:lang w:eastAsia="ru-RU"/>
              </w:rPr>
            </w:pPr>
            <w:proofErr w:type="spellStart"/>
            <w:r w:rsidRPr="00D640E7">
              <w:rPr>
                <w:rFonts w:ascii="Times New Roman" w:eastAsia="Times New Roman" w:hAnsi="Times New Roman" w:cs="Times New Roman"/>
                <w:sz w:val="16"/>
                <w:szCs w:val="16"/>
                <w:lang w:eastAsia="ru-RU"/>
              </w:rPr>
              <w:t>щадь</w:t>
            </w:r>
            <w:proofErr w:type="spellEnd"/>
            <w:r w:rsidRPr="00D640E7">
              <w:rPr>
                <w:rFonts w:ascii="Times New Roman" w:eastAsia="Times New Roman" w:hAnsi="Times New Roman" w:cs="Times New Roman"/>
                <w:sz w:val="16"/>
                <w:szCs w:val="16"/>
                <w:lang w:eastAsia="ru-RU"/>
              </w:rPr>
              <w:t xml:space="preserve">, </w:t>
            </w:r>
          </w:p>
          <w:p w:rsidR="00D640E7" w:rsidRPr="00D640E7" w:rsidRDefault="00D640E7" w:rsidP="00D640E7">
            <w:pPr>
              <w:spacing w:after="0"/>
              <w:jc w:val="center"/>
              <w:rPr>
                <w:rFonts w:ascii="Times New Roman" w:eastAsia="Times New Roman" w:hAnsi="Times New Roman" w:cs="Times New Roman"/>
                <w:b/>
                <w:sz w:val="16"/>
                <w:szCs w:val="16"/>
                <w:lang w:eastAsia="ru-RU"/>
              </w:rPr>
            </w:pPr>
            <w:proofErr w:type="spellStart"/>
            <w:r w:rsidRPr="00D640E7">
              <w:rPr>
                <w:rFonts w:ascii="Times New Roman" w:eastAsia="Times New Roman" w:hAnsi="Times New Roman" w:cs="Times New Roman"/>
                <w:sz w:val="16"/>
                <w:szCs w:val="16"/>
                <w:lang w:eastAsia="ru-RU"/>
              </w:rPr>
              <w:t>кв.м</w:t>
            </w:r>
            <w:proofErr w:type="spellEnd"/>
            <w:r w:rsidRPr="00D640E7">
              <w:rPr>
                <w:rFonts w:ascii="Times New Roman" w:eastAsia="Times New Roman" w:hAnsi="Times New Roman" w:cs="Times New Roman"/>
                <w:sz w:val="16"/>
                <w:szCs w:val="16"/>
                <w:lang w:eastAsia="ru-RU"/>
              </w:rPr>
              <w:t>.</w:t>
            </w:r>
          </w:p>
        </w:tc>
        <w:tc>
          <w:tcPr>
            <w:tcW w:w="1483"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Кадастровый номер</w:t>
            </w:r>
          </w:p>
        </w:tc>
        <w:tc>
          <w:tcPr>
            <w:tcW w:w="1633"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Начальная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цена предмета аукциона (размер ежегодной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годовой арендной платы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за 1 (один) год</w:t>
            </w:r>
          </w:p>
        </w:tc>
        <w:tc>
          <w:tcPr>
            <w:tcW w:w="1334"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Задаток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для участия</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color w:val="000000"/>
                <w:sz w:val="16"/>
                <w:szCs w:val="16"/>
                <w:lang w:eastAsia="ru-RU"/>
              </w:rPr>
              <w:t>(20% от начальной цены предмета аукциона)</w:t>
            </w:r>
          </w:p>
        </w:tc>
        <w:tc>
          <w:tcPr>
            <w:tcW w:w="1423" w:type="dxa"/>
          </w:tcPr>
          <w:p w:rsidR="00D640E7" w:rsidRPr="00BB7F57" w:rsidRDefault="00D640E7" w:rsidP="00D640E7">
            <w:pPr>
              <w:spacing w:after="0"/>
              <w:jc w:val="center"/>
              <w:rPr>
                <w:rFonts w:ascii="Times New Roman" w:eastAsia="Times New Roman" w:hAnsi="Times New Roman" w:cs="Times New Roman"/>
                <w:sz w:val="16"/>
                <w:szCs w:val="16"/>
                <w:lang w:eastAsia="ru-RU"/>
              </w:rPr>
            </w:pPr>
            <w:r w:rsidRPr="00BB7F57">
              <w:rPr>
                <w:rFonts w:ascii="Times New Roman" w:eastAsia="Times New Roman" w:hAnsi="Times New Roman" w:cs="Times New Roman"/>
                <w:sz w:val="16"/>
                <w:szCs w:val="16"/>
                <w:lang w:eastAsia="ru-RU"/>
              </w:rPr>
              <w:t xml:space="preserve">«Шаг» </w:t>
            </w:r>
          </w:p>
          <w:p w:rsidR="00D640E7" w:rsidRPr="00BB7F57" w:rsidRDefault="00D640E7" w:rsidP="00D640E7">
            <w:pPr>
              <w:spacing w:after="0"/>
              <w:jc w:val="center"/>
              <w:rPr>
                <w:rFonts w:ascii="Times New Roman" w:eastAsia="Times New Roman" w:hAnsi="Times New Roman" w:cs="Times New Roman"/>
                <w:sz w:val="16"/>
                <w:szCs w:val="16"/>
                <w:lang w:eastAsia="ru-RU"/>
              </w:rPr>
            </w:pPr>
            <w:r w:rsidRPr="00BB7F57">
              <w:rPr>
                <w:rFonts w:ascii="Times New Roman" w:eastAsia="Times New Roman" w:hAnsi="Times New Roman" w:cs="Times New Roman"/>
                <w:sz w:val="16"/>
                <w:szCs w:val="16"/>
                <w:lang w:eastAsia="ru-RU"/>
              </w:rPr>
              <w:t>аукциона,</w:t>
            </w:r>
          </w:p>
          <w:p w:rsidR="00D640E7" w:rsidRPr="00BB7F57" w:rsidRDefault="00D640E7" w:rsidP="00D640E7">
            <w:pPr>
              <w:spacing w:after="0"/>
              <w:jc w:val="center"/>
              <w:rPr>
                <w:rFonts w:ascii="Times New Roman" w:eastAsia="Times New Roman" w:hAnsi="Times New Roman" w:cs="Times New Roman"/>
                <w:sz w:val="16"/>
                <w:szCs w:val="16"/>
                <w:lang w:eastAsia="ru-RU"/>
              </w:rPr>
            </w:pPr>
            <w:r w:rsidRPr="00BB7F57">
              <w:rPr>
                <w:rFonts w:ascii="Times New Roman" w:eastAsia="Times New Roman" w:hAnsi="Times New Roman" w:cs="Times New Roman"/>
                <w:sz w:val="16"/>
                <w:szCs w:val="16"/>
                <w:lang w:eastAsia="ru-RU"/>
              </w:rPr>
              <w:t xml:space="preserve"> руб.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BB7F57">
              <w:rPr>
                <w:rFonts w:ascii="Times New Roman" w:eastAsia="Times New Roman" w:hAnsi="Times New Roman" w:cs="Times New Roman"/>
                <w:sz w:val="16"/>
                <w:szCs w:val="16"/>
                <w:lang w:eastAsia="ru-RU"/>
              </w:rPr>
              <w:t>(≈3% от начальной цены предмета аукциона)</w:t>
            </w:r>
          </w:p>
        </w:tc>
        <w:tc>
          <w:tcPr>
            <w:tcW w:w="1039"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Срок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подачи</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 заявок</w:t>
            </w:r>
          </w:p>
        </w:tc>
        <w:tc>
          <w:tcPr>
            <w:tcW w:w="1334"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Дата, </w:t>
            </w:r>
          </w:p>
          <w:p w:rsidR="00D640E7" w:rsidRPr="00D640E7" w:rsidRDefault="00395D5C" w:rsidP="00395D5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время, место проведе</w:t>
            </w:r>
            <w:r w:rsidR="00D640E7" w:rsidRPr="00D640E7">
              <w:rPr>
                <w:rFonts w:ascii="Times New Roman" w:eastAsia="Times New Roman" w:hAnsi="Times New Roman" w:cs="Times New Roman"/>
                <w:sz w:val="16"/>
                <w:szCs w:val="16"/>
                <w:lang w:eastAsia="ru-RU"/>
              </w:rPr>
              <w:t>ния аукциона</w:t>
            </w:r>
          </w:p>
        </w:tc>
      </w:tr>
      <w:tr w:rsidR="00D640E7" w:rsidRPr="00D640E7" w:rsidTr="00302B29">
        <w:trPr>
          <w:trHeight w:val="243"/>
        </w:trPr>
        <w:tc>
          <w:tcPr>
            <w:tcW w:w="1448" w:type="dxa"/>
          </w:tcPr>
          <w:p w:rsidR="00D640E7" w:rsidRPr="00EF2357" w:rsidRDefault="00EF2357" w:rsidP="00D640E7">
            <w:pPr>
              <w:spacing w:after="0"/>
              <w:jc w:val="center"/>
              <w:rPr>
                <w:rFonts w:ascii="Times New Roman" w:eastAsia="Times New Roman" w:hAnsi="Times New Roman" w:cs="Times New Roman"/>
                <w:sz w:val="16"/>
                <w:szCs w:val="16"/>
                <w:lang w:eastAsia="ru-RU"/>
              </w:rPr>
            </w:pPr>
            <w:r w:rsidRPr="00EF2357">
              <w:rPr>
                <w:rFonts w:ascii="Times New Roman" w:eastAsia="Times New Roman" w:hAnsi="Times New Roman" w:cs="Times New Roman"/>
                <w:sz w:val="16"/>
                <w:szCs w:val="16"/>
                <w:lang w:eastAsia="ru-RU"/>
              </w:rPr>
              <w:t>Российская Федерация, Удмуртская Республика, Городской округ город Сарапул, г. Сарапул, жилой район Дубровка, переулок Промышленный, земельный участок 6а</w:t>
            </w:r>
          </w:p>
        </w:tc>
        <w:tc>
          <w:tcPr>
            <w:tcW w:w="742" w:type="dxa"/>
          </w:tcPr>
          <w:p w:rsidR="00D640E7" w:rsidRPr="00D640E7" w:rsidRDefault="00EF2357" w:rsidP="00D640E7">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2174</w:t>
            </w:r>
          </w:p>
        </w:tc>
        <w:tc>
          <w:tcPr>
            <w:tcW w:w="1483" w:type="dxa"/>
          </w:tcPr>
          <w:p w:rsidR="00D640E7" w:rsidRPr="00D640E7" w:rsidRDefault="00EF2357" w:rsidP="00D640E7">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18:30:000636:324</w:t>
            </w:r>
          </w:p>
        </w:tc>
        <w:tc>
          <w:tcPr>
            <w:tcW w:w="1633" w:type="dxa"/>
          </w:tcPr>
          <w:p w:rsidR="00D640E7" w:rsidRPr="00347E54" w:rsidRDefault="00A8232E" w:rsidP="00EF2357">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 </w:t>
            </w:r>
            <w:r w:rsidR="00EF2357">
              <w:rPr>
                <w:rFonts w:ascii="Times New Roman" w:eastAsia="Times New Roman" w:hAnsi="Times New Roman" w:cs="Times New Roman"/>
                <w:bCs/>
                <w:sz w:val="16"/>
                <w:szCs w:val="16"/>
                <w:lang w:eastAsia="ru-RU"/>
              </w:rPr>
              <w:t>70 400</w:t>
            </w:r>
            <w:r w:rsidR="00CA0CD5" w:rsidRPr="00347E54">
              <w:rPr>
                <w:rFonts w:ascii="Times New Roman" w:eastAsia="Times New Roman" w:hAnsi="Times New Roman" w:cs="Times New Roman"/>
                <w:bCs/>
                <w:sz w:val="16"/>
                <w:szCs w:val="16"/>
                <w:lang w:eastAsia="ru-RU"/>
              </w:rPr>
              <w:t xml:space="preserve"> </w:t>
            </w:r>
            <w:r w:rsidR="00664C98" w:rsidRPr="00347E54">
              <w:rPr>
                <w:rFonts w:ascii="Times New Roman" w:eastAsia="Times New Roman" w:hAnsi="Times New Roman" w:cs="Times New Roman"/>
                <w:bCs/>
                <w:sz w:val="16"/>
                <w:szCs w:val="16"/>
                <w:lang w:eastAsia="ru-RU"/>
              </w:rPr>
              <w:t>(</w:t>
            </w:r>
            <w:r w:rsidR="00EF2357">
              <w:rPr>
                <w:rFonts w:ascii="Times New Roman" w:eastAsia="Times New Roman" w:hAnsi="Times New Roman" w:cs="Times New Roman"/>
                <w:bCs/>
                <w:sz w:val="16"/>
                <w:szCs w:val="16"/>
                <w:lang w:eastAsia="ru-RU"/>
              </w:rPr>
              <w:t>Семьдесят тысяч четыреста</w:t>
            </w:r>
            <w:r w:rsidR="00D640E7" w:rsidRPr="00347E54">
              <w:rPr>
                <w:rFonts w:ascii="Times New Roman" w:eastAsia="Times New Roman" w:hAnsi="Times New Roman" w:cs="Times New Roman"/>
                <w:bCs/>
                <w:sz w:val="16"/>
                <w:szCs w:val="16"/>
                <w:lang w:eastAsia="ru-RU"/>
              </w:rPr>
              <w:t xml:space="preserve">) рублей </w:t>
            </w:r>
            <w:r w:rsidR="0041132F" w:rsidRPr="00347E54">
              <w:rPr>
                <w:rFonts w:ascii="Times New Roman" w:eastAsia="Times New Roman" w:hAnsi="Times New Roman" w:cs="Times New Roman"/>
                <w:bCs/>
                <w:sz w:val="16"/>
                <w:szCs w:val="16"/>
                <w:lang w:eastAsia="ru-RU"/>
              </w:rPr>
              <w:t>00 копеек (определенная</w:t>
            </w:r>
            <w:r w:rsidR="00D640E7" w:rsidRPr="00347E54">
              <w:rPr>
                <w:rFonts w:ascii="Times New Roman" w:eastAsia="Times New Roman" w:hAnsi="Times New Roman" w:cs="Times New Roman"/>
                <w:bCs/>
                <w:sz w:val="16"/>
                <w:szCs w:val="16"/>
                <w:lang w:eastAsia="ru-RU"/>
              </w:rPr>
              <w:t xml:space="preserve"> на основании отчета об оце</w:t>
            </w:r>
            <w:r w:rsidR="008C3BB3" w:rsidRPr="00347E54">
              <w:rPr>
                <w:rFonts w:ascii="Times New Roman" w:eastAsia="Times New Roman" w:hAnsi="Times New Roman" w:cs="Times New Roman"/>
                <w:bCs/>
                <w:sz w:val="16"/>
                <w:szCs w:val="16"/>
                <w:lang w:eastAsia="ru-RU"/>
              </w:rPr>
              <w:t>нке №</w:t>
            </w:r>
            <w:r w:rsidR="00EF2357">
              <w:rPr>
                <w:rFonts w:ascii="Times New Roman" w:eastAsia="Times New Roman" w:hAnsi="Times New Roman" w:cs="Times New Roman"/>
                <w:bCs/>
                <w:sz w:val="16"/>
                <w:szCs w:val="16"/>
                <w:lang w:eastAsia="ru-RU"/>
              </w:rPr>
              <w:t>219/09-1</w:t>
            </w:r>
            <w:r w:rsidR="00246D49" w:rsidRPr="00347E54">
              <w:rPr>
                <w:rFonts w:ascii="Times New Roman" w:eastAsia="Times New Roman" w:hAnsi="Times New Roman" w:cs="Times New Roman"/>
                <w:bCs/>
                <w:sz w:val="16"/>
                <w:szCs w:val="16"/>
                <w:lang w:eastAsia="ru-RU"/>
              </w:rPr>
              <w:t xml:space="preserve"> от </w:t>
            </w:r>
            <w:r w:rsidR="00EF2357">
              <w:rPr>
                <w:rFonts w:ascii="Times New Roman" w:eastAsia="Times New Roman" w:hAnsi="Times New Roman" w:cs="Times New Roman"/>
                <w:bCs/>
                <w:sz w:val="16"/>
                <w:szCs w:val="16"/>
                <w:lang w:eastAsia="ru-RU"/>
              </w:rPr>
              <w:t>06.10.2022</w:t>
            </w:r>
            <w:r w:rsidR="00246D49" w:rsidRPr="00347E54">
              <w:rPr>
                <w:rFonts w:ascii="Times New Roman" w:eastAsia="Times New Roman" w:hAnsi="Times New Roman" w:cs="Times New Roman"/>
                <w:bCs/>
                <w:sz w:val="16"/>
                <w:szCs w:val="16"/>
                <w:lang w:eastAsia="ru-RU"/>
              </w:rPr>
              <w:t>г.</w:t>
            </w:r>
            <w:r w:rsidR="00D640E7" w:rsidRPr="00347E54">
              <w:rPr>
                <w:rFonts w:ascii="Times New Roman" w:eastAsia="Times New Roman" w:hAnsi="Times New Roman" w:cs="Times New Roman"/>
                <w:bCs/>
                <w:sz w:val="16"/>
                <w:szCs w:val="16"/>
                <w:lang w:eastAsia="ru-RU"/>
              </w:rPr>
              <w:t>).</w:t>
            </w:r>
          </w:p>
        </w:tc>
        <w:tc>
          <w:tcPr>
            <w:tcW w:w="1334" w:type="dxa"/>
          </w:tcPr>
          <w:p w:rsidR="00D640E7" w:rsidRPr="00347E54" w:rsidRDefault="008C3BB3" w:rsidP="001E7455">
            <w:pPr>
              <w:spacing w:after="0"/>
              <w:rPr>
                <w:rFonts w:ascii="Times New Roman" w:eastAsia="Times New Roman" w:hAnsi="Times New Roman" w:cs="Times New Roman"/>
                <w:sz w:val="16"/>
                <w:szCs w:val="16"/>
                <w:lang w:eastAsia="ru-RU"/>
              </w:rPr>
            </w:pPr>
            <w:r w:rsidRPr="00347E54">
              <w:rPr>
                <w:rFonts w:ascii="Times New Roman" w:eastAsia="Times New Roman" w:hAnsi="Times New Roman" w:cs="Times New Roman"/>
                <w:sz w:val="16"/>
                <w:szCs w:val="16"/>
                <w:lang w:eastAsia="ru-RU"/>
              </w:rPr>
              <w:t xml:space="preserve"> </w:t>
            </w:r>
            <w:r w:rsidR="001E7455">
              <w:rPr>
                <w:rFonts w:ascii="Times New Roman" w:eastAsia="Times New Roman" w:hAnsi="Times New Roman" w:cs="Times New Roman"/>
                <w:sz w:val="16"/>
                <w:szCs w:val="16"/>
                <w:lang w:eastAsia="ru-RU"/>
              </w:rPr>
              <w:t>14 080</w:t>
            </w:r>
            <w:r w:rsidR="001E701E">
              <w:rPr>
                <w:rFonts w:ascii="Times New Roman" w:eastAsia="Times New Roman" w:hAnsi="Times New Roman" w:cs="Times New Roman"/>
                <w:sz w:val="16"/>
                <w:szCs w:val="16"/>
                <w:lang w:eastAsia="ru-RU"/>
              </w:rPr>
              <w:t xml:space="preserve"> </w:t>
            </w:r>
            <w:r w:rsidRPr="00347E54">
              <w:rPr>
                <w:rFonts w:ascii="Times New Roman" w:eastAsia="Times New Roman" w:hAnsi="Times New Roman" w:cs="Times New Roman"/>
                <w:sz w:val="16"/>
                <w:szCs w:val="16"/>
                <w:lang w:eastAsia="ru-RU"/>
              </w:rPr>
              <w:t>(</w:t>
            </w:r>
            <w:r w:rsidR="001E7455">
              <w:rPr>
                <w:rFonts w:ascii="Times New Roman" w:eastAsia="Times New Roman" w:hAnsi="Times New Roman" w:cs="Times New Roman"/>
                <w:sz w:val="16"/>
                <w:szCs w:val="16"/>
                <w:lang w:eastAsia="ru-RU"/>
              </w:rPr>
              <w:t>Четырнадцать тысяч восемьдесят</w:t>
            </w:r>
            <w:r w:rsidR="00085E01">
              <w:rPr>
                <w:rFonts w:ascii="Times New Roman" w:eastAsia="Times New Roman" w:hAnsi="Times New Roman" w:cs="Times New Roman"/>
                <w:sz w:val="16"/>
                <w:szCs w:val="16"/>
                <w:lang w:eastAsia="ru-RU"/>
              </w:rPr>
              <w:t>)</w:t>
            </w:r>
            <w:r w:rsidR="00D640E7" w:rsidRPr="00347E54">
              <w:rPr>
                <w:rFonts w:ascii="Times New Roman" w:eastAsia="Times New Roman" w:hAnsi="Times New Roman" w:cs="Times New Roman"/>
                <w:b/>
                <w:sz w:val="16"/>
                <w:szCs w:val="16"/>
                <w:lang w:eastAsia="ru-RU"/>
              </w:rPr>
              <w:t xml:space="preserve"> </w:t>
            </w:r>
            <w:r w:rsidR="00D640E7" w:rsidRPr="00347E54">
              <w:rPr>
                <w:rFonts w:ascii="Times New Roman" w:eastAsia="Times New Roman" w:hAnsi="Times New Roman" w:cs="Times New Roman"/>
                <w:sz w:val="16"/>
                <w:szCs w:val="16"/>
                <w:lang w:eastAsia="ru-RU"/>
              </w:rPr>
              <w:t>рубл</w:t>
            </w:r>
            <w:r w:rsidR="001E7455">
              <w:rPr>
                <w:rFonts w:ascii="Times New Roman" w:eastAsia="Times New Roman" w:hAnsi="Times New Roman" w:cs="Times New Roman"/>
                <w:sz w:val="16"/>
                <w:szCs w:val="16"/>
                <w:lang w:eastAsia="ru-RU"/>
              </w:rPr>
              <w:t>ей 0</w:t>
            </w:r>
            <w:r w:rsidR="001E701E">
              <w:rPr>
                <w:rFonts w:ascii="Times New Roman" w:eastAsia="Times New Roman" w:hAnsi="Times New Roman" w:cs="Times New Roman"/>
                <w:sz w:val="16"/>
                <w:szCs w:val="16"/>
                <w:lang w:eastAsia="ru-RU"/>
              </w:rPr>
              <w:t>0</w:t>
            </w:r>
            <w:r w:rsidR="00D640E7" w:rsidRPr="00347E54">
              <w:rPr>
                <w:rFonts w:ascii="Times New Roman" w:eastAsia="Times New Roman" w:hAnsi="Times New Roman" w:cs="Times New Roman"/>
                <w:sz w:val="16"/>
                <w:szCs w:val="16"/>
                <w:lang w:eastAsia="ru-RU"/>
              </w:rPr>
              <w:t xml:space="preserve"> копеек</w:t>
            </w:r>
          </w:p>
        </w:tc>
        <w:tc>
          <w:tcPr>
            <w:tcW w:w="1423" w:type="dxa"/>
          </w:tcPr>
          <w:p w:rsidR="00D640E7" w:rsidRPr="00BB7F57" w:rsidRDefault="008C3BB3" w:rsidP="001E7455">
            <w:pPr>
              <w:spacing w:after="0"/>
              <w:jc w:val="center"/>
              <w:rPr>
                <w:rFonts w:ascii="Times New Roman" w:eastAsia="Times New Roman" w:hAnsi="Times New Roman" w:cs="Times New Roman"/>
                <w:sz w:val="16"/>
                <w:szCs w:val="16"/>
                <w:lang w:eastAsia="ru-RU"/>
              </w:rPr>
            </w:pPr>
            <w:r w:rsidRPr="00BB7F57">
              <w:rPr>
                <w:rFonts w:ascii="Times New Roman" w:eastAsia="Times New Roman" w:hAnsi="Times New Roman" w:cs="Times New Roman"/>
                <w:bCs/>
                <w:sz w:val="16"/>
                <w:szCs w:val="16"/>
                <w:lang w:eastAsia="ru-RU"/>
              </w:rPr>
              <w:t xml:space="preserve">   </w:t>
            </w:r>
            <w:r w:rsidR="00BB7F57">
              <w:rPr>
                <w:rFonts w:ascii="Times New Roman" w:eastAsia="Times New Roman" w:hAnsi="Times New Roman" w:cs="Times New Roman"/>
                <w:bCs/>
                <w:sz w:val="16"/>
                <w:szCs w:val="16"/>
                <w:lang w:eastAsia="ru-RU"/>
              </w:rPr>
              <w:t>2</w:t>
            </w:r>
            <w:r w:rsidR="001E7455" w:rsidRPr="00BB7F57">
              <w:rPr>
                <w:rFonts w:ascii="Times New Roman" w:eastAsia="Times New Roman" w:hAnsi="Times New Roman" w:cs="Times New Roman"/>
                <w:bCs/>
                <w:sz w:val="16"/>
                <w:szCs w:val="16"/>
                <w:lang w:eastAsia="ru-RU"/>
              </w:rPr>
              <w:t xml:space="preserve"> 112</w:t>
            </w:r>
            <w:r w:rsidR="00485822" w:rsidRPr="00BB7F57">
              <w:rPr>
                <w:rFonts w:ascii="Times New Roman" w:eastAsia="Times New Roman" w:hAnsi="Times New Roman" w:cs="Times New Roman"/>
                <w:bCs/>
                <w:sz w:val="16"/>
                <w:szCs w:val="16"/>
                <w:lang w:eastAsia="ru-RU"/>
              </w:rPr>
              <w:t xml:space="preserve"> </w:t>
            </w:r>
            <w:r w:rsidRPr="00BB7F57">
              <w:rPr>
                <w:rFonts w:ascii="Times New Roman" w:eastAsia="Times New Roman" w:hAnsi="Times New Roman" w:cs="Times New Roman"/>
                <w:bCs/>
                <w:sz w:val="16"/>
                <w:szCs w:val="16"/>
                <w:lang w:eastAsia="ru-RU"/>
              </w:rPr>
              <w:t>(</w:t>
            </w:r>
            <w:r w:rsidR="00BB7F57">
              <w:rPr>
                <w:rFonts w:ascii="Times New Roman" w:eastAsia="Times New Roman" w:hAnsi="Times New Roman" w:cs="Times New Roman"/>
                <w:bCs/>
                <w:sz w:val="16"/>
                <w:szCs w:val="16"/>
                <w:lang w:eastAsia="ru-RU"/>
              </w:rPr>
              <w:t>Две</w:t>
            </w:r>
            <w:r w:rsidR="001E7455" w:rsidRPr="00BB7F57">
              <w:rPr>
                <w:rFonts w:ascii="Times New Roman" w:eastAsia="Times New Roman" w:hAnsi="Times New Roman" w:cs="Times New Roman"/>
                <w:bCs/>
                <w:sz w:val="16"/>
                <w:szCs w:val="16"/>
                <w:lang w:eastAsia="ru-RU"/>
              </w:rPr>
              <w:t xml:space="preserve"> тысячи сто двенадцать)  рублей 00 копеек</w:t>
            </w:r>
          </w:p>
        </w:tc>
        <w:tc>
          <w:tcPr>
            <w:tcW w:w="1039" w:type="dxa"/>
          </w:tcPr>
          <w:p w:rsidR="00D640E7" w:rsidRPr="007F2B30" w:rsidRDefault="00A90387" w:rsidP="00D640E7">
            <w:pPr>
              <w:spacing w:after="0"/>
              <w:jc w:val="center"/>
              <w:rPr>
                <w:rFonts w:ascii="Times New Roman" w:eastAsia="Times New Roman" w:hAnsi="Times New Roman" w:cs="Times New Roman"/>
                <w:sz w:val="16"/>
                <w:szCs w:val="16"/>
                <w:lang w:eastAsia="ru-RU"/>
              </w:rPr>
            </w:pPr>
            <w:r w:rsidRPr="007F2B30">
              <w:rPr>
                <w:rFonts w:ascii="Times New Roman" w:eastAsia="Times New Roman" w:hAnsi="Times New Roman" w:cs="Times New Roman"/>
                <w:sz w:val="16"/>
                <w:szCs w:val="16"/>
                <w:lang w:eastAsia="ru-RU"/>
              </w:rPr>
              <w:t xml:space="preserve">С </w:t>
            </w:r>
            <w:r w:rsidR="00464F5B" w:rsidRPr="007F2B30">
              <w:rPr>
                <w:rFonts w:ascii="Times New Roman" w:eastAsia="Times New Roman" w:hAnsi="Times New Roman" w:cs="Times New Roman"/>
                <w:sz w:val="16"/>
                <w:szCs w:val="16"/>
                <w:lang w:eastAsia="ru-RU"/>
              </w:rPr>
              <w:t>25.11</w:t>
            </w:r>
            <w:r w:rsidR="00642A7C" w:rsidRPr="007F2B30">
              <w:rPr>
                <w:rFonts w:ascii="Times New Roman" w:eastAsia="Times New Roman" w:hAnsi="Times New Roman" w:cs="Times New Roman"/>
                <w:sz w:val="16"/>
                <w:szCs w:val="16"/>
                <w:lang w:eastAsia="ru-RU"/>
              </w:rPr>
              <w:t xml:space="preserve">.22г. (с 08 час. 30 мин.)  по </w:t>
            </w:r>
            <w:r w:rsidR="00464F5B" w:rsidRPr="007F2B30">
              <w:rPr>
                <w:rFonts w:ascii="Times New Roman" w:eastAsia="Times New Roman" w:hAnsi="Times New Roman" w:cs="Times New Roman"/>
                <w:sz w:val="16"/>
                <w:szCs w:val="16"/>
                <w:lang w:eastAsia="ru-RU"/>
              </w:rPr>
              <w:t>26.12</w:t>
            </w:r>
            <w:r w:rsidR="00D640E7" w:rsidRPr="007F2B30">
              <w:rPr>
                <w:rFonts w:ascii="Times New Roman" w:eastAsia="Times New Roman" w:hAnsi="Times New Roman" w:cs="Times New Roman"/>
                <w:sz w:val="16"/>
                <w:szCs w:val="16"/>
                <w:lang w:eastAsia="ru-RU"/>
              </w:rPr>
              <w:t>.22г.</w:t>
            </w:r>
          </w:p>
          <w:p w:rsidR="00D640E7" w:rsidRPr="007F2B30" w:rsidRDefault="00D640E7" w:rsidP="00D640E7">
            <w:pPr>
              <w:spacing w:after="0"/>
              <w:jc w:val="center"/>
              <w:rPr>
                <w:rFonts w:ascii="Times New Roman" w:eastAsia="Times New Roman" w:hAnsi="Times New Roman" w:cs="Times New Roman"/>
                <w:sz w:val="16"/>
                <w:szCs w:val="16"/>
                <w:lang w:eastAsia="ru-RU"/>
              </w:rPr>
            </w:pPr>
            <w:r w:rsidRPr="007F2B30">
              <w:rPr>
                <w:rFonts w:ascii="Times New Roman" w:eastAsia="Times New Roman" w:hAnsi="Times New Roman" w:cs="Times New Roman"/>
                <w:sz w:val="16"/>
                <w:szCs w:val="16"/>
                <w:lang w:eastAsia="ru-RU"/>
              </w:rPr>
              <w:t>(до 17 час. 00 мин.)</w:t>
            </w:r>
          </w:p>
          <w:p w:rsidR="00D640E7" w:rsidRPr="007F2B30" w:rsidRDefault="00D640E7" w:rsidP="00D640E7">
            <w:pPr>
              <w:spacing w:after="0"/>
              <w:jc w:val="center"/>
              <w:rPr>
                <w:rFonts w:ascii="Times New Roman" w:eastAsia="Times New Roman" w:hAnsi="Times New Roman" w:cs="Times New Roman"/>
                <w:sz w:val="16"/>
                <w:szCs w:val="16"/>
                <w:lang w:eastAsia="ru-RU"/>
              </w:rPr>
            </w:pPr>
          </w:p>
        </w:tc>
        <w:tc>
          <w:tcPr>
            <w:tcW w:w="1334" w:type="dxa"/>
          </w:tcPr>
          <w:p w:rsidR="00D640E7" w:rsidRPr="007F2B30" w:rsidRDefault="00464F5B" w:rsidP="00D640E7">
            <w:pPr>
              <w:spacing w:after="0"/>
              <w:jc w:val="center"/>
              <w:rPr>
                <w:rFonts w:ascii="Times New Roman" w:eastAsia="Times New Roman" w:hAnsi="Times New Roman" w:cs="Times New Roman"/>
                <w:sz w:val="16"/>
                <w:szCs w:val="16"/>
                <w:lang w:eastAsia="ru-RU"/>
              </w:rPr>
            </w:pPr>
            <w:r w:rsidRPr="007F2B30">
              <w:rPr>
                <w:rFonts w:ascii="Times New Roman" w:eastAsia="Times New Roman" w:hAnsi="Times New Roman" w:cs="Times New Roman"/>
                <w:sz w:val="16"/>
                <w:szCs w:val="16"/>
                <w:lang w:eastAsia="ru-RU"/>
              </w:rPr>
              <w:t>30.12</w:t>
            </w:r>
            <w:r w:rsidR="00D640E7" w:rsidRPr="007F2B30">
              <w:rPr>
                <w:rFonts w:ascii="Times New Roman" w:eastAsia="Times New Roman" w:hAnsi="Times New Roman" w:cs="Times New Roman"/>
                <w:sz w:val="16"/>
                <w:szCs w:val="16"/>
                <w:lang w:eastAsia="ru-RU"/>
              </w:rPr>
              <w:t>.22г.</w:t>
            </w:r>
          </w:p>
          <w:p w:rsidR="00D640E7" w:rsidRPr="007F2B30" w:rsidRDefault="00D640E7" w:rsidP="00D640E7">
            <w:pPr>
              <w:spacing w:after="0"/>
              <w:jc w:val="center"/>
              <w:rPr>
                <w:rFonts w:ascii="Times New Roman" w:eastAsia="Times New Roman" w:hAnsi="Times New Roman" w:cs="Times New Roman"/>
                <w:sz w:val="16"/>
                <w:szCs w:val="16"/>
                <w:lang w:eastAsia="ru-RU"/>
              </w:rPr>
            </w:pPr>
            <w:r w:rsidRPr="007F2B30">
              <w:rPr>
                <w:rFonts w:ascii="Times New Roman" w:eastAsia="Times New Roman" w:hAnsi="Times New Roman" w:cs="Times New Roman"/>
                <w:sz w:val="16"/>
                <w:szCs w:val="16"/>
                <w:lang w:eastAsia="ru-RU"/>
              </w:rPr>
              <w:t xml:space="preserve">в 11 час. </w:t>
            </w:r>
          </w:p>
          <w:p w:rsidR="00D640E7" w:rsidRPr="007F2B30" w:rsidRDefault="00D640E7" w:rsidP="00D640E7">
            <w:pPr>
              <w:spacing w:after="0"/>
              <w:jc w:val="center"/>
              <w:rPr>
                <w:rFonts w:ascii="Times New Roman" w:eastAsia="Times New Roman" w:hAnsi="Times New Roman" w:cs="Times New Roman"/>
                <w:sz w:val="16"/>
                <w:szCs w:val="16"/>
                <w:lang w:eastAsia="ru-RU"/>
              </w:rPr>
            </w:pPr>
            <w:r w:rsidRPr="007F2B30">
              <w:rPr>
                <w:rFonts w:ascii="Times New Roman" w:eastAsia="Times New Roman" w:hAnsi="Times New Roman" w:cs="Times New Roman"/>
                <w:sz w:val="16"/>
                <w:szCs w:val="16"/>
                <w:lang w:eastAsia="ru-RU"/>
              </w:rPr>
              <w:t>00 мин.</w:t>
            </w:r>
          </w:p>
          <w:p w:rsidR="00D640E7" w:rsidRPr="007F2B30" w:rsidRDefault="00D640E7" w:rsidP="00D640E7">
            <w:pPr>
              <w:spacing w:after="0"/>
              <w:jc w:val="center"/>
              <w:rPr>
                <w:rFonts w:ascii="Times New Roman" w:eastAsia="Times New Roman" w:hAnsi="Times New Roman" w:cs="Times New Roman"/>
                <w:sz w:val="16"/>
                <w:szCs w:val="16"/>
                <w:lang w:eastAsia="ru-RU"/>
              </w:rPr>
            </w:pPr>
            <w:r w:rsidRPr="007F2B30">
              <w:rPr>
                <w:rFonts w:ascii="Times New Roman" w:eastAsia="Times New Roman" w:hAnsi="Times New Roman" w:cs="Times New Roman"/>
                <w:sz w:val="16"/>
                <w:szCs w:val="16"/>
                <w:lang w:eastAsia="ru-RU"/>
              </w:rPr>
              <w:t xml:space="preserve">УР, г. Сарапул, ул. Красная Площадь, </w:t>
            </w:r>
            <w:r w:rsidR="00591491" w:rsidRPr="007F2B30">
              <w:rPr>
                <w:rFonts w:ascii="Times New Roman" w:eastAsia="Times New Roman" w:hAnsi="Times New Roman" w:cs="Times New Roman"/>
                <w:sz w:val="16"/>
                <w:szCs w:val="16"/>
                <w:lang w:eastAsia="ru-RU"/>
              </w:rPr>
              <w:t>д.</w:t>
            </w:r>
            <w:r w:rsidRPr="007F2B30">
              <w:rPr>
                <w:rFonts w:ascii="Times New Roman" w:eastAsia="Times New Roman" w:hAnsi="Times New Roman" w:cs="Times New Roman"/>
                <w:sz w:val="16"/>
                <w:szCs w:val="16"/>
                <w:lang w:eastAsia="ru-RU"/>
              </w:rPr>
              <w:t xml:space="preserve">8, </w:t>
            </w:r>
            <w:proofErr w:type="spellStart"/>
            <w:r w:rsidRPr="007F2B30">
              <w:rPr>
                <w:rFonts w:ascii="Times New Roman" w:eastAsia="Times New Roman" w:hAnsi="Times New Roman" w:cs="Times New Roman"/>
                <w:sz w:val="16"/>
                <w:szCs w:val="16"/>
                <w:lang w:eastAsia="ru-RU"/>
              </w:rPr>
              <w:t>каб</w:t>
            </w:r>
            <w:proofErr w:type="spellEnd"/>
            <w:r w:rsidRPr="007F2B30">
              <w:rPr>
                <w:rFonts w:ascii="Times New Roman" w:eastAsia="Times New Roman" w:hAnsi="Times New Roman" w:cs="Times New Roman"/>
                <w:sz w:val="16"/>
                <w:szCs w:val="16"/>
                <w:lang w:eastAsia="ru-RU"/>
              </w:rPr>
              <w:t>. №310</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C138A9">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C138A9">
      <w:pPr>
        <w:spacing w:after="0" w:line="240" w:lineRule="auto"/>
        <w:ind w:left="-142" w:right="-734"/>
        <w:jc w:val="both"/>
        <w:rPr>
          <w:rFonts w:ascii="Times New Roman" w:eastAsia="Times New Roman" w:hAnsi="Times New Roman" w:cs="Times New Roman"/>
          <w:b/>
          <w:color w:val="000000"/>
          <w:lang w:eastAsia="ru-RU"/>
        </w:rPr>
      </w:pPr>
    </w:p>
    <w:p w:rsidR="00D640E7" w:rsidRPr="00D640E7" w:rsidRDefault="00D640E7" w:rsidP="00C138A9">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C138A9">
      <w:pPr>
        <w:spacing w:after="0" w:line="240" w:lineRule="auto"/>
        <w:ind w:left="-720" w:right="-734" w:firstLine="578"/>
        <w:jc w:val="both"/>
        <w:rPr>
          <w:rFonts w:ascii="Times New Roman" w:eastAsia="Times New Roman" w:hAnsi="Times New Roman" w:cs="Times New Roman"/>
          <w:b/>
          <w:color w:val="000000"/>
          <w:lang w:eastAsia="ru-RU"/>
        </w:rPr>
      </w:pPr>
    </w:p>
    <w:p w:rsidR="00D640E7" w:rsidRPr="00D640E7" w:rsidRDefault="00D640E7" w:rsidP="00C138A9">
      <w:pPr>
        <w:spacing w:after="0" w:line="240" w:lineRule="auto"/>
        <w:ind w:left="-720" w:right="-734" w:firstLine="578"/>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6"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C138A9">
      <w:pPr>
        <w:spacing w:after="0" w:line="240" w:lineRule="auto"/>
        <w:ind w:left="-720" w:right="-734" w:firstLine="578"/>
        <w:jc w:val="both"/>
        <w:rPr>
          <w:rFonts w:ascii="Times New Roman" w:eastAsia="Times New Roman" w:hAnsi="Times New Roman" w:cs="Times New Roman"/>
          <w:b/>
          <w:color w:val="000000"/>
          <w:lang w:eastAsia="ru-RU"/>
        </w:rPr>
      </w:pPr>
    </w:p>
    <w:p w:rsidR="00D640E7" w:rsidRPr="00D640E7" w:rsidRDefault="00D640E7" w:rsidP="00C138A9">
      <w:pPr>
        <w:spacing w:after="0" w:line="240" w:lineRule="auto"/>
        <w:ind w:left="-720" w:right="-734" w:firstLine="578"/>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4-18-90.</w:t>
      </w:r>
    </w:p>
    <w:p w:rsidR="00DB204E" w:rsidRDefault="00DB204E" w:rsidP="00C138A9">
      <w:pPr>
        <w:spacing w:after="0" w:line="240" w:lineRule="auto"/>
        <w:ind w:left="-142" w:right="-734"/>
        <w:jc w:val="both"/>
        <w:rPr>
          <w:rFonts w:ascii="Times New Roman" w:eastAsia="Times New Roman" w:hAnsi="Times New Roman" w:cs="Times New Roman"/>
          <w:b/>
          <w:bCs/>
          <w:color w:val="000000"/>
          <w:lang w:eastAsia="ru-RU"/>
        </w:rPr>
      </w:pPr>
    </w:p>
    <w:p w:rsidR="00160C1F" w:rsidRDefault="00E13C6F" w:rsidP="00160C1F">
      <w:pPr>
        <w:spacing w:after="120" w:line="240" w:lineRule="auto"/>
        <w:ind w:left="-142" w:right="-734"/>
        <w:jc w:val="both"/>
        <w:rPr>
          <w:rFonts w:ascii="Times New Roman" w:eastAsia="Times New Roman" w:hAnsi="Times New Roman" w:cs="Times New Roman"/>
          <w:bCs/>
          <w:color w:val="000000"/>
          <w:lang w:eastAsia="ru-RU"/>
        </w:rPr>
      </w:pPr>
      <w:r w:rsidRPr="00E13C6F">
        <w:rPr>
          <w:rFonts w:ascii="Times New Roman" w:eastAsia="Times New Roman" w:hAnsi="Times New Roman" w:cs="Times New Roman"/>
          <w:b/>
          <w:bCs/>
          <w:color w:val="000000"/>
          <w:lang w:eastAsia="ru-RU"/>
        </w:rPr>
        <w:t xml:space="preserve">Наименование уполномоченного органа, принявшего решение о проведении аукциона: </w:t>
      </w:r>
      <w:r w:rsidRPr="00E13C6F">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E13C6F" w:rsidRPr="00E13C6F" w:rsidRDefault="00E13C6F" w:rsidP="00160C1F">
      <w:pPr>
        <w:spacing w:after="120" w:line="240" w:lineRule="auto"/>
        <w:ind w:left="-142" w:right="-734"/>
        <w:jc w:val="both"/>
        <w:rPr>
          <w:rFonts w:ascii="Times New Roman" w:eastAsia="Times New Roman" w:hAnsi="Times New Roman" w:cs="Times New Roman"/>
          <w:bCs/>
          <w:color w:val="000000"/>
          <w:lang w:eastAsia="ru-RU"/>
        </w:rPr>
      </w:pPr>
      <w:r w:rsidRPr="00E13C6F">
        <w:rPr>
          <w:rFonts w:ascii="Times New Roman" w:eastAsia="Times New Roman" w:hAnsi="Times New Roman" w:cs="Times New Roman"/>
          <w:b/>
          <w:bCs/>
          <w:color w:val="000000"/>
          <w:lang w:eastAsia="ru-RU"/>
        </w:rPr>
        <w:t>Реквизиты указанного решения:</w:t>
      </w:r>
      <w:r w:rsidRPr="00E13C6F">
        <w:rPr>
          <w:rFonts w:ascii="Times New Roman" w:eastAsia="Times New Roman" w:hAnsi="Times New Roman" w:cs="Times New Roman"/>
          <w:bCs/>
          <w:color w:val="000000"/>
          <w:lang w:eastAsia="ru-RU"/>
        </w:rPr>
        <w:t xml:space="preserve"> распоряжение Министерства имущественных отношений Удму</w:t>
      </w:r>
      <w:r w:rsidR="00146AC0">
        <w:rPr>
          <w:rFonts w:ascii="Times New Roman" w:eastAsia="Times New Roman" w:hAnsi="Times New Roman" w:cs="Times New Roman"/>
          <w:bCs/>
          <w:color w:val="000000"/>
          <w:lang w:eastAsia="ru-RU"/>
        </w:rPr>
        <w:t xml:space="preserve">ртской Республики </w:t>
      </w:r>
      <w:r w:rsidR="005E62BB">
        <w:rPr>
          <w:rFonts w:ascii="Times New Roman" w:eastAsia="Calibri" w:hAnsi="Times New Roman"/>
        </w:rPr>
        <w:t>от</w:t>
      </w:r>
      <w:r w:rsidR="00B2623B">
        <w:rPr>
          <w:rFonts w:ascii="Times New Roman" w:eastAsia="Calibri" w:hAnsi="Times New Roman"/>
        </w:rPr>
        <w:t xml:space="preserve"> </w:t>
      </w:r>
      <w:r w:rsidR="00284795">
        <w:rPr>
          <w:rFonts w:ascii="Times New Roman" w:eastAsia="Calibri" w:hAnsi="Times New Roman"/>
        </w:rPr>
        <w:t xml:space="preserve">28.09.2022г. №1637-р </w:t>
      </w:r>
      <w:r w:rsidR="00E95AA4">
        <w:rPr>
          <w:rFonts w:ascii="Times New Roman" w:eastAsia="Calibri" w:hAnsi="Times New Roman"/>
        </w:rPr>
        <w:t>«О проведении аукциона на право заключения договора аренды земельного участка, расположенного</w:t>
      </w:r>
      <w:r w:rsidR="00E95AA4" w:rsidRPr="002621B8">
        <w:rPr>
          <w:rFonts w:ascii="Times New Roman" w:eastAsia="Calibri" w:hAnsi="Times New Roman"/>
        </w:rPr>
        <w:t xml:space="preserve"> в </w:t>
      </w:r>
      <w:r w:rsidR="00E95AA4">
        <w:rPr>
          <w:rFonts w:ascii="Times New Roman" w:eastAsia="Calibri" w:hAnsi="Times New Roman"/>
        </w:rPr>
        <w:t>муниципальном образовании «Город Сарапул</w:t>
      </w:r>
      <w:r w:rsidR="00E95AA4" w:rsidRPr="002621B8">
        <w:rPr>
          <w:rFonts w:ascii="Times New Roman" w:eastAsia="Calibri" w:hAnsi="Times New Roman"/>
        </w:rPr>
        <w:t>»</w:t>
      </w:r>
      <w:r w:rsidR="00E95AA4">
        <w:rPr>
          <w:rFonts w:ascii="Times New Roman" w:eastAsia="Calibri" w:hAnsi="Times New Roman"/>
        </w:rPr>
        <w:t xml:space="preserve"> Удмуртской Республики»</w:t>
      </w:r>
      <w:r w:rsidR="005E62BB">
        <w:rPr>
          <w:rFonts w:ascii="Times New Roman" w:eastAsia="Calibri" w:hAnsi="Times New Roman"/>
        </w:rPr>
        <w:t xml:space="preserve"> </w:t>
      </w:r>
      <w:r w:rsidR="00160C1F" w:rsidRPr="002621B8">
        <w:rPr>
          <w:rFonts w:ascii="Times New Roman" w:eastAsia="Calibri" w:hAnsi="Times New Roman" w:cs="Times New Roman"/>
          <w:lang w:eastAsia="ru-RU"/>
        </w:rPr>
        <w:t xml:space="preserve">  </w:t>
      </w:r>
    </w:p>
    <w:p w:rsidR="00E13C6F" w:rsidRPr="00E13C6F" w:rsidRDefault="00E13C6F" w:rsidP="00276D36">
      <w:pPr>
        <w:spacing w:after="120" w:line="240" w:lineRule="auto"/>
        <w:ind w:left="-142" w:right="-734"/>
        <w:jc w:val="both"/>
        <w:rPr>
          <w:rFonts w:ascii="Times New Roman" w:eastAsia="Times New Roman" w:hAnsi="Times New Roman" w:cs="Times New Roman"/>
          <w:bCs/>
          <w:color w:val="000000"/>
          <w:lang w:eastAsia="ru-RU"/>
        </w:rPr>
      </w:pPr>
      <w:r w:rsidRPr="00E13C6F">
        <w:rPr>
          <w:rFonts w:ascii="Times New Roman" w:eastAsia="Times New Roman" w:hAnsi="Times New Roman" w:cs="Times New Roman"/>
          <w:b/>
          <w:bCs/>
          <w:color w:val="000000"/>
          <w:lang w:eastAsia="ru-RU"/>
        </w:rPr>
        <w:t xml:space="preserve">Наименование органа местного самоуправления, принявшего решение о проведении аукциона: </w:t>
      </w:r>
      <w:r w:rsidRPr="00E13C6F">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от </w:t>
      </w:r>
      <w:r w:rsidR="00284795">
        <w:rPr>
          <w:rFonts w:ascii="Times New Roman" w:eastAsia="Calibri" w:hAnsi="Times New Roman"/>
        </w:rPr>
        <w:t xml:space="preserve">28.09.2022г. №1637-р </w:t>
      </w:r>
      <w:r w:rsidR="00E95AA4">
        <w:rPr>
          <w:rFonts w:ascii="Times New Roman" w:eastAsia="Calibri" w:hAnsi="Times New Roman"/>
        </w:rPr>
        <w:t>«О проведении аукциона на право заключения договора аренды земельного участка, расположенного</w:t>
      </w:r>
      <w:r w:rsidR="00E95AA4" w:rsidRPr="002621B8">
        <w:rPr>
          <w:rFonts w:ascii="Times New Roman" w:eastAsia="Calibri" w:hAnsi="Times New Roman"/>
        </w:rPr>
        <w:t xml:space="preserve"> в </w:t>
      </w:r>
      <w:r w:rsidR="00E95AA4">
        <w:rPr>
          <w:rFonts w:ascii="Times New Roman" w:eastAsia="Calibri" w:hAnsi="Times New Roman"/>
        </w:rPr>
        <w:t>муниципальном образовании «Город Сарапул</w:t>
      </w:r>
      <w:r w:rsidR="00E95AA4" w:rsidRPr="002621B8">
        <w:rPr>
          <w:rFonts w:ascii="Times New Roman" w:eastAsia="Calibri" w:hAnsi="Times New Roman"/>
        </w:rPr>
        <w:t>»</w:t>
      </w:r>
      <w:r w:rsidR="00E95AA4">
        <w:rPr>
          <w:rFonts w:ascii="Times New Roman" w:eastAsia="Calibri" w:hAnsi="Times New Roman"/>
        </w:rPr>
        <w:t xml:space="preserve"> Удмуртской Республики»</w:t>
      </w:r>
      <w:r w:rsidRPr="00E13C6F">
        <w:rPr>
          <w:rFonts w:ascii="Times New Roman" w:eastAsia="Calibri" w:hAnsi="Times New Roman" w:cs="Times New Roman"/>
          <w:lang w:eastAsia="ru-RU"/>
        </w:rPr>
        <w:t>).</w:t>
      </w:r>
    </w:p>
    <w:p w:rsidR="00D640E7" w:rsidRPr="00E13C6F" w:rsidRDefault="00E13C6F" w:rsidP="00E13C6F">
      <w:pPr>
        <w:spacing w:after="120" w:line="240" w:lineRule="auto"/>
        <w:ind w:left="-142" w:right="-734"/>
        <w:jc w:val="both"/>
        <w:rPr>
          <w:rFonts w:ascii="Times New Roman" w:eastAsia="Times New Roman" w:hAnsi="Times New Roman" w:cs="Times New Roman"/>
          <w:b/>
          <w:bCs/>
          <w:color w:val="000000"/>
          <w:lang w:eastAsia="ru-RU"/>
        </w:rPr>
      </w:pPr>
      <w:r w:rsidRPr="00E13C6F">
        <w:rPr>
          <w:rFonts w:ascii="Times New Roman" w:eastAsia="Times New Roman" w:hAnsi="Times New Roman" w:cs="Times New Roman"/>
          <w:b/>
          <w:bCs/>
          <w:color w:val="000000"/>
          <w:lang w:eastAsia="ru-RU"/>
        </w:rPr>
        <w:t xml:space="preserve">Реквизиты указанного решения: </w:t>
      </w:r>
      <w:r w:rsidRPr="00E13C6F">
        <w:rPr>
          <w:rFonts w:ascii="Times New Roman" w:eastAsia="Times New Roman" w:hAnsi="Times New Roman" w:cs="Times New Roman"/>
          <w:bCs/>
          <w:color w:val="000000"/>
          <w:lang w:eastAsia="ru-RU"/>
        </w:rPr>
        <w:t>Постановление Админ</w:t>
      </w:r>
      <w:r w:rsidR="003E003B">
        <w:rPr>
          <w:rFonts w:ascii="Times New Roman" w:eastAsia="Times New Roman" w:hAnsi="Times New Roman" w:cs="Times New Roman"/>
          <w:bCs/>
          <w:color w:val="000000"/>
          <w:lang w:eastAsia="ru-RU"/>
        </w:rPr>
        <w:t>истрации города Сарапула от «21» ноября</w:t>
      </w:r>
      <w:r w:rsidRPr="00E13C6F">
        <w:rPr>
          <w:rFonts w:ascii="Times New Roman" w:eastAsia="Times New Roman" w:hAnsi="Times New Roman" w:cs="Times New Roman"/>
          <w:bCs/>
          <w:color w:val="000000"/>
          <w:lang w:eastAsia="ru-RU"/>
        </w:rPr>
        <w:t xml:space="preserve"> 202</w:t>
      </w:r>
      <w:r w:rsidR="008963E2">
        <w:rPr>
          <w:rFonts w:ascii="Times New Roman" w:eastAsia="Times New Roman" w:hAnsi="Times New Roman" w:cs="Times New Roman"/>
          <w:bCs/>
          <w:color w:val="000000"/>
          <w:lang w:eastAsia="ru-RU"/>
        </w:rPr>
        <w:t>2</w:t>
      </w:r>
      <w:r w:rsidRPr="00E13C6F">
        <w:rPr>
          <w:rFonts w:ascii="Times New Roman" w:eastAsia="Times New Roman" w:hAnsi="Times New Roman" w:cs="Times New Roman"/>
          <w:bCs/>
          <w:color w:val="000000"/>
          <w:lang w:eastAsia="ru-RU"/>
        </w:rPr>
        <w:t>г. №</w:t>
      </w:r>
      <w:r w:rsidR="003E003B">
        <w:rPr>
          <w:rFonts w:ascii="Times New Roman" w:eastAsia="Times New Roman" w:hAnsi="Times New Roman" w:cs="Times New Roman"/>
          <w:bCs/>
          <w:color w:val="000000"/>
          <w:lang w:eastAsia="ru-RU"/>
        </w:rPr>
        <w:t xml:space="preserve"> 2686</w:t>
      </w:r>
      <w:bookmarkStart w:id="0" w:name="_GoBack"/>
      <w:bookmarkEnd w:id="0"/>
      <w:r w:rsidRPr="00E13C6F">
        <w:rPr>
          <w:rFonts w:ascii="Times New Roman" w:eastAsia="Times New Roman" w:hAnsi="Times New Roman" w:cs="Times New Roman"/>
          <w:bCs/>
          <w:color w:val="000000"/>
          <w:lang w:eastAsia="ru-RU"/>
        </w:rPr>
        <w:t>.</w:t>
      </w:r>
    </w:p>
    <w:p w:rsidR="00DB204E" w:rsidRDefault="00DB204E" w:rsidP="00C138A9">
      <w:pPr>
        <w:spacing w:after="0" w:line="240" w:lineRule="auto"/>
        <w:ind w:left="-142" w:right="-734"/>
        <w:jc w:val="both"/>
        <w:rPr>
          <w:rFonts w:ascii="Times New Roman" w:eastAsia="Times New Roman" w:hAnsi="Times New Roman" w:cs="Times New Roman"/>
          <w:b/>
          <w:bCs/>
          <w:color w:val="000000"/>
          <w:lang w:eastAsia="ru-RU"/>
        </w:rPr>
      </w:pPr>
    </w:p>
    <w:p w:rsidR="00D640E7" w:rsidRPr="00BC7028" w:rsidRDefault="00D640E7" w:rsidP="009E1696">
      <w:pPr>
        <w:spacing w:after="0" w:line="240" w:lineRule="auto"/>
        <w:ind w:left="-142" w:right="-734"/>
        <w:jc w:val="both"/>
        <w:rPr>
          <w:rFonts w:ascii="Times New Roman" w:eastAsia="Times New Roman" w:hAnsi="Times New Roman" w:cs="Times New Roman"/>
          <w:lang w:eastAsia="ru-RU"/>
        </w:rPr>
      </w:pPr>
      <w:r w:rsidRPr="00BC7028">
        <w:rPr>
          <w:rFonts w:ascii="Times New Roman" w:eastAsia="Times New Roman" w:hAnsi="Times New Roman" w:cs="Times New Roman"/>
          <w:b/>
          <w:bCs/>
          <w:lang w:eastAsia="ru-RU"/>
        </w:rPr>
        <w:t>Предмет аукциона:</w:t>
      </w:r>
      <w:r w:rsidRPr="00BC7028">
        <w:rPr>
          <w:rFonts w:ascii="Times New Roman" w:eastAsia="Times New Roman" w:hAnsi="Times New Roman" w:cs="Times New Roman"/>
          <w:lang w:eastAsia="ru-RU"/>
        </w:rPr>
        <w:t xml:space="preserve"> право на заключение договора аренды земельного участка.</w:t>
      </w:r>
      <w:r w:rsidRPr="00BC7028">
        <w:rPr>
          <w:rFonts w:ascii="Times New Roman" w:eastAsia="Times New Roman" w:hAnsi="Times New Roman" w:cs="Times New Roman"/>
          <w:b/>
          <w:lang w:eastAsia="ru-RU"/>
        </w:rPr>
        <w:t xml:space="preserve"> </w:t>
      </w:r>
      <w:r w:rsidRPr="00BC7028">
        <w:rPr>
          <w:rFonts w:ascii="Times New Roman" w:eastAsia="Times New Roman" w:hAnsi="Times New Roman" w:cs="Times New Roman"/>
          <w:lang w:eastAsia="ru-RU"/>
        </w:rPr>
        <w:t>Срок аренды: 5 лет.</w:t>
      </w:r>
    </w:p>
    <w:p w:rsidR="00DB204E" w:rsidRDefault="00DB204E" w:rsidP="009E1696">
      <w:pPr>
        <w:tabs>
          <w:tab w:val="center" w:pos="0"/>
        </w:tabs>
        <w:spacing w:after="0" w:line="240" w:lineRule="auto"/>
        <w:ind w:left="-142" w:rightChars="-71" w:right="-156"/>
        <w:jc w:val="both"/>
        <w:rPr>
          <w:rFonts w:ascii="Times New Roman" w:eastAsia="Times New Roman" w:hAnsi="Times New Roman" w:cs="Times New Roman"/>
          <w:b/>
          <w:bCs/>
          <w:color w:val="000000"/>
          <w:lang w:eastAsia="ru-RU"/>
        </w:rPr>
      </w:pPr>
    </w:p>
    <w:p w:rsidR="00DB204E" w:rsidRPr="00D1219D" w:rsidRDefault="00D640E7" w:rsidP="009E1696">
      <w:pPr>
        <w:tabs>
          <w:tab w:val="center" w:pos="0"/>
        </w:tabs>
        <w:spacing w:after="0" w:line="240" w:lineRule="auto"/>
        <w:ind w:left="-142" w:right="-734"/>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
          <w:bCs/>
          <w:color w:val="000000"/>
          <w:lang w:eastAsia="ru-RU"/>
        </w:rPr>
        <w:t>Права на земельный участок:</w:t>
      </w:r>
      <w:r w:rsidR="00D1219D" w:rsidRPr="00D1219D">
        <w:rPr>
          <w:rFonts w:ascii="Times New Roman" w:eastAsia="Times New Roman" w:hAnsi="Times New Roman" w:cs="Times New Roman"/>
          <w:bCs/>
          <w:color w:val="000000"/>
          <w:lang w:eastAsia="ru-RU"/>
        </w:rPr>
        <w:t xml:space="preserve"> государственная собственность на земельный участок не разграничена. Распоряжение участком осуществляется в силу </w:t>
      </w:r>
      <w:proofErr w:type="spellStart"/>
      <w:r w:rsidR="00D1219D" w:rsidRPr="00D1219D">
        <w:rPr>
          <w:rFonts w:ascii="Times New Roman" w:eastAsia="Times New Roman" w:hAnsi="Times New Roman" w:cs="Times New Roman"/>
          <w:bCs/>
          <w:color w:val="000000"/>
          <w:lang w:eastAsia="ru-RU"/>
        </w:rPr>
        <w:t>абз</w:t>
      </w:r>
      <w:proofErr w:type="spellEnd"/>
      <w:r w:rsidR="00D1219D" w:rsidRPr="00D1219D">
        <w:rPr>
          <w:rFonts w:ascii="Times New Roman" w:eastAsia="Times New Roman" w:hAnsi="Times New Roman" w:cs="Times New Roman"/>
          <w:bCs/>
          <w:color w:val="000000"/>
          <w:lang w:eastAsia="ru-RU"/>
        </w:rPr>
        <w:t>. 2 п. 2 ст. 3.3 Федерального закона от 25.10.2001г.  №137-ФЗ «О введении в действие Земельного кодекса Российской Федерации».</w:t>
      </w:r>
    </w:p>
    <w:p w:rsidR="009E1696" w:rsidRDefault="009E1696" w:rsidP="00F37BEB">
      <w:pPr>
        <w:autoSpaceDE w:val="0"/>
        <w:autoSpaceDN w:val="0"/>
        <w:adjustRightInd w:val="0"/>
        <w:spacing w:after="0" w:line="240" w:lineRule="auto"/>
        <w:ind w:left="-142" w:right="-734"/>
        <w:jc w:val="both"/>
        <w:rPr>
          <w:rFonts w:ascii="Times New Roman" w:eastAsia="Times New Roman" w:hAnsi="Times New Roman" w:cs="Times New Roman"/>
          <w:b/>
          <w:bCs/>
          <w:lang w:eastAsia="ru-RU"/>
        </w:rPr>
      </w:pPr>
    </w:p>
    <w:p w:rsidR="006850A1" w:rsidRPr="00F37BEB" w:rsidRDefault="00D640E7" w:rsidP="005E04B0">
      <w:pPr>
        <w:autoSpaceDE w:val="0"/>
        <w:autoSpaceDN w:val="0"/>
        <w:adjustRightInd w:val="0"/>
        <w:spacing w:after="0" w:line="240" w:lineRule="auto"/>
        <w:ind w:left="-142" w:right="-734"/>
        <w:jc w:val="both"/>
        <w:rPr>
          <w:rFonts w:ascii="Times New Roman" w:eastAsia="Times New Roman" w:hAnsi="Times New Roman" w:cs="Times New Roman"/>
          <w:bCs/>
          <w:lang w:eastAsia="ru-RU"/>
        </w:rPr>
      </w:pPr>
      <w:r w:rsidRPr="00521EBF">
        <w:rPr>
          <w:rFonts w:ascii="Times New Roman" w:eastAsia="Times New Roman" w:hAnsi="Times New Roman" w:cs="Times New Roman"/>
          <w:b/>
          <w:bCs/>
          <w:lang w:eastAsia="ru-RU"/>
        </w:rPr>
        <w:t>Ограничения в ис</w:t>
      </w:r>
      <w:r w:rsidR="00574472" w:rsidRPr="00521EBF">
        <w:rPr>
          <w:rFonts w:ascii="Times New Roman" w:eastAsia="Times New Roman" w:hAnsi="Times New Roman" w:cs="Times New Roman"/>
          <w:b/>
          <w:bCs/>
          <w:lang w:eastAsia="ru-RU"/>
        </w:rPr>
        <w:t>пользовании земельного участка</w:t>
      </w:r>
      <w:r w:rsidR="00574472" w:rsidRPr="00684CAB">
        <w:rPr>
          <w:rFonts w:ascii="Times New Roman" w:eastAsia="Times New Roman" w:hAnsi="Times New Roman" w:cs="Times New Roman"/>
          <w:bCs/>
          <w:lang w:eastAsia="ru-RU"/>
        </w:rPr>
        <w:t>:</w:t>
      </w:r>
      <w:r w:rsidR="007C6965" w:rsidRPr="00684CAB">
        <w:rPr>
          <w:rFonts w:ascii="Times New Roman" w:eastAsia="Times New Roman" w:hAnsi="Times New Roman" w:cs="Times New Roman"/>
          <w:bCs/>
          <w:lang w:eastAsia="ru-RU"/>
        </w:rPr>
        <w:t xml:space="preserve"> </w:t>
      </w:r>
      <w:r w:rsidR="00FF3AD7">
        <w:rPr>
          <w:rFonts w:ascii="Times New Roman" w:eastAsia="Times New Roman" w:hAnsi="Times New Roman" w:cs="Times New Roman"/>
          <w:bCs/>
          <w:lang w:eastAsia="ru-RU"/>
        </w:rPr>
        <w:t xml:space="preserve">Согласно градостроительному плану земельного участка </w:t>
      </w:r>
      <w:r w:rsidR="00BE0288">
        <w:rPr>
          <w:rFonts w:ascii="Times New Roman" w:eastAsia="Times New Roman" w:hAnsi="Times New Roman" w:cs="Times New Roman"/>
          <w:bCs/>
          <w:lang w:eastAsia="ru-RU"/>
        </w:rPr>
        <w:t>от 02.08</w:t>
      </w:r>
      <w:r w:rsidR="00660069">
        <w:rPr>
          <w:rFonts w:ascii="Times New Roman" w:eastAsia="Times New Roman" w:hAnsi="Times New Roman" w:cs="Times New Roman"/>
          <w:bCs/>
          <w:lang w:eastAsia="ru-RU"/>
        </w:rPr>
        <w:t xml:space="preserve">.2022г. № </w:t>
      </w:r>
      <w:r w:rsidR="00660069">
        <w:rPr>
          <w:rFonts w:ascii="Times New Roman" w:eastAsia="Times New Roman" w:hAnsi="Times New Roman" w:cs="Times New Roman"/>
          <w:bCs/>
          <w:lang w:val="en-US" w:eastAsia="ru-RU"/>
        </w:rPr>
        <w:t>RU</w:t>
      </w:r>
      <w:r w:rsidR="00BE0288">
        <w:rPr>
          <w:rFonts w:ascii="Times New Roman" w:eastAsia="Times New Roman" w:hAnsi="Times New Roman" w:cs="Times New Roman"/>
          <w:bCs/>
          <w:lang w:eastAsia="ru-RU"/>
        </w:rPr>
        <w:t>–18-3-05-0-00-0000-0106</w:t>
      </w:r>
      <w:r w:rsidR="00660069" w:rsidRPr="00660069">
        <w:rPr>
          <w:rFonts w:ascii="Times New Roman" w:eastAsia="Times New Roman" w:hAnsi="Times New Roman" w:cs="Times New Roman"/>
          <w:bCs/>
          <w:lang w:eastAsia="ru-RU"/>
        </w:rPr>
        <w:t xml:space="preserve"> </w:t>
      </w:r>
      <w:r w:rsidR="005E04B0">
        <w:rPr>
          <w:rFonts w:ascii="Times New Roman" w:eastAsia="Times New Roman" w:hAnsi="Times New Roman" w:cs="Times New Roman"/>
          <w:bCs/>
          <w:lang w:eastAsia="ru-RU"/>
        </w:rPr>
        <w:t>отсутствуют.</w:t>
      </w:r>
    </w:p>
    <w:p w:rsidR="00DB204E" w:rsidRPr="006850A1" w:rsidRDefault="00660069" w:rsidP="006850A1">
      <w:pPr>
        <w:tabs>
          <w:tab w:val="center" w:pos="0"/>
        </w:tabs>
        <w:spacing w:after="0" w:line="240" w:lineRule="auto"/>
        <w:ind w:left="-142" w:right="-734"/>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636260" w:rsidRPr="00684CAB">
        <w:rPr>
          <w:rFonts w:ascii="Times New Roman" w:eastAsia="Times New Roman" w:hAnsi="Times New Roman" w:cs="Times New Roman"/>
          <w:b/>
          <w:bCs/>
          <w:lang w:eastAsia="ru-RU"/>
        </w:rPr>
        <w:t xml:space="preserve"> </w:t>
      </w:r>
      <w:r w:rsidR="00521FC0" w:rsidRPr="00684CAB">
        <w:rPr>
          <w:rFonts w:ascii="Times New Roman" w:eastAsia="Times New Roman" w:hAnsi="Times New Roman" w:cs="Times New Roman"/>
          <w:bCs/>
          <w:lang w:eastAsia="ru-RU"/>
        </w:rPr>
        <w:t xml:space="preserve"> </w:t>
      </w:r>
    </w:p>
    <w:p w:rsidR="00D640E7" w:rsidRPr="008263B1" w:rsidRDefault="00D640E7" w:rsidP="008263B1">
      <w:pPr>
        <w:spacing w:after="0" w:line="240" w:lineRule="auto"/>
        <w:ind w:left="-142" w:rightChars="-333" w:right="-733"/>
        <w:jc w:val="both"/>
        <w:rPr>
          <w:rFonts w:ascii="Times New Roman" w:eastAsia="Times New Roman" w:hAnsi="Times New Roman" w:cs="Times New Roman"/>
          <w:lang w:eastAsia="ru-RU"/>
        </w:rPr>
      </w:pPr>
      <w:r w:rsidRPr="00D52024">
        <w:rPr>
          <w:rFonts w:ascii="Times New Roman" w:eastAsia="Times New Roman" w:hAnsi="Times New Roman" w:cs="Times New Roman"/>
          <w:b/>
          <w:bCs/>
          <w:lang w:eastAsia="ru-RU"/>
        </w:rPr>
        <w:lastRenderedPageBreak/>
        <w:t>Вид</w:t>
      </w:r>
      <w:r w:rsidR="00D52024" w:rsidRPr="00D52024">
        <w:rPr>
          <w:rFonts w:ascii="Times New Roman" w:eastAsia="Times New Roman" w:hAnsi="Times New Roman" w:cs="Times New Roman"/>
          <w:b/>
          <w:bCs/>
          <w:lang w:eastAsia="ru-RU"/>
        </w:rPr>
        <w:t>ы</w:t>
      </w:r>
      <w:r w:rsidRPr="00D52024">
        <w:rPr>
          <w:rFonts w:ascii="Times New Roman" w:eastAsia="Times New Roman" w:hAnsi="Times New Roman" w:cs="Times New Roman"/>
          <w:b/>
          <w:bCs/>
          <w:lang w:eastAsia="ru-RU"/>
        </w:rPr>
        <w:t xml:space="preserve"> </w:t>
      </w:r>
      <w:r w:rsidRPr="008C0108">
        <w:rPr>
          <w:rFonts w:ascii="Times New Roman" w:eastAsia="Times New Roman" w:hAnsi="Times New Roman" w:cs="Times New Roman"/>
          <w:b/>
          <w:bCs/>
          <w:lang w:eastAsia="ru-RU"/>
        </w:rPr>
        <w:t>разрешенного использования:</w:t>
      </w:r>
      <w:r w:rsidR="00B2623B">
        <w:rPr>
          <w:rFonts w:ascii="Times New Roman" w:eastAsia="Times New Roman" w:hAnsi="Times New Roman" w:cs="Times New Roman"/>
          <w:lang w:eastAsia="ru-RU"/>
        </w:rPr>
        <w:t xml:space="preserve"> </w:t>
      </w:r>
      <w:r w:rsidR="005E04B0">
        <w:rPr>
          <w:rFonts w:ascii="Times New Roman" w:eastAsia="Times New Roman" w:hAnsi="Times New Roman" w:cs="Times New Roman"/>
          <w:lang w:eastAsia="ru-RU"/>
        </w:rPr>
        <w:t>строительная промышленность (код 6.6)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крепежного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005E04B0" w:rsidRPr="00D640E7">
        <w:rPr>
          <w:rFonts w:ascii="Times New Roman" w:eastAsia="Times New Roman" w:hAnsi="Times New Roman" w:cs="Times New Roman"/>
          <w:lang w:eastAsia="ru-RU"/>
        </w:rPr>
        <w:t>.</w:t>
      </w:r>
    </w:p>
    <w:p w:rsidR="00DB204E" w:rsidRDefault="00DB204E" w:rsidP="00DB204E">
      <w:pPr>
        <w:tabs>
          <w:tab w:val="center" w:pos="0"/>
          <w:tab w:val="left" w:pos="5841"/>
        </w:tabs>
        <w:spacing w:after="0" w:line="240" w:lineRule="auto"/>
        <w:ind w:left="-142" w:right="-734"/>
        <w:jc w:val="both"/>
        <w:rPr>
          <w:rFonts w:ascii="Times New Roman" w:eastAsia="Times New Roman" w:hAnsi="Times New Roman" w:cs="Times New Roman"/>
          <w:b/>
          <w:bCs/>
          <w:color w:val="000000"/>
          <w:lang w:eastAsia="ru-RU"/>
        </w:rPr>
      </w:pPr>
    </w:p>
    <w:p w:rsidR="008E655E" w:rsidRPr="00DB204E" w:rsidRDefault="00D640E7" w:rsidP="00DB204E">
      <w:pPr>
        <w:tabs>
          <w:tab w:val="center" w:pos="0"/>
          <w:tab w:val="left" w:pos="5841"/>
        </w:tabs>
        <w:spacing w:after="0" w:line="240" w:lineRule="auto"/>
        <w:ind w:left="-142" w:right="-734"/>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
          <w:bCs/>
          <w:color w:val="000000"/>
          <w:lang w:eastAsia="ru-RU"/>
        </w:rPr>
        <w:t>Категория земель</w:t>
      </w:r>
      <w:r w:rsidR="00DB204E">
        <w:rPr>
          <w:rFonts w:ascii="Times New Roman" w:eastAsia="Times New Roman" w:hAnsi="Times New Roman" w:cs="Times New Roman"/>
          <w:bCs/>
          <w:color w:val="000000"/>
          <w:lang w:eastAsia="ru-RU"/>
        </w:rPr>
        <w:t>: «земли населенных пунктов».</w:t>
      </w:r>
      <w:r w:rsidR="00DB204E">
        <w:rPr>
          <w:rFonts w:ascii="Times New Roman" w:eastAsia="Times New Roman" w:hAnsi="Times New Roman" w:cs="Times New Roman"/>
          <w:bCs/>
          <w:color w:val="000000"/>
          <w:lang w:eastAsia="ru-RU"/>
        </w:rPr>
        <w:tab/>
      </w:r>
    </w:p>
    <w:p w:rsidR="00DB204E" w:rsidRDefault="00DB204E" w:rsidP="00DB204E">
      <w:pPr>
        <w:tabs>
          <w:tab w:val="left" w:pos="580"/>
          <w:tab w:val="left" w:pos="1080"/>
        </w:tabs>
        <w:spacing w:after="0" w:line="240" w:lineRule="auto"/>
        <w:ind w:left="-142" w:right="-734"/>
        <w:jc w:val="both"/>
        <w:rPr>
          <w:rFonts w:ascii="Times New Roman" w:eastAsia="Times New Roman" w:hAnsi="Times New Roman" w:cs="Times New Roman"/>
          <w:color w:val="000000"/>
          <w:u w:val="single"/>
          <w:lang w:eastAsia="ru-RU"/>
        </w:rPr>
      </w:pPr>
    </w:p>
    <w:p w:rsidR="008C0108" w:rsidRDefault="00D640E7" w:rsidP="00DB204E">
      <w:pPr>
        <w:tabs>
          <w:tab w:val="left" w:pos="580"/>
          <w:tab w:val="left" w:pos="1080"/>
        </w:tabs>
        <w:spacing w:after="0" w:line="240" w:lineRule="auto"/>
        <w:ind w:left="-142" w:right="-734"/>
        <w:jc w:val="both"/>
        <w:rPr>
          <w:rFonts w:ascii="Times New Roman" w:eastAsia="Times New Roman" w:hAnsi="Times New Roman" w:cs="Times New Roman"/>
          <w:color w:val="000000"/>
          <w:lang w:eastAsia="ru-RU"/>
        </w:rPr>
      </w:pPr>
      <w:r w:rsidRPr="004273A0">
        <w:rPr>
          <w:rFonts w:ascii="Times New Roman" w:eastAsia="Times New Roman" w:hAnsi="Times New Roman" w:cs="Times New Roman"/>
          <w:b/>
          <w:color w:val="000000"/>
          <w:lang w:eastAsia="ru-RU"/>
        </w:rPr>
        <w:t>Параметры разрешенного строительства объекта капитального строительства</w:t>
      </w:r>
      <w:r w:rsidR="002A3250">
        <w:rPr>
          <w:rFonts w:ascii="Times New Roman" w:eastAsia="Times New Roman" w:hAnsi="Times New Roman" w:cs="Times New Roman"/>
          <w:color w:val="000000"/>
          <w:lang w:eastAsia="ru-RU"/>
        </w:rPr>
        <w:t xml:space="preserve"> (в соответствии с П</w:t>
      </w:r>
      <w:r w:rsidRPr="00D640E7">
        <w:rPr>
          <w:rFonts w:ascii="Times New Roman" w:eastAsia="Times New Roman" w:hAnsi="Times New Roman" w:cs="Times New Roman"/>
          <w:color w:val="000000"/>
          <w:lang w:eastAsia="ru-RU"/>
        </w:rPr>
        <w:t>равилами землепользования и застройки МО «Город Сарапул», утвержденными решением Сарапульской городской Д</w:t>
      </w:r>
      <w:r w:rsidR="008C0108">
        <w:rPr>
          <w:rFonts w:ascii="Times New Roman" w:eastAsia="Times New Roman" w:hAnsi="Times New Roman" w:cs="Times New Roman"/>
          <w:color w:val="000000"/>
          <w:lang w:eastAsia="ru-RU"/>
        </w:rPr>
        <w:t>умы № 3-174 от 22.12.2011 г.</w:t>
      </w:r>
    </w:p>
    <w:p w:rsidR="00A53537" w:rsidRPr="00D640E7" w:rsidRDefault="00A53537" w:rsidP="00DB204E">
      <w:pPr>
        <w:tabs>
          <w:tab w:val="left" w:pos="580"/>
          <w:tab w:val="left" w:pos="1080"/>
        </w:tabs>
        <w:spacing w:after="0" w:line="240" w:lineRule="auto"/>
        <w:ind w:left="-142" w:right="-734"/>
        <w:jc w:val="both"/>
        <w:rPr>
          <w:rFonts w:ascii="Times New Roman" w:eastAsia="Times New Roman" w:hAnsi="Times New Roman" w:cs="Times New Roman"/>
          <w:color w:val="000000"/>
          <w:lang w:eastAsia="ru-RU"/>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4"/>
        <w:gridCol w:w="1943"/>
        <w:gridCol w:w="3231"/>
        <w:gridCol w:w="3006"/>
        <w:gridCol w:w="1254"/>
      </w:tblGrid>
      <w:tr w:rsidR="00D640E7" w:rsidRPr="00DB204E" w:rsidTr="00DB204E">
        <w:trPr>
          <w:cantSplit/>
          <w:trHeight w:val="753"/>
          <w:tblHeader/>
        </w:trPr>
        <w:tc>
          <w:tcPr>
            <w:tcW w:w="614" w:type="dxa"/>
            <w:vMerge w:val="restart"/>
            <w:vAlign w:val="center"/>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r w:rsidRPr="00DB204E">
              <w:rPr>
                <w:rFonts w:ascii="Times New Roman" w:eastAsia="Times New Roman" w:hAnsi="Times New Roman" w:cs="Courier New"/>
                <w:color w:val="000000"/>
                <w:lang w:eastAsia="ru-RU"/>
              </w:rPr>
              <w:t>№</w:t>
            </w:r>
          </w:p>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r w:rsidRPr="00DB204E">
              <w:rPr>
                <w:rFonts w:ascii="Times New Roman" w:eastAsia="Times New Roman" w:hAnsi="Times New Roman" w:cs="Courier New"/>
                <w:color w:val="000000"/>
                <w:lang w:eastAsia="ru-RU"/>
              </w:rPr>
              <w:t>п/п</w:t>
            </w:r>
          </w:p>
        </w:tc>
        <w:tc>
          <w:tcPr>
            <w:tcW w:w="1943" w:type="dxa"/>
            <w:vMerge w:val="restart"/>
            <w:vAlign w:val="center"/>
          </w:tcPr>
          <w:p w:rsidR="00D640E7" w:rsidRPr="00057A74" w:rsidRDefault="00D640E7" w:rsidP="00347E54">
            <w:pPr>
              <w:keepNext/>
              <w:spacing w:after="0" w:line="240" w:lineRule="auto"/>
              <w:jc w:val="center"/>
              <w:rPr>
                <w:rFonts w:ascii="Times New Roman" w:eastAsia="Times New Roman" w:hAnsi="Times New Roman" w:cs="Courier New"/>
                <w:lang w:eastAsia="ru-RU"/>
              </w:rPr>
            </w:pPr>
            <w:r w:rsidRPr="00057A74">
              <w:rPr>
                <w:rFonts w:ascii="Times New Roman" w:eastAsia="Times New Roman" w:hAnsi="Times New Roman" w:cs="Courier New"/>
                <w:lang w:eastAsia="ru-RU"/>
              </w:rPr>
              <w:t>Вид разрешенного использования земельного участка (код вида разрешенного использования)</w:t>
            </w:r>
          </w:p>
        </w:tc>
        <w:tc>
          <w:tcPr>
            <w:tcW w:w="3231" w:type="dxa"/>
            <w:vMerge w:val="restart"/>
            <w:vAlign w:val="center"/>
          </w:tcPr>
          <w:p w:rsidR="00D640E7" w:rsidRPr="00057A74" w:rsidRDefault="00D640E7" w:rsidP="00347E54">
            <w:pPr>
              <w:keepNext/>
              <w:spacing w:after="0" w:line="240" w:lineRule="auto"/>
              <w:jc w:val="center"/>
              <w:rPr>
                <w:rFonts w:ascii="Times New Roman" w:eastAsia="Times New Roman" w:hAnsi="Times New Roman" w:cs="Courier New"/>
                <w:lang w:eastAsia="ru-RU"/>
              </w:rPr>
            </w:pPr>
            <w:r w:rsidRPr="00057A74">
              <w:rPr>
                <w:rFonts w:ascii="Times New Roman" w:eastAsia="Times New Roman" w:hAnsi="Times New Roman" w:cs="Courier New"/>
                <w:lang w:eastAsia="ru-RU"/>
              </w:rPr>
              <w:t>Вид разрешенного использования объектов капитального строительства</w:t>
            </w:r>
          </w:p>
        </w:tc>
        <w:tc>
          <w:tcPr>
            <w:tcW w:w="4260" w:type="dxa"/>
            <w:gridSpan w:val="2"/>
            <w:vAlign w:val="center"/>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r w:rsidRPr="00DB204E">
              <w:rPr>
                <w:rFonts w:ascii="Times New Roman" w:eastAsia="Times New Roman" w:hAnsi="Times New Roman" w:cs="Courier New"/>
                <w:color w:val="000000"/>
                <w:lang w:eastAsia="ru-RU"/>
              </w:rPr>
              <w:t>Предельные размеры земельных участков и предельные параметры строительства (реконструкции)</w:t>
            </w:r>
          </w:p>
        </w:tc>
      </w:tr>
      <w:tr w:rsidR="00D640E7" w:rsidRPr="00DB204E" w:rsidTr="00DB204E">
        <w:trPr>
          <w:cantSplit/>
          <w:trHeight w:val="144"/>
          <w:tblHeader/>
        </w:trPr>
        <w:tc>
          <w:tcPr>
            <w:tcW w:w="614" w:type="dxa"/>
            <w:vMerge/>
          </w:tcPr>
          <w:p w:rsidR="00D640E7" w:rsidRPr="00DB204E" w:rsidRDefault="00D640E7" w:rsidP="00C138A9">
            <w:pPr>
              <w:keepNext/>
              <w:spacing w:after="0" w:line="240" w:lineRule="auto"/>
              <w:rPr>
                <w:rFonts w:ascii="Times New Roman" w:eastAsia="Times New Roman" w:hAnsi="Times New Roman" w:cs="Courier New"/>
                <w:color w:val="000000"/>
                <w:lang w:eastAsia="ru-RU"/>
              </w:rPr>
            </w:pPr>
          </w:p>
        </w:tc>
        <w:tc>
          <w:tcPr>
            <w:tcW w:w="1943" w:type="dxa"/>
            <w:vMerge/>
            <w:vAlign w:val="center"/>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p>
        </w:tc>
        <w:tc>
          <w:tcPr>
            <w:tcW w:w="3231" w:type="dxa"/>
            <w:vMerge/>
            <w:vAlign w:val="center"/>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p>
        </w:tc>
        <w:tc>
          <w:tcPr>
            <w:tcW w:w="3006" w:type="dxa"/>
            <w:vAlign w:val="center"/>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r w:rsidRPr="00DB204E">
              <w:rPr>
                <w:rFonts w:ascii="Times New Roman" w:eastAsia="Times New Roman" w:hAnsi="Times New Roman" w:cs="Courier New"/>
                <w:color w:val="000000"/>
                <w:lang w:eastAsia="ru-RU"/>
              </w:rPr>
              <w:t>Наименование параметра, единица измерения</w:t>
            </w:r>
          </w:p>
        </w:tc>
        <w:tc>
          <w:tcPr>
            <w:tcW w:w="1254" w:type="dxa"/>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r w:rsidRPr="00DB204E">
              <w:rPr>
                <w:rFonts w:ascii="Times New Roman" w:eastAsia="Times New Roman" w:hAnsi="Times New Roman" w:cs="Courier New"/>
                <w:color w:val="000000"/>
                <w:lang w:eastAsia="ru-RU"/>
              </w:rPr>
              <w:t>Значение параметра</w:t>
            </w:r>
          </w:p>
        </w:tc>
      </w:tr>
      <w:tr w:rsidR="00D640E7" w:rsidRPr="00DB204E" w:rsidTr="00D9607E">
        <w:trPr>
          <w:cantSplit/>
          <w:trHeight w:val="251"/>
        </w:trPr>
        <w:tc>
          <w:tcPr>
            <w:tcW w:w="614" w:type="dxa"/>
            <w:vAlign w:val="center"/>
          </w:tcPr>
          <w:p w:rsidR="00D640E7" w:rsidRPr="00DB204E" w:rsidRDefault="00D640E7" w:rsidP="00C138A9">
            <w:pPr>
              <w:keepNext/>
              <w:keepLines/>
              <w:spacing w:after="0" w:line="240" w:lineRule="auto"/>
              <w:jc w:val="center"/>
              <w:rPr>
                <w:rFonts w:ascii="Times New Roman" w:eastAsia="Times New Roman" w:hAnsi="Times New Roman" w:cs="Times New Roman"/>
                <w:color w:val="000000"/>
                <w:kern w:val="1"/>
                <w:lang w:eastAsia="ru-RU"/>
              </w:rPr>
            </w:pPr>
            <w:r w:rsidRPr="00DB204E">
              <w:rPr>
                <w:rFonts w:ascii="Times New Roman" w:eastAsia="Times New Roman" w:hAnsi="Times New Roman" w:cs="Times New Roman"/>
                <w:color w:val="000000"/>
                <w:kern w:val="1"/>
                <w:lang w:eastAsia="ru-RU"/>
              </w:rPr>
              <w:t>1</w:t>
            </w:r>
          </w:p>
        </w:tc>
        <w:tc>
          <w:tcPr>
            <w:tcW w:w="9434" w:type="dxa"/>
            <w:gridSpan w:val="4"/>
            <w:vAlign w:val="center"/>
          </w:tcPr>
          <w:p w:rsidR="00D640E7" w:rsidRPr="00DB204E" w:rsidRDefault="00D640E7" w:rsidP="00C138A9">
            <w:pPr>
              <w:keepNext/>
              <w:keepLines/>
              <w:spacing w:after="0" w:line="240" w:lineRule="auto"/>
              <w:jc w:val="center"/>
              <w:rPr>
                <w:rFonts w:ascii="Times New Roman" w:eastAsia="Times New Roman" w:hAnsi="Times New Roman" w:cs="Times New Roman"/>
                <w:color w:val="000000"/>
                <w:kern w:val="1"/>
                <w:lang w:eastAsia="ru-RU"/>
              </w:rPr>
            </w:pPr>
            <w:r w:rsidRPr="00DB204E">
              <w:rPr>
                <w:rFonts w:ascii="Times New Roman" w:eastAsia="Times New Roman" w:hAnsi="Times New Roman" w:cs="Times New Roman"/>
                <w:color w:val="000000"/>
                <w:kern w:val="1"/>
                <w:lang w:eastAsia="ru-RU"/>
              </w:rPr>
              <w:t>Основные виды разрешенного использования</w:t>
            </w:r>
          </w:p>
        </w:tc>
      </w:tr>
      <w:tr w:rsidR="008C6E57" w:rsidRPr="00DB204E" w:rsidTr="00226F5B">
        <w:trPr>
          <w:cantSplit/>
          <w:trHeight w:val="502"/>
        </w:trPr>
        <w:tc>
          <w:tcPr>
            <w:tcW w:w="614" w:type="dxa"/>
            <w:vMerge w:val="restart"/>
            <w:vAlign w:val="center"/>
          </w:tcPr>
          <w:p w:rsidR="008C6E57" w:rsidRPr="00DB204E" w:rsidRDefault="008C6E57" w:rsidP="00C138A9">
            <w:pPr>
              <w:spacing w:after="0" w:line="240" w:lineRule="auto"/>
              <w:ind w:left="57"/>
              <w:jc w:val="center"/>
              <w:rPr>
                <w:rFonts w:ascii="Times New Roman" w:eastAsia="Times New Roman" w:hAnsi="Times New Roman" w:cs="Times New Roman"/>
                <w:color w:val="000000"/>
                <w:kern w:val="1"/>
                <w:lang w:eastAsia="ru-RU"/>
              </w:rPr>
            </w:pPr>
            <w:r w:rsidRPr="00DB204E">
              <w:rPr>
                <w:rFonts w:ascii="Times New Roman" w:eastAsia="Times New Roman" w:hAnsi="Times New Roman" w:cs="Times New Roman"/>
                <w:color w:val="000000"/>
                <w:kern w:val="1"/>
                <w:lang w:eastAsia="ru-RU"/>
              </w:rPr>
              <w:t>2</w:t>
            </w:r>
          </w:p>
        </w:tc>
        <w:tc>
          <w:tcPr>
            <w:tcW w:w="1943" w:type="dxa"/>
            <w:vMerge w:val="restart"/>
            <w:vAlign w:val="center"/>
          </w:tcPr>
          <w:p w:rsidR="008C6E57" w:rsidRPr="008C6E57" w:rsidRDefault="008C6E57" w:rsidP="007F2B30">
            <w:pPr>
              <w:pStyle w:val="af1"/>
              <w:rPr>
                <w:color w:val="000000" w:themeColor="text1"/>
                <w:sz w:val="22"/>
                <w:szCs w:val="22"/>
              </w:rPr>
            </w:pPr>
            <w:r w:rsidRPr="008C6E57">
              <w:rPr>
                <w:color w:val="000000" w:themeColor="text1"/>
                <w:sz w:val="22"/>
                <w:szCs w:val="22"/>
              </w:rPr>
              <w:t>Строительная промышленность (6.6)</w:t>
            </w:r>
          </w:p>
        </w:tc>
        <w:tc>
          <w:tcPr>
            <w:tcW w:w="3231" w:type="dxa"/>
            <w:vMerge w:val="restart"/>
            <w:vAlign w:val="center"/>
          </w:tcPr>
          <w:p w:rsidR="008C6E57" w:rsidRPr="008C6E57" w:rsidRDefault="008C6E57" w:rsidP="007F2B30">
            <w:pPr>
              <w:pStyle w:val="af1"/>
              <w:rPr>
                <w:color w:val="000000" w:themeColor="text1"/>
                <w:sz w:val="22"/>
                <w:szCs w:val="22"/>
              </w:rPr>
            </w:pPr>
            <w:r w:rsidRPr="008C6E57">
              <w:rPr>
                <w:color w:val="000000" w:themeColor="text1"/>
                <w:sz w:val="22"/>
                <w:szCs w:val="22"/>
              </w:rPr>
              <w:t>Размещение объектов капитального строительства, предназначенных для производства: строительных материалов (кирпичей, пиломатериалов,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006" w:type="dxa"/>
            <w:vAlign w:val="center"/>
          </w:tcPr>
          <w:p w:rsidR="008C6E57" w:rsidRPr="008C6E57" w:rsidRDefault="008C6E57" w:rsidP="007F2B30">
            <w:pPr>
              <w:pStyle w:val="af1"/>
              <w:rPr>
                <w:color w:val="000000" w:themeColor="text1"/>
                <w:sz w:val="22"/>
                <w:szCs w:val="22"/>
              </w:rPr>
            </w:pPr>
            <w:r w:rsidRPr="008C6E57">
              <w:rPr>
                <w:color w:val="000000" w:themeColor="text1"/>
                <w:sz w:val="22"/>
                <w:szCs w:val="22"/>
              </w:rPr>
              <w:t>Минимальный размер земельного участка, кв. м</w:t>
            </w:r>
          </w:p>
        </w:tc>
        <w:tc>
          <w:tcPr>
            <w:tcW w:w="1254" w:type="dxa"/>
            <w:vAlign w:val="center"/>
          </w:tcPr>
          <w:p w:rsidR="008C6E57" w:rsidRPr="008C6E57" w:rsidRDefault="008C6E57" w:rsidP="007F2B30">
            <w:pPr>
              <w:pStyle w:val="af"/>
              <w:rPr>
                <w:color w:val="000000" w:themeColor="text1"/>
                <w:sz w:val="22"/>
                <w:szCs w:val="22"/>
              </w:rPr>
            </w:pPr>
            <w:r w:rsidRPr="008C6E57">
              <w:rPr>
                <w:color w:val="000000" w:themeColor="text1"/>
                <w:sz w:val="22"/>
                <w:szCs w:val="22"/>
              </w:rPr>
              <w:t>1000</w:t>
            </w:r>
          </w:p>
        </w:tc>
      </w:tr>
      <w:tr w:rsidR="008C6E57" w:rsidRPr="00DB204E" w:rsidTr="00226F5B">
        <w:trPr>
          <w:cantSplit/>
          <w:trHeight w:val="144"/>
        </w:trPr>
        <w:tc>
          <w:tcPr>
            <w:tcW w:w="614" w:type="dxa"/>
            <w:vMerge/>
          </w:tcPr>
          <w:p w:rsidR="008C6E57" w:rsidRPr="00DB204E" w:rsidRDefault="008C6E57" w:rsidP="00C138A9">
            <w:pPr>
              <w:spacing w:after="0" w:line="240" w:lineRule="auto"/>
              <w:ind w:left="57"/>
              <w:rPr>
                <w:rFonts w:ascii="Times New Roman" w:eastAsia="Times New Roman" w:hAnsi="Times New Roman" w:cs="Times New Roman"/>
                <w:color w:val="000000"/>
                <w:kern w:val="1"/>
                <w:lang w:eastAsia="ru-RU"/>
              </w:rPr>
            </w:pPr>
          </w:p>
        </w:tc>
        <w:tc>
          <w:tcPr>
            <w:tcW w:w="1943" w:type="dxa"/>
            <w:vMerge/>
            <w:vAlign w:val="center"/>
          </w:tcPr>
          <w:p w:rsidR="008C6E57" w:rsidRPr="008C6E57" w:rsidRDefault="008C6E57" w:rsidP="00C138A9">
            <w:pPr>
              <w:spacing w:after="0" w:line="240" w:lineRule="auto"/>
              <w:ind w:left="57"/>
              <w:rPr>
                <w:rFonts w:ascii="Times New Roman" w:eastAsia="Times New Roman" w:hAnsi="Times New Roman" w:cs="Times New Roman"/>
                <w:color w:val="000000"/>
                <w:kern w:val="1"/>
                <w:lang w:eastAsia="ru-RU"/>
              </w:rPr>
            </w:pPr>
          </w:p>
        </w:tc>
        <w:tc>
          <w:tcPr>
            <w:tcW w:w="3231" w:type="dxa"/>
            <w:vMerge/>
            <w:vAlign w:val="center"/>
          </w:tcPr>
          <w:p w:rsidR="008C6E57" w:rsidRPr="008C6E57" w:rsidRDefault="008C6E57" w:rsidP="00C138A9">
            <w:pPr>
              <w:spacing w:after="0" w:line="240" w:lineRule="auto"/>
              <w:ind w:left="57"/>
              <w:rPr>
                <w:rFonts w:ascii="Times New Roman" w:eastAsia="Times New Roman" w:hAnsi="Times New Roman" w:cs="Times New Roman"/>
                <w:color w:val="000000"/>
                <w:kern w:val="1"/>
                <w:lang w:eastAsia="ru-RU"/>
              </w:rPr>
            </w:pPr>
          </w:p>
        </w:tc>
        <w:tc>
          <w:tcPr>
            <w:tcW w:w="3006" w:type="dxa"/>
            <w:vAlign w:val="center"/>
          </w:tcPr>
          <w:p w:rsidR="008C6E57" w:rsidRPr="008C6E57" w:rsidRDefault="008C6E57" w:rsidP="00C138A9">
            <w:pPr>
              <w:spacing w:after="0" w:line="240" w:lineRule="auto"/>
              <w:ind w:left="57"/>
              <w:rPr>
                <w:rFonts w:ascii="Times New Roman" w:eastAsia="Times New Roman" w:hAnsi="Times New Roman" w:cs="Times New Roman"/>
                <w:kern w:val="1"/>
                <w:lang w:eastAsia="ru-RU"/>
              </w:rPr>
            </w:pPr>
            <w:r w:rsidRPr="008C6E57">
              <w:rPr>
                <w:rFonts w:ascii="Times New Roman" w:hAnsi="Times New Roman" w:cs="Times New Roman"/>
                <w:color w:val="000000" w:themeColor="text1"/>
              </w:rPr>
              <w:t>Максимальный размер земельного участка, кв. м</w:t>
            </w:r>
          </w:p>
        </w:tc>
        <w:tc>
          <w:tcPr>
            <w:tcW w:w="1254" w:type="dxa"/>
            <w:vAlign w:val="center"/>
          </w:tcPr>
          <w:p w:rsidR="008C6E57" w:rsidRPr="008C6E57" w:rsidRDefault="008C6E57" w:rsidP="00C138A9">
            <w:pPr>
              <w:spacing w:after="0" w:line="240" w:lineRule="auto"/>
              <w:jc w:val="center"/>
              <w:rPr>
                <w:rFonts w:ascii="Times New Roman" w:eastAsia="Times New Roman" w:hAnsi="Times New Roman" w:cs="Times New Roman"/>
                <w:kern w:val="1"/>
                <w:lang w:eastAsia="ru-RU"/>
              </w:rPr>
            </w:pPr>
            <w:r w:rsidRPr="008C6E57">
              <w:rPr>
                <w:rFonts w:ascii="Times New Roman" w:hAnsi="Times New Roman" w:cs="Times New Roman"/>
                <w:color w:val="000000" w:themeColor="text1"/>
              </w:rPr>
              <w:t>150000</w:t>
            </w:r>
          </w:p>
        </w:tc>
      </w:tr>
      <w:tr w:rsidR="008C6E57" w:rsidRPr="00DB204E" w:rsidTr="00226F5B">
        <w:trPr>
          <w:cantSplit/>
          <w:trHeight w:val="144"/>
        </w:trPr>
        <w:tc>
          <w:tcPr>
            <w:tcW w:w="614" w:type="dxa"/>
            <w:vMerge/>
          </w:tcPr>
          <w:p w:rsidR="008C6E57" w:rsidRPr="00DB204E" w:rsidRDefault="008C6E57" w:rsidP="00C138A9">
            <w:pPr>
              <w:spacing w:after="0" w:line="240" w:lineRule="auto"/>
              <w:ind w:left="57"/>
              <w:rPr>
                <w:rFonts w:ascii="Times New Roman" w:eastAsia="Times New Roman" w:hAnsi="Times New Roman" w:cs="Times New Roman"/>
                <w:color w:val="000000"/>
                <w:kern w:val="1"/>
                <w:lang w:eastAsia="ru-RU"/>
              </w:rPr>
            </w:pPr>
          </w:p>
        </w:tc>
        <w:tc>
          <w:tcPr>
            <w:tcW w:w="1943" w:type="dxa"/>
            <w:vMerge/>
            <w:vAlign w:val="center"/>
          </w:tcPr>
          <w:p w:rsidR="008C6E57" w:rsidRPr="008C6E57" w:rsidRDefault="008C6E57" w:rsidP="00C138A9">
            <w:pPr>
              <w:spacing w:after="0" w:line="240" w:lineRule="auto"/>
              <w:ind w:left="57"/>
              <w:rPr>
                <w:rFonts w:ascii="Times New Roman" w:eastAsia="Times New Roman" w:hAnsi="Times New Roman" w:cs="Times New Roman"/>
                <w:color w:val="000000"/>
                <w:kern w:val="1"/>
                <w:lang w:eastAsia="ru-RU"/>
              </w:rPr>
            </w:pPr>
          </w:p>
        </w:tc>
        <w:tc>
          <w:tcPr>
            <w:tcW w:w="3231" w:type="dxa"/>
            <w:vMerge/>
            <w:vAlign w:val="center"/>
          </w:tcPr>
          <w:p w:rsidR="008C6E57" w:rsidRPr="008C6E57" w:rsidRDefault="008C6E57" w:rsidP="00C138A9">
            <w:pPr>
              <w:spacing w:after="0" w:line="240" w:lineRule="auto"/>
              <w:ind w:left="57"/>
              <w:rPr>
                <w:rFonts w:ascii="Times New Roman" w:eastAsia="Times New Roman" w:hAnsi="Times New Roman" w:cs="Times New Roman"/>
                <w:color w:val="000000"/>
                <w:kern w:val="1"/>
                <w:lang w:eastAsia="ru-RU"/>
              </w:rPr>
            </w:pPr>
          </w:p>
        </w:tc>
        <w:tc>
          <w:tcPr>
            <w:tcW w:w="3006" w:type="dxa"/>
            <w:vAlign w:val="center"/>
          </w:tcPr>
          <w:p w:rsidR="008C6E57" w:rsidRPr="008C6E57" w:rsidRDefault="008C6E57" w:rsidP="00C138A9">
            <w:pPr>
              <w:spacing w:after="0" w:line="240" w:lineRule="auto"/>
              <w:ind w:left="57"/>
              <w:rPr>
                <w:rFonts w:ascii="Times New Roman" w:eastAsia="Times New Roman" w:hAnsi="Times New Roman" w:cs="Times New Roman"/>
                <w:kern w:val="1"/>
                <w:lang w:eastAsia="ru-RU"/>
              </w:rPr>
            </w:pPr>
            <w:r w:rsidRPr="008C6E57">
              <w:rPr>
                <w:rFonts w:ascii="Times New Roman" w:hAnsi="Times New Roman" w:cs="Times New Roman"/>
                <w:color w:val="000000" w:themeColor="text1"/>
              </w:rPr>
              <w:t xml:space="preserve">Предельное количество этажей </w:t>
            </w:r>
          </w:p>
        </w:tc>
        <w:tc>
          <w:tcPr>
            <w:tcW w:w="1254" w:type="dxa"/>
            <w:vAlign w:val="center"/>
          </w:tcPr>
          <w:p w:rsidR="008C6E57" w:rsidRPr="008C6E57" w:rsidRDefault="008C6E57" w:rsidP="00C138A9">
            <w:pPr>
              <w:spacing w:after="0" w:line="240" w:lineRule="auto"/>
              <w:jc w:val="center"/>
              <w:rPr>
                <w:rFonts w:ascii="Times New Roman" w:eastAsia="Times New Roman" w:hAnsi="Times New Roman" w:cs="Times New Roman"/>
                <w:kern w:val="1"/>
                <w:lang w:eastAsia="ru-RU"/>
              </w:rPr>
            </w:pPr>
            <w:r w:rsidRPr="008C6E57">
              <w:rPr>
                <w:rFonts w:ascii="Times New Roman" w:hAnsi="Times New Roman" w:cs="Times New Roman"/>
                <w:color w:val="000000" w:themeColor="text1"/>
              </w:rPr>
              <w:t>5</w:t>
            </w:r>
          </w:p>
        </w:tc>
      </w:tr>
      <w:tr w:rsidR="008C6E57" w:rsidRPr="00DB204E" w:rsidTr="00226F5B">
        <w:trPr>
          <w:cantSplit/>
          <w:trHeight w:val="144"/>
        </w:trPr>
        <w:tc>
          <w:tcPr>
            <w:tcW w:w="614" w:type="dxa"/>
            <w:vMerge/>
          </w:tcPr>
          <w:p w:rsidR="008C6E57" w:rsidRPr="00DB204E" w:rsidRDefault="008C6E57" w:rsidP="00C138A9">
            <w:pPr>
              <w:spacing w:after="0" w:line="240" w:lineRule="auto"/>
              <w:ind w:left="57"/>
              <w:rPr>
                <w:rFonts w:ascii="Times New Roman" w:eastAsia="Times New Roman" w:hAnsi="Times New Roman" w:cs="Times New Roman"/>
                <w:color w:val="000000"/>
                <w:kern w:val="1"/>
                <w:lang w:eastAsia="ru-RU"/>
              </w:rPr>
            </w:pPr>
          </w:p>
        </w:tc>
        <w:tc>
          <w:tcPr>
            <w:tcW w:w="1943" w:type="dxa"/>
            <w:vMerge/>
            <w:vAlign w:val="center"/>
          </w:tcPr>
          <w:p w:rsidR="008C6E57" w:rsidRPr="008C6E57" w:rsidRDefault="008C6E57" w:rsidP="00C138A9">
            <w:pPr>
              <w:spacing w:after="0" w:line="240" w:lineRule="auto"/>
              <w:ind w:left="57"/>
              <w:rPr>
                <w:rFonts w:ascii="Times New Roman" w:eastAsia="Times New Roman" w:hAnsi="Times New Roman" w:cs="Times New Roman"/>
                <w:color w:val="000000"/>
                <w:kern w:val="1"/>
                <w:lang w:eastAsia="ru-RU"/>
              </w:rPr>
            </w:pPr>
          </w:p>
        </w:tc>
        <w:tc>
          <w:tcPr>
            <w:tcW w:w="3231" w:type="dxa"/>
            <w:vMerge/>
            <w:vAlign w:val="center"/>
          </w:tcPr>
          <w:p w:rsidR="008C6E57" w:rsidRPr="008C6E57" w:rsidRDefault="008C6E57" w:rsidP="00C138A9">
            <w:pPr>
              <w:spacing w:after="0" w:line="240" w:lineRule="auto"/>
              <w:ind w:left="57"/>
              <w:rPr>
                <w:rFonts w:ascii="Times New Roman" w:eastAsia="Times New Roman" w:hAnsi="Times New Roman" w:cs="Times New Roman"/>
                <w:color w:val="000000"/>
                <w:kern w:val="1"/>
                <w:lang w:eastAsia="ru-RU"/>
              </w:rPr>
            </w:pPr>
          </w:p>
        </w:tc>
        <w:tc>
          <w:tcPr>
            <w:tcW w:w="3006" w:type="dxa"/>
            <w:vAlign w:val="center"/>
          </w:tcPr>
          <w:p w:rsidR="008C6E57" w:rsidRPr="008C6E57" w:rsidRDefault="008C6E57" w:rsidP="00C138A9">
            <w:pPr>
              <w:spacing w:after="0" w:line="240" w:lineRule="auto"/>
              <w:ind w:left="57"/>
              <w:rPr>
                <w:rFonts w:ascii="Times New Roman" w:eastAsia="Times New Roman" w:hAnsi="Times New Roman" w:cs="Times New Roman"/>
                <w:kern w:val="1"/>
                <w:lang w:eastAsia="ru-RU"/>
              </w:rPr>
            </w:pPr>
            <w:r w:rsidRPr="008C6E57">
              <w:rPr>
                <w:rFonts w:ascii="Times New Roman" w:hAnsi="Times New Roman" w:cs="Times New Roman"/>
                <w:color w:val="000000" w:themeColor="text1"/>
              </w:rPr>
              <w:t>Максимальный процент застройки</w:t>
            </w:r>
          </w:p>
        </w:tc>
        <w:tc>
          <w:tcPr>
            <w:tcW w:w="1254" w:type="dxa"/>
            <w:vAlign w:val="center"/>
          </w:tcPr>
          <w:p w:rsidR="008C6E57" w:rsidRPr="008C6E57" w:rsidRDefault="008C6E57" w:rsidP="00C138A9">
            <w:pPr>
              <w:spacing w:after="0" w:line="240" w:lineRule="auto"/>
              <w:jc w:val="center"/>
              <w:rPr>
                <w:rFonts w:ascii="Times New Roman" w:eastAsia="Times New Roman" w:hAnsi="Times New Roman" w:cs="Times New Roman"/>
                <w:kern w:val="1"/>
                <w:lang w:eastAsia="ru-RU"/>
              </w:rPr>
            </w:pPr>
            <w:r w:rsidRPr="008C6E57">
              <w:rPr>
                <w:rFonts w:ascii="Times New Roman" w:hAnsi="Times New Roman" w:cs="Times New Roman"/>
                <w:color w:val="000000" w:themeColor="text1"/>
              </w:rPr>
              <w:t>60</w:t>
            </w:r>
          </w:p>
        </w:tc>
      </w:tr>
      <w:tr w:rsidR="008C6E57" w:rsidRPr="00DB204E" w:rsidTr="00226F5B">
        <w:trPr>
          <w:cantSplit/>
          <w:trHeight w:val="144"/>
        </w:trPr>
        <w:tc>
          <w:tcPr>
            <w:tcW w:w="614" w:type="dxa"/>
            <w:vMerge/>
          </w:tcPr>
          <w:p w:rsidR="008C6E57" w:rsidRPr="00DB204E" w:rsidRDefault="008C6E57" w:rsidP="00C138A9">
            <w:pPr>
              <w:spacing w:after="0" w:line="240" w:lineRule="auto"/>
              <w:ind w:left="57"/>
              <w:rPr>
                <w:rFonts w:ascii="Times New Roman" w:eastAsia="Times New Roman" w:hAnsi="Times New Roman" w:cs="Times New Roman"/>
                <w:color w:val="000000"/>
                <w:kern w:val="1"/>
                <w:lang w:eastAsia="ru-RU"/>
              </w:rPr>
            </w:pPr>
          </w:p>
        </w:tc>
        <w:tc>
          <w:tcPr>
            <w:tcW w:w="1943" w:type="dxa"/>
            <w:vMerge/>
            <w:vAlign w:val="center"/>
          </w:tcPr>
          <w:p w:rsidR="008C6E57" w:rsidRPr="008C6E57" w:rsidRDefault="008C6E57" w:rsidP="00C138A9">
            <w:pPr>
              <w:spacing w:after="0" w:line="240" w:lineRule="auto"/>
              <w:ind w:left="57"/>
              <w:rPr>
                <w:rFonts w:ascii="Times New Roman" w:eastAsia="Times New Roman" w:hAnsi="Times New Roman" w:cs="Times New Roman"/>
                <w:color w:val="000000"/>
                <w:kern w:val="1"/>
                <w:lang w:eastAsia="ru-RU"/>
              </w:rPr>
            </w:pPr>
          </w:p>
        </w:tc>
        <w:tc>
          <w:tcPr>
            <w:tcW w:w="3231" w:type="dxa"/>
            <w:vMerge/>
            <w:vAlign w:val="center"/>
          </w:tcPr>
          <w:p w:rsidR="008C6E57" w:rsidRPr="008C6E57" w:rsidRDefault="008C6E57" w:rsidP="00C138A9">
            <w:pPr>
              <w:spacing w:after="0" w:line="240" w:lineRule="auto"/>
              <w:ind w:left="57"/>
              <w:rPr>
                <w:rFonts w:ascii="Times New Roman" w:eastAsia="Times New Roman" w:hAnsi="Times New Roman" w:cs="Times New Roman"/>
                <w:color w:val="000000"/>
                <w:kern w:val="1"/>
                <w:lang w:eastAsia="ru-RU"/>
              </w:rPr>
            </w:pPr>
          </w:p>
        </w:tc>
        <w:tc>
          <w:tcPr>
            <w:tcW w:w="3006" w:type="dxa"/>
            <w:vAlign w:val="center"/>
          </w:tcPr>
          <w:p w:rsidR="008C6E57" w:rsidRPr="008C6E57" w:rsidRDefault="008C6E57" w:rsidP="00C138A9">
            <w:pPr>
              <w:spacing w:after="0" w:line="240" w:lineRule="auto"/>
              <w:ind w:left="57"/>
              <w:rPr>
                <w:rFonts w:ascii="Times New Roman" w:eastAsia="Times New Roman" w:hAnsi="Times New Roman" w:cs="Times New Roman"/>
                <w:color w:val="000000"/>
                <w:kern w:val="1"/>
                <w:lang w:eastAsia="ru-RU"/>
              </w:rPr>
            </w:pPr>
            <w:r w:rsidRPr="008C6E57">
              <w:rPr>
                <w:rFonts w:ascii="Times New Roman" w:hAnsi="Times New Roman" w:cs="Times New Roman"/>
                <w:color w:val="000000" w:themeColor="text1"/>
              </w:rPr>
              <w:t>Минимальный отступ строений от красной линии, м</w:t>
            </w:r>
          </w:p>
        </w:tc>
        <w:tc>
          <w:tcPr>
            <w:tcW w:w="1254" w:type="dxa"/>
            <w:vAlign w:val="center"/>
          </w:tcPr>
          <w:p w:rsidR="008C6E57" w:rsidRPr="008C6E57" w:rsidRDefault="008C6E57" w:rsidP="00C138A9">
            <w:pPr>
              <w:spacing w:after="0" w:line="240" w:lineRule="auto"/>
              <w:jc w:val="center"/>
              <w:rPr>
                <w:rFonts w:ascii="Times New Roman" w:eastAsia="Times New Roman" w:hAnsi="Times New Roman" w:cs="Times New Roman"/>
                <w:color w:val="000000"/>
                <w:kern w:val="1"/>
                <w:lang w:eastAsia="ru-RU"/>
              </w:rPr>
            </w:pPr>
            <w:r w:rsidRPr="008C6E57">
              <w:rPr>
                <w:rFonts w:ascii="Times New Roman" w:hAnsi="Times New Roman" w:cs="Times New Roman"/>
                <w:color w:val="000000" w:themeColor="text1"/>
              </w:rPr>
              <w:t>5</w:t>
            </w:r>
          </w:p>
        </w:tc>
      </w:tr>
      <w:tr w:rsidR="008C6E57" w:rsidRPr="00DB204E" w:rsidTr="00226F5B">
        <w:trPr>
          <w:cantSplit/>
          <w:trHeight w:val="144"/>
        </w:trPr>
        <w:tc>
          <w:tcPr>
            <w:tcW w:w="614" w:type="dxa"/>
          </w:tcPr>
          <w:p w:rsidR="008C6E57" w:rsidRPr="00DB204E" w:rsidRDefault="008C6E57" w:rsidP="00C138A9">
            <w:pPr>
              <w:spacing w:after="0" w:line="240" w:lineRule="auto"/>
              <w:ind w:left="57"/>
              <w:rPr>
                <w:rFonts w:ascii="Times New Roman" w:eastAsia="Times New Roman" w:hAnsi="Times New Roman" w:cs="Times New Roman"/>
                <w:color w:val="000000"/>
                <w:kern w:val="1"/>
                <w:lang w:eastAsia="ru-RU"/>
              </w:rPr>
            </w:pPr>
          </w:p>
        </w:tc>
        <w:tc>
          <w:tcPr>
            <w:tcW w:w="1943" w:type="dxa"/>
            <w:vAlign w:val="center"/>
          </w:tcPr>
          <w:p w:rsidR="008C6E57" w:rsidRPr="008C6E57" w:rsidRDefault="008C6E57" w:rsidP="007F2B30">
            <w:pPr>
              <w:pStyle w:val="af1"/>
              <w:rPr>
                <w:color w:val="000000" w:themeColor="text1"/>
                <w:sz w:val="22"/>
                <w:szCs w:val="22"/>
              </w:rPr>
            </w:pPr>
          </w:p>
        </w:tc>
        <w:tc>
          <w:tcPr>
            <w:tcW w:w="3231" w:type="dxa"/>
            <w:vAlign w:val="center"/>
          </w:tcPr>
          <w:p w:rsidR="008C6E57" w:rsidRPr="008C6E57" w:rsidRDefault="008C6E57" w:rsidP="007F2B30">
            <w:pPr>
              <w:pStyle w:val="af1"/>
              <w:rPr>
                <w:color w:val="000000" w:themeColor="text1"/>
                <w:sz w:val="22"/>
                <w:szCs w:val="22"/>
              </w:rPr>
            </w:pPr>
          </w:p>
        </w:tc>
        <w:tc>
          <w:tcPr>
            <w:tcW w:w="3006" w:type="dxa"/>
            <w:vAlign w:val="center"/>
          </w:tcPr>
          <w:p w:rsidR="008C6E57" w:rsidRPr="008C6E57" w:rsidRDefault="008C6E57" w:rsidP="007F2B30">
            <w:pPr>
              <w:pStyle w:val="af1"/>
              <w:rPr>
                <w:color w:val="000000" w:themeColor="text1"/>
                <w:sz w:val="22"/>
                <w:szCs w:val="22"/>
              </w:rPr>
            </w:pPr>
            <w:r w:rsidRPr="008C6E57">
              <w:rPr>
                <w:color w:val="000000" w:themeColor="text1"/>
                <w:sz w:val="22"/>
                <w:szCs w:val="22"/>
              </w:rPr>
              <w:t>Минимальный отступ от границ земельного участка, м</w:t>
            </w:r>
          </w:p>
        </w:tc>
        <w:tc>
          <w:tcPr>
            <w:tcW w:w="1254" w:type="dxa"/>
            <w:vAlign w:val="center"/>
          </w:tcPr>
          <w:p w:rsidR="008C6E57" w:rsidRPr="008C6E57" w:rsidRDefault="008C6E57" w:rsidP="007F2B30">
            <w:pPr>
              <w:pStyle w:val="af"/>
              <w:rPr>
                <w:color w:val="000000" w:themeColor="text1"/>
                <w:sz w:val="22"/>
                <w:szCs w:val="22"/>
              </w:rPr>
            </w:pPr>
            <w:r w:rsidRPr="008C6E57">
              <w:rPr>
                <w:color w:val="000000" w:themeColor="text1"/>
                <w:sz w:val="22"/>
                <w:szCs w:val="22"/>
              </w:rPr>
              <w:t>3</w:t>
            </w:r>
          </w:p>
        </w:tc>
      </w:tr>
    </w:tbl>
    <w:p w:rsidR="00D640E7" w:rsidRPr="00D640E7" w:rsidRDefault="00D640E7" w:rsidP="00C138A9">
      <w:pPr>
        <w:spacing w:after="0" w:line="240" w:lineRule="auto"/>
        <w:ind w:left="-142" w:right="-25"/>
        <w:jc w:val="both"/>
        <w:rPr>
          <w:rFonts w:ascii="Times New Roman" w:eastAsia="Times New Roman" w:hAnsi="Times New Roman" w:cs="Times New Roman"/>
          <w:color w:val="000000"/>
          <w:kern w:val="1"/>
          <w:lang w:eastAsia="ru-RU"/>
        </w:rPr>
      </w:pPr>
      <w:r w:rsidRPr="00D640E7">
        <w:rPr>
          <w:rFonts w:ascii="Times New Roman" w:eastAsia="Times New Roman" w:hAnsi="Times New Roman" w:cs="Times New Roman"/>
          <w:color w:val="000000"/>
          <w:kern w:val="1"/>
          <w:lang w:eastAsia="ru-RU"/>
        </w:rPr>
        <w:t xml:space="preserve"> </w:t>
      </w:r>
    </w:p>
    <w:p w:rsidR="00D640E7" w:rsidRPr="00D640E7" w:rsidRDefault="00D67C84" w:rsidP="00C138A9">
      <w:pPr>
        <w:spacing w:after="0" w:line="240" w:lineRule="auto"/>
        <w:ind w:left="-142" w:right="-734" w:firstLine="426"/>
        <w:jc w:val="both"/>
        <w:rPr>
          <w:rFonts w:ascii="Times New Roman" w:eastAsia="Times New Roman" w:hAnsi="Times New Roman" w:cs="Times New Roman"/>
          <w:color w:val="000000"/>
          <w:kern w:val="1"/>
          <w:lang w:eastAsia="ru-RU"/>
        </w:rPr>
      </w:pPr>
      <w:r>
        <w:rPr>
          <w:rFonts w:ascii="Times New Roman" w:eastAsia="Times New Roman" w:hAnsi="Times New Roman" w:cs="Times New Roman"/>
          <w:color w:val="000000"/>
          <w:kern w:val="1"/>
          <w:lang w:eastAsia="ru-RU"/>
        </w:rPr>
        <w:t xml:space="preserve">    </w:t>
      </w:r>
      <w:r w:rsidR="00D640E7" w:rsidRPr="00D640E7">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00BE3784">
        <w:rPr>
          <w:rFonts w:ascii="Times New Roman" w:eastAsia="Times New Roman" w:hAnsi="Times New Roman" w:cs="Times New Roman"/>
          <w:color w:val="000000"/>
          <w:lang w:eastAsia="ru-RU"/>
        </w:rPr>
        <w:t>Правил</w:t>
      </w:r>
      <w:r w:rsidR="00D640E7" w:rsidRPr="00D640E7">
        <w:rPr>
          <w:rFonts w:ascii="Times New Roman" w:eastAsia="Times New Roman" w:hAnsi="Times New Roman" w:cs="Times New Roman"/>
          <w:color w:val="000000"/>
          <w:lang w:eastAsia="ru-RU"/>
        </w:rPr>
        <w:t xml:space="preserve"> землепользования и застройки МО «Город Сарапул». </w:t>
      </w:r>
      <w:r w:rsidR="00D640E7" w:rsidRPr="00D640E7">
        <w:rPr>
          <w:rFonts w:ascii="Times New Roman" w:eastAsia="Times New Roman" w:hAnsi="Times New Roman" w:cs="Times New Roman"/>
          <w:color w:val="000000"/>
          <w:kern w:val="1"/>
          <w:lang w:eastAsia="ru-RU"/>
        </w:rPr>
        <w:t>Участок находится в тер</w:t>
      </w:r>
      <w:r w:rsidR="00F16900">
        <w:rPr>
          <w:rFonts w:ascii="Times New Roman" w:eastAsia="Times New Roman" w:hAnsi="Times New Roman" w:cs="Times New Roman"/>
          <w:color w:val="000000"/>
          <w:kern w:val="1"/>
          <w:lang w:eastAsia="ru-RU"/>
        </w:rPr>
        <w:t>риториальной зоне ПД – Зона многофункциональной производственной, коммунальной и общественно – деловой застройки</w:t>
      </w:r>
      <w:r w:rsidR="00D640E7" w:rsidRPr="00D640E7">
        <w:rPr>
          <w:rFonts w:ascii="Times New Roman" w:eastAsia="Times New Roman" w:hAnsi="Times New Roman" w:cs="Times New Roman"/>
          <w:color w:val="000000"/>
          <w:kern w:val="1"/>
          <w:lang w:eastAsia="ru-RU"/>
        </w:rPr>
        <w:t>.</w:t>
      </w:r>
    </w:p>
    <w:p w:rsidR="009A5331" w:rsidRDefault="009A5331" w:rsidP="00C138A9">
      <w:pPr>
        <w:tabs>
          <w:tab w:val="center" w:pos="0"/>
        </w:tabs>
        <w:spacing w:after="0" w:line="240" w:lineRule="auto"/>
        <w:ind w:left="-142" w:right="-734"/>
        <w:jc w:val="both"/>
        <w:rPr>
          <w:rFonts w:ascii="Times New Roman" w:eastAsia="Times New Roman" w:hAnsi="Times New Roman" w:cs="Times New Roman"/>
          <w:b/>
          <w:bCs/>
          <w:color w:val="000000"/>
          <w:lang w:eastAsia="ru-RU"/>
        </w:rPr>
      </w:pPr>
    </w:p>
    <w:p w:rsidR="00D640E7" w:rsidRPr="00D640E7" w:rsidRDefault="00D640E7" w:rsidP="00C138A9">
      <w:pPr>
        <w:tabs>
          <w:tab w:val="center" w:pos="0"/>
        </w:tabs>
        <w:spacing w:after="0" w:line="240" w:lineRule="auto"/>
        <w:ind w:left="-142" w:right="-734"/>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D640E7" w:rsidRPr="00D640E7" w:rsidRDefault="00D640E7" w:rsidP="00C138A9">
      <w:pPr>
        <w:widowControl w:val="0"/>
        <w:autoSpaceDE w:val="0"/>
        <w:autoSpaceDN w:val="0"/>
        <w:adjustRightInd w:val="0"/>
        <w:spacing w:after="0" w:line="240" w:lineRule="auto"/>
        <w:ind w:left="-142" w:right="-734" w:firstLine="567"/>
        <w:jc w:val="both"/>
        <w:rPr>
          <w:rFonts w:ascii="Times New Roman" w:eastAsia="Times New Roman" w:hAnsi="Times New Roman" w:cs="Times New Roman"/>
          <w:b/>
          <w:lang w:eastAsia="ru-RU"/>
        </w:rPr>
      </w:pPr>
      <w:r w:rsidRPr="00D640E7">
        <w:rPr>
          <w:rFonts w:ascii="Times New Roman" w:eastAsia="Times New Roman" w:hAnsi="Times New Roman" w:cs="Times New Roman"/>
          <w:lang w:eastAsia="ru-RU"/>
        </w:rPr>
        <w:t xml:space="preserve">  Получена предварительная информация о возможности подключения к объекту инженерных коммуникаций:</w:t>
      </w:r>
    </w:p>
    <w:p w:rsidR="008B0D1A" w:rsidRDefault="008B0D1A" w:rsidP="00DB204E">
      <w:pPr>
        <w:widowControl w:val="0"/>
        <w:autoSpaceDE w:val="0"/>
        <w:autoSpaceDN w:val="0"/>
        <w:adjustRightInd w:val="0"/>
        <w:spacing w:after="0" w:line="240" w:lineRule="auto"/>
        <w:ind w:right="-734"/>
        <w:jc w:val="both"/>
        <w:rPr>
          <w:rFonts w:ascii="Times New Roman" w:eastAsia="Times New Roman" w:hAnsi="Times New Roman" w:cs="Times New Roman"/>
          <w:b/>
          <w:u w:val="single"/>
          <w:lang w:eastAsia="ru-RU"/>
        </w:rPr>
      </w:pPr>
    </w:p>
    <w:p w:rsidR="00D640E7" w:rsidRPr="00D640E7" w:rsidRDefault="00D640E7" w:rsidP="00DB204E">
      <w:pPr>
        <w:widowControl w:val="0"/>
        <w:autoSpaceDE w:val="0"/>
        <w:autoSpaceDN w:val="0"/>
        <w:adjustRightInd w:val="0"/>
        <w:spacing w:after="0" w:line="240" w:lineRule="auto"/>
        <w:ind w:right="-734"/>
        <w:jc w:val="both"/>
        <w:rPr>
          <w:rFonts w:ascii="Times New Roman" w:eastAsia="Times New Roman" w:hAnsi="Times New Roman" w:cs="Times New Roman"/>
          <w:b/>
          <w:lang w:eastAsia="ru-RU"/>
        </w:rPr>
      </w:pPr>
      <w:r w:rsidRPr="00D640E7">
        <w:rPr>
          <w:rFonts w:ascii="Times New Roman" w:eastAsia="Times New Roman" w:hAnsi="Times New Roman" w:cs="Times New Roman"/>
          <w:b/>
          <w:u w:val="single"/>
          <w:lang w:eastAsia="ru-RU"/>
        </w:rPr>
        <w:t xml:space="preserve">1) МУП </w:t>
      </w:r>
      <w:proofErr w:type="spellStart"/>
      <w:r w:rsidRPr="00D640E7">
        <w:rPr>
          <w:rFonts w:ascii="Times New Roman" w:eastAsia="Times New Roman" w:hAnsi="Times New Roman" w:cs="Times New Roman"/>
          <w:b/>
          <w:u w:val="single"/>
          <w:lang w:eastAsia="ru-RU"/>
        </w:rPr>
        <w:t>г.Сарапула</w:t>
      </w:r>
      <w:proofErr w:type="spellEnd"/>
      <w:r w:rsidRPr="00D640E7">
        <w:rPr>
          <w:rFonts w:ascii="Times New Roman" w:eastAsia="Times New Roman" w:hAnsi="Times New Roman" w:cs="Times New Roman"/>
          <w:b/>
          <w:u w:val="single"/>
          <w:lang w:eastAsia="ru-RU"/>
        </w:rPr>
        <w:t xml:space="preserve"> «</w:t>
      </w:r>
      <w:proofErr w:type="spellStart"/>
      <w:r w:rsidRPr="00D640E7">
        <w:rPr>
          <w:rFonts w:ascii="Times New Roman" w:eastAsia="Times New Roman" w:hAnsi="Times New Roman" w:cs="Times New Roman"/>
          <w:b/>
          <w:u w:val="single"/>
          <w:lang w:eastAsia="ru-RU"/>
        </w:rPr>
        <w:t>Сарапульский</w:t>
      </w:r>
      <w:proofErr w:type="spellEnd"/>
      <w:r w:rsidRPr="00D640E7">
        <w:rPr>
          <w:rFonts w:ascii="Times New Roman" w:eastAsia="Times New Roman" w:hAnsi="Times New Roman" w:cs="Times New Roman"/>
          <w:b/>
          <w:u w:val="single"/>
          <w:lang w:eastAsia="ru-RU"/>
        </w:rPr>
        <w:t xml:space="preserve"> водоканал» </w:t>
      </w:r>
      <w:r w:rsidRPr="00D640E7">
        <w:rPr>
          <w:rFonts w:ascii="Times New Roman" w:eastAsia="Times New Roman" w:hAnsi="Times New Roman" w:cs="Times New Roman"/>
          <w:b/>
          <w:lang w:eastAsia="ru-RU"/>
        </w:rPr>
        <w:t xml:space="preserve">(УР, г. Сарапул, </w:t>
      </w:r>
      <w:proofErr w:type="spellStart"/>
      <w:r w:rsidRPr="00D640E7">
        <w:rPr>
          <w:rFonts w:ascii="Times New Roman" w:eastAsia="Times New Roman" w:hAnsi="Times New Roman" w:cs="Times New Roman"/>
          <w:b/>
          <w:lang w:eastAsia="ru-RU"/>
        </w:rPr>
        <w:t>ул.Труда</w:t>
      </w:r>
      <w:proofErr w:type="spellEnd"/>
      <w:r w:rsidRPr="00D640E7">
        <w:rPr>
          <w:rFonts w:ascii="Times New Roman" w:eastAsia="Times New Roman" w:hAnsi="Times New Roman" w:cs="Times New Roman"/>
          <w:b/>
          <w:lang w:eastAsia="ru-RU"/>
        </w:rPr>
        <w:t>, д.29, тел. 8 (34147) 41514).</w:t>
      </w:r>
    </w:p>
    <w:p w:rsidR="00D640E7" w:rsidRPr="00D640E7" w:rsidRDefault="00D67C84" w:rsidP="00DB204E">
      <w:pPr>
        <w:tabs>
          <w:tab w:val="left" w:pos="360"/>
        </w:tabs>
        <w:spacing w:after="0" w:line="240" w:lineRule="auto"/>
        <w:ind w:left="-142" w:right="-734"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640E7" w:rsidRPr="00D640E7">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D640E7" w:rsidRPr="00D640E7" w:rsidRDefault="00765AC8" w:rsidP="00DB204E">
      <w:pPr>
        <w:widowControl w:val="0"/>
        <w:autoSpaceDE w:val="0"/>
        <w:spacing w:after="0" w:line="240" w:lineRule="auto"/>
        <w:ind w:left="-1" w:rightChars="-12" w:right="-26"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Возможность для подключения к городским сетям водопровода есть</w:t>
      </w:r>
      <w:r w:rsidR="00D640E7" w:rsidRPr="00D640E7">
        <w:rPr>
          <w:rFonts w:ascii="Times New Roman" w:eastAsia="Times New Roman" w:hAnsi="Times New Roman" w:cs="Times New Roman"/>
          <w:lang w:eastAsia="ru-RU"/>
        </w:rPr>
        <w:t>. То</w:t>
      </w:r>
      <w:r w:rsidR="00226F5B">
        <w:rPr>
          <w:rFonts w:ascii="Times New Roman" w:eastAsia="Times New Roman" w:hAnsi="Times New Roman" w:cs="Times New Roman"/>
          <w:lang w:eastAsia="ru-RU"/>
        </w:rPr>
        <w:t>чка подключения – водопровод Д=500 мм по ул. Гончарова</w:t>
      </w:r>
      <w:r w:rsidR="00D640E7" w:rsidRPr="00D640E7">
        <w:rPr>
          <w:rFonts w:ascii="Times New Roman" w:eastAsia="Times New Roman" w:hAnsi="Times New Roman" w:cs="Times New Roman"/>
          <w:lang w:eastAsia="ru-RU"/>
        </w:rPr>
        <w:t xml:space="preserve">. </w:t>
      </w:r>
    </w:p>
    <w:p w:rsidR="00D640E7" w:rsidRPr="00D640E7" w:rsidRDefault="00D640E7" w:rsidP="00DB204E">
      <w:pPr>
        <w:widowControl w:val="0"/>
        <w:autoSpaceDE w:val="0"/>
        <w:spacing w:after="0" w:line="240" w:lineRule="auto"/>
        <w:ind w:left="-2" w:rightChars="-12" w:right="-26" w:hanging="2"/>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r w:rsidR="00640FA3">
        <w:rPr>
          <w:rFonts w:ascii="Times New Roman" w:eastAsia="Times New Roman" w:hAnsi="Times New Roman" w:cs="Times New Roman"/>
          <w:lang w:eastAsia="ru-RU"/>
        </w:rPr>
        <w:t xml:space="preserve">    </w:t>
      </w:r>
      <w:r w:rsidR="00765AC8">
        <w:rPr>
          <w:rFonts w:ascii="Times New Roman" w:eastAsia="Times New Roman" w:hAnsi="Times New Roman" w:cs="Times New Roman"/>
          <w:lang w:eastAsia="ru-RU"/>
        </w:rPr>
        <w:t>Возможность для подключения</w:t>
      </w:r>
      <w:r w:rsidRPr="00D640E7">
        <w:rPr>
          <w:rFonts w:ascii="Times New Roman" w:eastAsia="Times New Roman" w:hAnsi="Times New Roman" w:cs="Times New Roman"/>
          <w:lang w:eastAsia="ru-RU"/>
        </w:rPr>
        <w:t xml:space="preserve"> к </w:t>
      </w:r>
      <w:r w:rsidR="00226F5B">
        <w:rPr>
          <w:rFonts w:ascii="Times New Roman" w:eastAsia="Times New Roman" w:hAnsi="Times New Roman" w:cs="Times New Roman"/>
          <w:lang w:eastAsia="ru-RU"/>
        </w:rPr>
        <w:t>городским сетям канализации есть</w:t>
      </w:r>
      <w:r w:rsidR="00640FA3">
        <w:rPr>
          <w:rFonts w:ascii="Times New Roman" w:eastAsia="Times New Roman" w:hAnsi="Times New Roman" w:cs="Times New Roman"/>
          <w:lang w:eastAsia="ru-RU"/>
        </w:rPr>
        <w:t>. Точк</w:t>
      </w:r>
      <w:r w:rsidR="00226F5B">
        <w:rPr>
          <w:rFonts w:ascii="Times New Roman" w:eastAsia="Times New Roman" w:hAnsi="Times New Roman" w:cs="Times New Roman"/>
          <w:lang w:eastAsia="ru-RU"/>
        </w:rPr>
        <w:t>а   подключения канализация Д=500 мм по ул. Тургенева</w:t>
      </w:r>
      <w:r w:rsidRPr="00D640E7">
        <w:rPr>
          <w:rFonts w:ascii="Times New Roman" w:eastAsia="Times New Roman" w:hAnsi="Times New Roman" w:cs="Times New Roman"/>
          <w:lang w:eastAsia="ru-RU"/>
        </w:rPr>
        <w:t xml:space="preserve">. </w:t>
      </w:r>
    </w:p>
    <w:p w:rsidR="00D640E7" w:rsidRDefault="002E42AD" w:rsidP="00DB204E">
      <w:pPr>
        <w:tabs>
          <w:tab w:val="left" w:pos="950"/>
        </w:tabs>
        <w:autoSpaceDE w:val="0"/>
        <w:autoSpaceDN w:val="0"/>
        <w:adjustRightInd w:val="0"/>
        <w:spacing w:after="0" w:line="240" w:lineRule="auto"/>
        <w:ind w:left="-142" w:right="-734" w:firstLine="567"/>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    </w:t>
      </w:r>
      <w:r w:rsidR="00D640E7" w:rsidRPr="00D640E7">
        <w:rPr>
          <w:rFonts w:ascii="Times New Roman" w:eastAsia="Times New Roman" w:hAnsi="Times New Roman" w:cs="Times New Roman"/>
          <w:bCs/>
          <w:iCs/>
          <w:lang w:eastAsia="ru-RU"/>
        </w:rPr>
        <w:t>Сроки подключения к сетям водопровода и канализации  - 18 месяцев.</w:t>
      </w:r>
    </w:p>
    <w:p w:rsidR="00102FF2" w:rsidRDefault="00102FF2" w:rsidP="008B0D1A">
      <w:pPr>
        <w:widowControl w:val="0"/>
        <w:autoSpaceDE w:val="0"/>
        <w:autoSpaceDN w:val="0"/>
        <w:adjustRightInd w:val="0"/>
        <w:spacing w:after="0" w:line="240" w:lineRule="auto"/>
        <w:ind w:left="-142" w:right="-875" w:firstLine="567"/>
        <w:jc w:val="both"/>
        <w:rPr>
          <w:rFonts w:ascii="Times New Roman" w:eastAsia="Times New Roman" w:hAnsi="Times New Roman" w:cs="Times New Roman"/>
          <w:u w:val="single"/>
          <w:lang w:eastAsia="ru-RU"/>
        </w:rPr>
      </w:pPr>
    </w:p>
    <w:p w:rsidR="008B0D1A" w:rsidRPr="008B0D1A" w:rsidRDefault="003478D0" w:rsidP="008B0D1A">
      <w:pPr>
        <w:widowControl w:val="0"/>
        <w:autoSpaceDE w:val="0"/>
        <w:autoSpaceDN w:val="0"/>
        <w:adjustRightInd w:val="0"/>
        <w:spacing w:after="0" w:line="240" w:lineRule="auto"/>
        <w:ind w:left="-142" w:right="-875" w:firstLine="567"/>
        <w:jc w:val="both"/>
        <w:rPr>
          <w:rFonts w:ascii="Times New Roman" w:eastAsia="Times New Roman" w:hAnsi="Times New Roman" w:cs="Times New Roman"/>
          <w:b/>
          <w:lang w:eastAsia="ru-RU"/>
        </w:rPr>
      </w:pPr>
      <w:r w:rsidRPr="00102FF2">
        <w:rPr>
          <w:rFonts w:ascii="Times New Roman" w:eastAsia="Times New Roman" w:hAnsi="Times New Roman" w:cs="Times New Roman"/>
          <w:b/>
          <w:u w:val="single"/>
          <w:lang w:eastAsia="ru-RU"/>
        </w:rPr>
        <w:t>2</w:t>
      </w:r>
      <w:r w:rsidR="008B0D1A" w:rsidRPr="008B0D1A">
        <w:rPr>
          <w:rFonts w:ascii="Times New Roman" w:eastAsia="Times New Roman" w:hAnsi="Times New Roman" w:cs="Times New Roman"/>
          <w:b/>
          <w:u w:val="single"/>
          <w:lang w:eastAsia="ru-RU"/>
        </w:rPr>
        <w:t xml:space="preserve">) ООО «Электрические сети Удмуртии» </w:t>
      </w:r>
      <w:proofErr w:type="spellStart"/>
      <w:r w:rsidR="008B0D1A" w:rsidRPr="008B0D1A">
        <w:rPr>
          <w:rFonts w:ascii="Times New Roman" w:eastAsia="Times New Roman" w:hAnsi="Times New Roman" w:cs="Times New Roman"/>
          <w:b/>
          <w:u w:val="single"/>
          <w:lang w:eastAsia="ru-RU"/>
        </w:rPr>
        <w:t>Сарапульский</w:t>
      </w:r>
      <w:proofErr w:type="spellEnd"/>
      <w:r w:rsidR="008B0D1A" w:rsidRPr="008B0D1A">
        <w:rPr>
          <w:rFonts w:ascii="Times New Roman" w:eastAsia="Times New Roman" w:hAnsi="Times New Roman" w:cs="Times New Roman"/>
          <w:b/>
          <w:u w:val="single"/>
          <w:lang w:eastAsia="ru-RU"/>
        </w:rPr>
        <w:t xml:space="preserve"> филиал </w:t>
      </w:r>
      <w:r w:rsidR="001F2B61">
        <w:rPr>
          <w:rFonts w:ascii="Times New Roman" w:eastAsia="Times New Roman" w:hAnsi="Times New Roman" w:cs="Times New Roman"/>
          <w:b/>
          <w:lang w:eastAsia="ru-RU"/>
        </w:rPr>
        <w:t>(УР, г.</w:t>
      </w:r>
      <w:r w:rsidR="007E2450">
        <w:rPr>
          <w:rFonts w:ascii="Times New Roman" w:eastAsia="Times New Roman" w:hAnsi="Times New Roman" w:cs="Times New Roman"/>
          <w:b/>
          <w:lang w:eastAsia="ru-RU"/>
        </w:rPr>
        <w:t xml:space="preserve"> </w:t>
      </w:r>
      <w:r w:rsidR="001F2B61">
        <w:rPr>
          <w:rFonts w:ascii="Times New Roman" w:eastAsia="Times New Roman" w:hAnsi="Times New Roman" w:cs="Times New Roman"/>
          <w:b/>
          <w:lang w:eastAsia="ru-RU"/>
        </w:rPr>
        <w:t>Сарапул, ул.</w:t>
      </w:r>
      <w:r w:rsidR="007E2450">
        <w:rPr>
          <w:rFonts w:ascii="Times New Roman" w:eastAsia="Times New Roman" w:hAnsi="Times New Roman" w:cs="Times New Roman"/>
          <w:b/>
          <w:lang w:eastAsia="ru-RU"/>
        </w:rPr>
        <w:t xml:space="preserve"> </w:t>
      </w:r>
      <w:r w:rsidR="001F2B61">
        <w:rPr>
          <w:rFonts w:ascii="Times New Roman" w:eastAsia="Times New Roman" w:hAnsi="Times New Roman" w:cs="Times New Roman"/>
          <w:b/>
          <w:lang w:eastAsia="ru-RU"/>
        </w:rPr>
        <w:t>Азина, д.148Е, тел. 8 (34147) 25948</w:t>
      </w:r>
      <w:r w:rsidR="008B0D1A" w:rsidRPr="008B0D1A">
        <w:rPr>
          <w:rFonts w:ascii="Times New Roman" w:eastAsia="Times New Roman" w:hAnsi="Times New Roman" w:cs="Times New Roman"/>
          <w:b/>
          <w:lang w:eastAsia="ru-RU"/>
        </w:rPr>
        <w:t>).</w:t>
      </w:r>
    </w:p>
    <w:p w:rsidR="008B0D1A" w:rsidRPr="008B0D1A" w:rsidRDefault="008B0D1A" w:rsidP="008B0D1A">
      <w:pPr>
        <w:widowControl w:val="0"/>
        <w:autoSpaceDE w:val="0"/>
        <w:autoSpaceDN w:val="0"/>
        <w:adjustRightInd w:val="0"/>
        <w:spacing w:after="0" w:line="240" w:lineRule="auto"/>
        <w:ind w:left="-142" w:right="-875" w:firstLine="567"/>
        <w:jc w:val="both"/>
        <w:rPr>
          <w:rFonts w:ascii="Times New Roman" w:eastAsia="Times New Roman" w:hAnsi="Times New Roman" w:cs="Times New Roman"/>
          <w:lang w:eastAsia="ru-RU"/>
        </w:rPr>
      </w:pPr>
      <w:r w:rsidRPr="008B0D1A">
        <w:rPr>
          <w:rFonts w:ascii="Times New Roman" w:eastAsia="Times New Roman" w:hAnsi="Times New Roman" w:cs="Times New Roman"/>
          <w:lang w:eastAsia="ru-RU"/>
        </w:rPr>
        <w:t xml:space="preserve">В соответствии с «Правилами технологического присоединения </w:t>
      </w:r>
      <w:proofErr w:type="spellStart"/>
      <w:r w:rsidRPr="008B0D1A">
        <w:rPr>
          <w:rFonts w:ascii="Times New Roman" w:eastAsia="Times New Roman" w:hAnsi="Times New Roman" w:cs="Times New Roman"/>
          <w:lang w:eastAsia="ru-RU"/>
        </w:rPr>
        <w:t>энергопринимающих</w:t>
      </w:r>
      <w:proofErr w:type="spellEnd"/>
      <w:r w:rsidRPr="008B0D1A">
        <w:rPr>
          <w:rFonts w:ascii="Times New Roman" w:eastAsia="Times New Roman" w:hAnsi="Times New Roman" w:cs="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w:t>
      </w:r>
      <w:r w:rsidR="00132FB7">
        <w:rPr>
          <w:rFonts w:ascii="Times New Roman" w:eastAsia="Times New Roman" w:hAnsi="Times New Roman" w:cs="Times New Roman"/>
          <w:lang w:eastAsia="ru-RU"/>
        </w:rPr>
        <w:t xml:space="preserve"> Правительства РФ от 27.12.2004</w:t>
      </w:r>
      <w:r w:rsidRPr="008B0D1A">
        <w:rPr>
          <w:rFonts w:ascii="Times New Roman" w:eastAsia="Times New Roman" w:hAnsi="Times New Roman" w:cs="Times New Roman"/>
          <w:lang w:eastAsia="ru-RU"/>
        </w:rPr>
        <w:t>г. №861, техническая возможность технологического присоединения объекта имеется.</w:t>
      </w:r>
    </w:p>
    <w:p w:rsidR="00FC0542" w:rsidRPr="00704305" w:rsidRDefault="00FC0542" w:rsidP="003478D0">
      <w:pPr>
        <w:tabs>
          <w:tab w:val="left" w:pos="950"/>
        </w:tabs>
        <w:autoSpaceDE w:val="0"/>
        <w:autoSpaceDN w:val="0"/>
        <w:adjustRightInd w:val="0"/>
        <w:spacing w:after="0" w:line="240" w:lineRule="auto"/>
        <w:ind w:right="-734"/>
        <w:jc w:val="both"/>
        <w:rPr>
          <w:rFonts w:ascii="Times New Roman" w:eastAsia="Times New Roman" w:hAnsi="Times New Roman" w:cs="Times New Roman"/>
          <w:bCs/>
          <w:iCs/>
          <w:lang w:eastAsia="ru-RU"/>
        </w:rPr>
      </w:pPr>
    </w:p>
    <w:p w:rsidR="00D640E7" w:rsidRPr="0020260D" w:rsidRDefault="003478D0" w:rsidP="00C138A9">
      <w:pPr>
        <w:widowControl w:val="0"/>
        <w:autoSpaceDE w:val="0"/>
        <w:autoSpaceDN w:val="0"/>
        <w:adjustRightInd w:val="0"/>
        <w:spacing w:after="0" w:line="240" w:lineRule="auto"/>
        <w:ind w:left="-142" w:right="-734" w:firstLine="142"/>
        <w:jc w:val="both"/>
        <w:rPr>
          <w:rFonts w:ascii="Times New Roman" w:eastAsia="Times New Roman" w:hAnsi="Times New Roman" w:cs="Times New Roman"/>
          <w:b/>
          <w:lang w:eastAsia="ru-RU"/>
        </w:rPr>
      </w:pPr>
      <w:r>
        <w:rPr>
          <w:rFonts w:ascii="Times New Roman" w:eastAsia="Times New Roman" w:hAnsi="Times New Roman" w:cs="Times New Roman"/>
          <w:b/>
          <w:u w:val="single"/>
          <w:lang w:eastAsia="ru-RU"/>
        </w:rPr>
        <w:lastRenderedPageBreak/>
        <w:t>3</w:t>
      </w:r>
      <w:r w:rsidR="00D640E7" w:rsidRPr="0020260D">
        <w:rPr>
          <w:rFonts w:ascii="Times New Roman" w:eastAsia="Times New Roman" w:hAnsi="Times New Roman" w:cs="Times New Roman"/>
          <w:b/>
          <w:u w:val="single"/>
          <w:lang w:eastAsia="ru-RU"/>
        </w:rPr>
        <w:t xml:space="preserve">) АО «Газпром газораспределение Ижевск» филиал в </w:t>
      </w:r>
      <w:proofErr w:type="spellStart"/>
      <w:r w:rsidR="00D640E7" w:rsidRPr="0020260D">
        <w:rPr>
          <w:rFonts w:ascii="Times New Roman" w:eastAsia="Times New Roman" w:hAnsi="Times New Roman" w:cs="Times New Roman"/>
          <w:b/>
          <w:u w:val="single"/>
          <w:lang w:eastAsia="ru-RU"/>
        </w:rPr>
        <w:t>г.Сарапуле</w:t>
      </w:r>
      <w:proofErr w:type="spellEnd"/>
      <w:r w:rsidR="00D640E7" w:rsidRPr="0020260D">
        <w:rPr>
          <w:rFonts w:ascii="Times New Roman" w:eastAsia="Times New Roman" w:hAnsi="Times New Roman" w:cs="Times New Roman"/>
          <w:b/>
          <w:lang w:eastAsia="ru-RU"/>
        </w:rPr>
        <w:t xml:space="preserve"> (УР, г. Сарапул, </w:t>
      </w:r>
      <w:proofErr w:type="spellStart"/>
      <w:r w:rsidR="00D640E7" w:rsidRPr="0020260D">
        <w:rPr>
          <w:rFonts w:ascii="Times New Roman" w:eastAsia="Times New Roman" w:hAnsi="Times New Roman" w:cs="Times New Roman"/>
          <w:b/>
          <w:lang w:eastAsia="ru-RU"/>
        </w:rPr>
        <w:t>ул.Горького</w:t>
      </w:r>
      <w:proofErr w:type="spellEnd"/>
      <w:r w:rsidR="00D640E7" w:rsidRPr="0020260D">
        <w:rPr>
          <w:rFonts w:ascii="Times New Roman" w:eastAsia="Times New Roman" w:hAnsi="Times New Roman" w:cs="Times New Roman"/>
          <w:b/>
          <w:lang w:eastAsia="ru-RU"/>
        </w:rPr>
        <w:t>, д.81, тел. 8 (34147) 33993)</w:t>
      </w:r>
    </w:p>
    <w:p w:rsidR="00D640E7" w:rsidRPr="0020260D" w:rsidRDefault="00A32F83" w:rsidP="000B2D30">
      <w:pPr>
        <w:widowControl w:val="0"/>
        <w:autoSpaceDE w:val="0"/>
        <w:autoSpaceDN w:val="0"/>
        <w:adjustRightInd w:val="0"/>
        <w:spacing w:after="0" w:line="240" w:lineRule="auto"/>
        <w:ind w:left="-2" w:rightChars="-333" w:right="-733" w:hanging="2"/>
        <w:jc w:val="both"/>
        <w:rPr>
          <w:rFonts w:ascii="Times New Roman" w:eastAsia="Times New Roman" w:hAnsi="Times New Roman" w:cs="Times New Roman"/>
          <w:lang w:eastAsia="ru-RU"/>
        </w:rPr>
      </w:pPr>
      <w:r w:rsidRPr="0020260D">
        <w:rPr>
          <w:rFonts w:ascii="Times New Roman" w:eastAsia="Times New Roman" w:hAnsi="Times New Roman" w:cs="Times New Roman"/>
          <w:lang w:eastAsia="ru-RU"/>
        </w:rPr>
        <w:t xml:space="preserve">            </w:t>
      </w:r>
      <w:r w:rsidR="00A70B77" w:rsidRPr="0020260D">
        <w:rPr>
          <w:rFonts w:ascii="Times New Roman" w:eastAsia="Times New Roman" w:hAnsi="Times New Roman" w:cs="Times New Roman"/>
          <w:lang w:eastAsia="ru-RU"/>
        </w:rPr>
        <w:t xml:space="preserve">Техническая возможность </w:t>
      </w:r>
      <w:r w:rsidR="00D640E7" w:rsidRPr="0020260D">
        <w:rPr>
          <w:rFonts w:ascii="Times New Roman" w:eastAsia="Times New Roman" w:hAnsi="Times New Roman" w:cs="Times New Roman"/>
          <w:lang w:eastAsia="ru-RU"/>
        </w:rPr>
        <w:t xml:space="preserve">подключения </w:t>
      </w:r>
      <w:r w:rsidR="00A70B77" w:rsidRPr="0020260D">
        <w:rPr>
          <w:rFonts w:ascii="Times New Roman" w:eastAsia="Times New Roman" w:hAnsi="Times New Roman" w:cs="Times New Roman"/>
          <w:lang w:eastAsia="ru-RU"/>
        </w:rPr>
        <w:t xml:space="preserve">(технологического присоединения) </w:t>
      </w:r>
      <w:r w:rsidR="00D640E7" w:rsidRPr="0020260D">
        <w:rPr>
          <w:rFonts w:ascii="Times New Roman" w:eastAsia="Times New Roman" w:hAnsi="Times New Roman" w:cs="Times New Roman"/>
          <w:lang w:eastAsia="ru-RU"/>
        </w:rPr>
        <w:t>объекта</w:t>
      </w:r>
      <w:r w:rsidR="00132FB7">
        <w:rPr>
          <w:rFonts w:ascii="Times New Roman" w:eastAsia="Times New Roman" w:hAnsi="Times New Roman" w:cs="Times New Roman"/>
          <w:lang w:eastAsia="ru-RU"/>
        </w:rPr>
        <w:t xml:space="preserve"> к сетям газоснабжения имеется, для получения технических условий, а также для осуществления расчета стоимости платы за подключение необходимо оформить запрос в сервисном центре данной организации о предоставлении технических условий.</w:t>
      </w:r>
    </w:p>
    <w:p w:rsidR="00D640E7" w:rsidRPr="0020260D" w:rsidRDefault="00D640E7" w:rsidP="00C138A9">
      <w:pPr>
        <w:widowControl w:val="0"/>
        <w:autoSpaceDE w:val="0"/>
        <w:autoSpaceDN w:val="0"/>
        <w:adjustRightInd w:val="0"/>
        <w:spacing w:after="0" w:line="240" w:lineRule="auto"/>
        <w:ind w:rightChars="-500" w:right="-1100"/>
        <w:jc w:val="both"/>
        <w:rPr>
          <w:rFonts w:ascii="Times New Roman" w:eastAsia="Times New Roman" w:hAnsi="Times New Roman" w:cs="Times New Roman"/>
          <w:lang w:eastAsia="ru-RU"/>
        </w:rPr>
      </w:pPr>
    </w:p>
    <w:p w:rsidR="00D640E7" w:rsidRPr="0020260D" w:rsidRDefault="003478D0" w:rsidP="00C138A9">
      <w:pPr>
        <w:widowControl w:val="0"/>
        <w:autoSpaceDE w:val="0"/>
        <w:autoSpaceDN w:val="0"/>
        <w:adjustRightInd w:val="0"/>
        <w:spacing w:after="0" w:line="240" w:lineRule="auto"/>
        <w:ind w:right="-734"/>
        <w:jc w:val="both"/>
        <w:rPr>
          <w:rFonts w:ascii="Times New Roman" w:eastAsia="Times New Roman" w:hAnsi="Times New Roman" w:cs="Times New Roman"/>
          <w:b/>
          <w:lang w:eastAsia="ru-RU"/>
        </w:rPr>
      </w:pPr>
      <w:r>
        <w:rPr>
          <w:rFonts w:ascii="Times New Roman" w:eastAsia="Times New Roman" w:hAnsi="Times New Roman" w:cs="Times New Roman"/>
          <w:b/>
          <w:u w:val="single"/>
          <w:lang w:eastAsia="ru-RU"/>
        </w:rPr>
        <w:t>4</w:t>
      </w:r>
      <w:r w:rsidR="00D640E7" w:rsidRPr="0020260D">
        <w:rPr>
          <w:rFonts w:ascii="Times New Roman" w:eastAsia="Times New Roman" w:hAnsi="Times New Roman" w:cs="Times New Roman"/>
          <w:b/>
          <w:u w:val="single"/>
          <w:lang w:eastAsia="ru-RU"/>
        </w:rPr>
        <w:t>) ООО «</w:t>
      </w:r>
      <w:proofErr w:type="spellStart"/>
      <w:r w:rsidR="00D640E7" w:rsidRPr="0020260D">
        <w:rPr>
          <w:rFonts w:ascii="Times New Roman" w:eastAsia="Times New Roman" w:hAnsi="Times New Roman" w:cs="Times New Roman"/>
          <w:b/>
          <w:u w:val="single"/>
          <w:lang w:eastAsia="ru-RU"/>
        </w:rPr>
        <w:t>Сарапултеплоэнерго</w:t>
      </w:r>
      <w:proofErr w:type="spellEnd"/>
      <w:r w:rsidR="00D640E7" w:rsidRPr="0020260D">
        <w:rPr>
          <w:rFonts w:ascii="Times New Roman" w:eastAsia="Times New Roman" w:hAnsi="Times New Roman" w:cs="Times New Roman"/>
          <w:b/>
          <w:u w:val="single"/>
          <w:lang w:eastAsia="ru-RU"/>
        </w:rPr>
        <w:t>»</w:t>
      </w:r>
      <w:r w:rsidR="00D640E7" w:rsidRPr="0020260D">
        <w:rPr>
          <w:rFonts w:ascii="Times New Roman" w:eastAsia="Times New Roman" w:hAnsi="Times New Roman" w:cs="Times New Roman"/>
          <w:b/>
          <w:lang w:eastAsia="ru-RU"/>
        </w:rPr>
        <w:t xml:space="preserve"> (УР, г. Сарапул, ул. Гоголя, 78, тел. 8 (34147) 36128) </w:t>
      </w:r>
    </w:p>
    <w:p w:rsidR="00D640E7" w:rsidRPr="0020260D" w:rsidRDefault="00D640E7" w:rsidP="00C138A9">
      <w:pPr>
        <w:widowControl w:val="0"/>
        <w:autoSpaceDE w:val="0"/>
        <w:autoSpaceDN w:val="0"/>
        <w:adjustRightInd w:val="0"/>
        <w:spacing w:after="0" w:line="240" w:lineRule="auto"/>
        <w:ind w:right="-734"/>
        <w:jc w:val="both"/>
        <w:rPr>
          <w:rFonts w:ascii="Times New Roman" w:eastAsia="Times New Roman" w:hAnsi="Times New Roman" w:cs="Times New Roman"/>
          <w:lang w:eastAsia="ru-RU"/>
        </w:rPr>
      </w:pPr>
      <w:r w:rsidRPr="0020260D">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D640E7" w:rsidRPr="0020260D" w:rsidRDefault="00D640E7" w:rsidP="00C138A9">
      <w:pPr>
        <w:widowControl w:val="0"/>
        <w:autoSpaceDE w:val="0"/>
        <w:autoSpaceDN w:val="0"/>
        <w:adjustRightInd w:val="0"/>
        <w:spacing w:after="0" w:line="240" w:lineRule="auto"/>
        <w:ind w:right="-734"/>
        <w:jc w:val="both"/>
        <w:rPr>
          <w:rFonts w:ascii="Times New Roman" w:eastAsia="Times New Roman" w:hAnsi="Times New Roman" w:cs="Times New Roman"/>
          <w:lang w:eastAsia="ru-RU"/>
        </w:rPr>
      </w:pPr>
    </w:p>
    <w:p w:rsidR="00D640E7" w:rsidRPr="0020260D" w:rsidRDefault="003478D0" w:rsidP="00C138A9">
      <w:pPr>
        <w:widowControl w:val="0"/>
        <w:autoSpaceDE w:val="0"/>
        <w:autoSpaceDN w:val="0"/>
        <w:adjustRightInd w:val="0"/>
        <w:spacing w:after="0" w:line="240" w:lineRule="auto"/>
        <w:ind w:right="-73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D640E7" w:rsidRPr="0020260D">
        <w:rPr>
          <w:rFonts w:ascii="Times New Roman" w:eastAsia="Times New Roman" w:hAnsi="Times New Roman" w:cs="Times New Roman"/>
          <w:b/>
          <w:lang w:eastAsia="ru-RU"/>
        </w:rPr>
        <w:t>)</w:t>
      </w:r>
      <w:r w:rsidR="00D640E7" w:rsidRPr="0020260D">
        <w:rPr>
          <w:rFonts w:ascii="Times New Roman" w:eastAsia="Times New Roman" w:hAnsi="Times New Roman" w:cs="Times New Roman"/>
          <w:lang w:eastAsia="ru-RU"/>
        </w:rPr>
        <w:t xml:space="preserve"> </w:t>
      </w:r>
      <w:r w:rsidR="00D640E7" w:rsidRPr="0020260D">
        <w:rPr>
          <w:rFonts w:ascii="Times New Roman" w:eastAsia="Times New Roman" w:hAnsi="Times New Roman" w:cs="Times New Roman"/>
          <w:b/>
          <w:u w:val="single"/>
          <w:lang w:eastAsia="ru-RU"/>
        </w:rPr>
        <w:t>ООО «</w:t>
      </w:r>
      <w:proofErr w:type="spellStart"/>
      <w:r w:rsidR="00D640E7" w:rsidRPr="0020260D">
        <w:rPr>
          <w:rFonts w:ascii="Times New Roman" w:eastAsia="Times New Roman" w:hAnsi="Times New Roman" w:cs="Times New Roman"/>
          <w:b/>
          <w:u w:val="single"/>
          <w:lang w:eastAsia="ru-RU"/>
        </w:rPr>
        <w:t>Губахинская</w:t>
      </w:r>
      <w:proofErr w:type="spellEnd"/>
      <w:r w:rsidR="00D640E7" w:rsidRPr="0020260D">
        <w:rPr>
          <w:rFonts w:ascii="Times New Roman" w:eastAsia="Times New Roman" w:hAnsi="Times New Roman" w:cs="Times New Roman"/>
          <w:b/>
          <w:u w:val="single"/>
          <w:lang w:eastAsia="ru-RU"/>
        </w:rPr>
        <w:t xml:space="preserve"> энергетическая компания»</w:t>
      </w:r>
      <w:r w:rsidR="00CA273D">
        <w:rPr>
          <w:rFonts w:ascii="Times New Roman" w:eastAsia="Times New Roman" w:hAnsi="Times New Roman" w:cs="Times New Roman"/>
          <w:b/>
          <w:lang w:eastAsia="ru-RU"/>
        </w:rPr>
        <w:t xml:space="preserve"> (Пермский край, Пермь, </w:t>
      </w:r>
      <w:proofErr w:type="spellStart"/>
      <w:r w:rsidR="00CA273D">
        <w:rPr>
          <w:rFonts w:ascii="Times New Roman" w:eastAsia="Times New Roman" w:hAnsi="Times New Roman" w:cs="Times New Roman"/>
          <w:b/>
          <w:lang w:eastAsia="ru-RU"/>
        </w:rPr>
        <w:t>ул.</w:t>
      </w:r>
      <w:r w:rsidR="00D640E7" w:rsidRPr="0020260D">
        <w:rPr>
          <w:rFonts w:ascii="Times New Roman" w:eastAsia="Times New Roman" w:hAnsi="Times New Roman" w:cs="Times New Roman"/>
          <w:b/>
          <w:lang w:eastAsia="ru-RU"/>
        </w:rPr>
        <w:t>Рабоче</w:t>
      </w:r>
      <w:proofErr w:type="spellEnd"/>
      <w:r w:rsidR="00D640E7" w:rsidRPr="0020260D">
        <w:rPr>
          <w:rFonts w:ascii="Times New Roman" w:eastAsia="Times New Roman" w:hAnsi="Times New Roman" w:cs="Times New Roman"/>
          <w:b/>
          <w:lang w:eastAsia="ru-RU"/>
        </w:rPr>
        <w:t>-Крестьянская, 19, оф. 1 тел. 8(342) 2068898)</w:t>
      </w:r>
    </w:p>
    <w:p w:rsidR="00D640E7" w:rsidRPr="0020260D" w:rsidRDefault="00D67C84" w:rsidP="00C138A9">
      <w:pPr>
        <w:widowControl w:val="0"/>
        <w:autoSpaceDE w:val="0"/>
        <w:autoSpaceDN w:val="0"/>
        <w:adjustRightInd w:val="0"/>
        <w:spacing w:after="0" w:line="240" w:lineRule="auto"/>
        <w:ind w:right="-734"/>
        <w:jc w:val="both"/>
        <w:rPr>
          <w:rFonts w:ascii="Times New Roman" w:eastAsia="Times New Roman" w:hAnsi="Times New Roman" w:cs="Times New Roman"/>
          <w:lang w:eastAsia="ru-RU"/>
        </w:rPr>
      </w:pPr>
      <w:r w:rsidRPr="0020260D">
        <w:rPr>
          <w:rFonts w:ascii="Times New Roman" w:eastAsia="Times New Roman" w:hAnsi="Times New Roman" w:cs="Times New Roman"/>
          <w:lang w:eastAsia="ru-RU"/>
        </w:rPr>
        <w:t xml:space="preserve">          </w:t>
      </w:r>
      <w:r w:rsidR="00D640E7" w:rsidRPr="0020260D">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D67C84" w:rsidRPr="0020260D" w:rsidRDefault="00D67C84" w:rsidP="00C138A9">
      <w:pPr>
        <w:widowControl w:val="0"/>
        <w:autoSpaceDE w:val="0"/>
        <w:autoSpaceDN w:val="0"/>
        <w:adjustRightInd w:val="0"/>
        <w:spacing w:after="0" w:line="240" w:lineRule="auto"/>
        <w:ind w:right="-734"/>
        <w:jc w:val="both"/>
        <w:rPr>
          <w:rFonts w:ascii="Times New Roman" w:eastAsia="Times New Roman" w:hAnsi="Times New Roman" w:cs="Times New Roman"/>
          <w:lang w:eastAsia="ru-RU"/>
        </w:rPr>
      </w:pPr>
    </w:p>
    <w:p w:rsidR="00D67C84" w:rsidRPr="0020260D" w:rsidRDefault="003478D0" w:rsidP="00C138A9">
      <w:pPr>
        <w:widowControl w:val="0"/>
        <w:autoSpaceDE w:val="0"/>
        <w:autoSpaceDN w:val="0"/>
        <w:adjustRightInd w:val="0"/>
        <w:spacing w:after="0" w:line="240" w:lineRule="auto"/>
        <w:ind w:right="-73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6</w:t>
      </w:r>
      <w:r w:rsidR="00D67C84" w:rsidRPr="0020260D">
        <w:rPr>
          <w:rFonts w:ascii="Times New Roman" w:eastAsia="Times New Roman" w:hAnsi="Times New Roman" w:cs="Times New Roman"/>
          <w:b/>
          <w:lang w:eastAsia="ru-RU"/>
        </w:rPr>
        <w:t xml:space="preserve">) </w:t>
      </w:r>
      <w:r w:rsidR="00D67C84" w:rsidRPr="0020260D">
        <w:rPr>
          <w:rFonts w:ascii="Times New Roman" w:eastAsia="Times New Roman" w:hAnsi="Times New Roman" w:cs="Times New Roman"/>
          <w:b/>
          <w:u w:val="single"/>
          <w:lang w:eastAsia="ru-RU"/>
        </w:rPr>
        <w:t>Филиал в Удмуртской Республике</w:t>
      </w:r>
      <w:r w:rsidR="00D67C84" w:rsidRPr="0020260D">
        <w:rPr>
          <w:rFonts w:ascii="Times New Roman" w:eastAsia="Times New Roman" w:hAnsi="Times New Roman" w:cs="Times New Roman"/>
          <w:u w:val="single"/>
          <w:lang w:eastAsia="ru-RU"/>
        </w:rPr>
        <w:t xml:space="preserve"> </w:t>
      </w:r>
      <w:r w:rsidR="00D67C84" w:rsidRPr="0020260D">
        <w:rPr>
          <w:rFonts w:ascii="Times New Roman" w:eastAsia="Times New Roman" w:hAnsi="Times New Roman" w:cs="Times New Roman"/>
          <w:b/>
          <w:u w:val="single"/>
          <w:lang w:eastAsia="ru-RU"/>
        </w:rPr>
        <w:t>ПАО «Ростелеком»</w:t>
      </w:r>
      <w:r w:rsidR="00D67C84" w:rsidRPr="0020260D">
        <w:rPr>
          <w:rFonts w:ascii="Times New Roman" w:eastAsia="Times New Roman" w:hAnsi="Times New Roman" w:cs="Times New Roman"/>
          <w:lang w:eastAsia="ru-RU"/>
        </w:rPr>
        <w:t xml:space="preserve"> </w:t>
      </w:r>
      <w:r w:rsidR="00D67C84" w:rsidRPr="0020260D">
        <w:rPr>
          <w:rFonts w:ascii="Times New Roman" w:eastAsia="Times New Roman" w:hAnsi="Times New Roman" w:cs="Times New Roman"/>
          <w:b/>
          <w:lang w:eastAsia="ru-RU"/>
        </w:rPr>
        <w:t>(</w:t>
      </w:r>
      <w:r w:rsidR="0029422D" w:rsidRPr="0020260D">
        <w:rPr>
          <w:rFonts w:ascii="Times New Roman" w:eastAsia="Times New Roman" w:hAnsi="Times New Roman" w:cs="Times New Roman"/>
          <w:b/>
          <w:lang w:eastAsia="ru-RU"/>
        </w:rPr>
        <w:t>УР, г. Ижевск, ул. Пушкинская, д. 278)</w:t>
      </w:r>
    </w:p>
    <w:p w:rsidR="00D640E7" w:rsidRPr="0020260D" w:rsidRDefault="00D67C84" w:rsidP="00C54DAB">
      <w:pPr>
        <w:widowControl w:val="0"/>
        <w:autoSpaceDE w:val="0"/>
        <w:autoSpaceDN w:val="0"/>
        <w:adjustRightInd w:val="0"/>
        <w:spacing w:after="0" w:line="240" w:lineRule="auto"/>
        <w:ind w:right="-734"/>
        <w:jc w:val="both"/>
        <w:rPr>
          <w:rFonts w:ascii="Times New Roman" w:eastAsia="Times New Roman" w:hAnsi="Times New Roman" w:cs="Times New Roman"/>
          <w:b/>
          <w:lang w:eastAsia="ru-RU"/>
        </w:rPr>
      </w:pPr>
      <w:r w:rsidRPr="0020260D">
        <w:rPr>
          <w:rFonts w:ascii="Times New Roman" w:eastAsia="Times New Roman" w:hAnsi="Times New Roman" w:cs="Times New Roman"/>
          <w:lang w:eastAsia="ru-RU"/>
        </w:rPr>
        <w:t xml:space="preserve">          </w:t>
      </w:r>
      <w:r w:rsidR="00AC0998" w:rsidRPr="0020260D">
        <w:rPr>
          <w:rFonts w:ascii="Times New Roman" w:eastAsia="Times New Roman" w:hAnsi="Times New Roman" w:cs="Times New Roman"/>
          <w:lang w:eastAsia="ru-RU"/>
        </w:rPr>
        <w:t>Возможная точка подключения (технологического присоединения) с сетям инженерно – тех</w:t>
      </w:r>
      <w:r w:rsidR="00D71073" w:rsidRPr="0020260D">
        <w:rPr>
          <w:rFonts w:ascii="Times New Roman" w:eastAsia="Times New Roman" w:hAnsi="Times New Roman" w:cs="Times New Roman"/>
          <w:lang w:eastAsia="ru-RU"/>
        </w:rPr>
        <w:t>нологического обеспечения связи</w:t>
      </w:r>
      <w:r w:rsidRPr="0020260D">
        <w:rPr>
          <w:rFonts w:ascii="Times New Roman" w:eastAsia="Times New Roman" w:hAnsi="Times New Roman" w:cs="Times New Roman"/>
          <w:lang w:eastAsia="ru-RU"/>
        </w:rPr>
        <w:t xml:space="preserve"> объекта</w:t>
      </w:r>
      <w:r w:rsidR="008C4ED9" w:rsidRPr="0020260D">
        <w:rPr>
          <w:rFonts w:ascii="Times New Roman" w:eastAsia="Times New Roman" w:hAnsi="Times New Roman" w:cs="Times New Roman"/>
          <w:lang w:eastAsia="ru-RU"/>
        </w:rPr>
        <w:t>,</w:t>
      </w:r>
      <w:r w:rsidR="00BE1C51" w:rsidRPr="0020260D">
        <w:rPr>
          <w:rFonts w:ascii="Times New Roman" w:eastAsia="Times New Roman" w:hAnsi="Times New Roman" w:cs="Times New Roman"/>
          <w:lang w:eastAsia="ru-RU"/>
        </w:rPr>
        <w:t xml:space="preserve"> на котором планируется осуществить капитальное строительство</w:t>
      </w:r>
      <w:r w:rsidR="003D5571">
        <w:rPr>
          <w:rFonts w:ascii="Times New Roman" w:eastAsia="Times New Roman" w:hAnsi="Times New Roman" w:cs="Times New Roman"/>
          <w:lang w:eastAsia="ru-RU"/>
        </w:rPr>
        <w:t xml:space="preserve"> на земельном участке с кадастровым номером 18:30:000636:324, расположенным по адресу: Российская Федерация, </w:t>
      </w:r>
      <w:r w:rsidR="003D5571" w:rsidRPr="00D640E7">
        <w:rPr>
          <w:rFonts w:ascii="Times New Roman" w:eastAsia="Times New Roman" w:hAnsi="Times New Roman" w:cs="Times New Roman"/>
          <w:lang w:eastAsia="ru-RU"/>
        </w:rPr>
        <w:t>Удмуртская Ре</w:t>
      </w:r>
      <w:r w:rsidR="003D5571">
        <w:rPr>
          <w:rFonts w:ascii="Times New Roman" w:eastAsia="Times New Roman" w:hAnsi="Times New Roman" w:cs="Times New Roman"/>
          <w:lang w:eastAsia="ru-RU"/>
        </w:rPr>
        <w:t>спублика, Городской округ город Сарапул, г. Сарапул, жилой район Дубровка, переулок Промышленный, земельный участок 6а, к сетям электросвязи ПАО «Ростелеком» требуется строительство ВОЛС от АТС-46 (</w:t>
      </w:r>
      <w:proofErr w:type="spellStart"/>
      <w:r w:rsidR="003D5571">
        <w:rPr>
          <w:rFonts w:ascii="Times New Roman" w:eastAsia="Times New Roman" w:hAnsi="Times New Roman" w:cs="Times New Roman"/>
          <w:lang w:eastAsia="ru-RU"/>
        </w:rPr>
        <w:t>Сарапульский</w:t>
      </w:r>
      <w:proofErr w:type="spellEnd"/>
      <w:r w:rsidR="003D5571">
        <w:rPr>
          <w:rFonts w:ascii="Times New Roman" w:eastAsia="Times New Roman" w:hAnsi="Times New Roman" w:cs="Times New Roman"/>
          <w:lang w:eastAsia="ru-RU"/>
        </w:rPr>
        <w:t xml:space="preserve"> район, с. Северный, ул. Нагорная, 8А).</w:t>
      </w:r>
      <w:r w:rsidR="00D71073" w:rsidRPr="0020260D">
        <w:rPr>
          <w:rFonts w:ascii="Times New Roman" w:eastAsia="Times New Roman" w:hAnsi="Times New Roman" w:cs="Times New Roman"/>
          <w:lang w:eastAsia="ru-RU"/>
        </w:rPr>
        <w:t xml:space="preserve"> </w:t>
      </w:r>
      <w:r w:rsidR="00CA3E81">
        <w:rPr>
          <w:rFonts w:ascii="Times New Roman" w:eastAsia="Times New Roman" w:hAnsi="Times New Roman" w:cs="Times New Roman"/>
          <w:lang w:eastAsia="ru-RU"/>
        </w:rPr>
        <w:t xml:space="preserve">Максимальная нагрузка в возможных точках подключения определяется Правилами подключения </w:t>
      </w:r>
      <w:r w:rsidR="00E3590F">
        <w:rPr>
          <w:rFonts w:ascii="Times New Roman" w:eastAsia="Times New Roman" w:hAnsi="Times New Roman" w:cs="Times New Roman"/>
          <w:lang w:eastAsia="ru-RU"/>
        </w:rPr>
        <w:t>(технологического присоединения</w:t>
      </w:r>
      <w:r w:rsidR="008131D3">
        <w:rPr>
          <w:rFonts w:ascii="Times New Roman" w:eastAsia="Times New Roman" w:hAnsi="Times New Roman" w:cs="Times New Roman"/>
          <w:lang w:eastAsia="ru-RU"/>
        </w:rPr>
        <w:t>)</w:t>
      </w:r>
      <w:r w:rsidR="00CA3E81">
        <w:rPr>
          <w:rFonts w:ascii="Times New Roman" w:eastAsia="Times New Roman" w:hAnsi="Times New Roman" w:cs="Times New Roman"/>
          <w:lang w:eastAsia="ru-RU"/>
        </w:rPr>
        <w:t xml:space="preserve"> объектов капитального строительства </w:t>
      </w:r>
      <w:r w:rsidR="008A0D4F">
        <w:rPr>
          <w:rFonts w:ascii="Times New Roman" w:eastAsia="Times New Roman" w:hAnsi="Times New Roman" w:cs="Times New Roman"/>
          <w:lang w:eastAsia="ru-RU"/>
        </w:rPr>
        <w:t xml:space="preserve">к сетям электросвязи, которые до настоящего времени Правительством РФ не утверждены. </w:t>
      </w:r>
      <w:r w:rsidR="00014F48">
        <w:rPr>
          <w:rFonts w:ascii="Times New Roman" w:eastAsia="Times New Roman" w:hAnsi="Times New Roman" w:cs="Times New Roman"/>
          <w:lang w:eastAsia="ru-RU"/>
        </w:rPr>
        <w:t>Для подключения к коммуникациям ПАО «Ростелеком»</w:t>
      </w:r>
      <w:r w:rsidR="00C01BE3">
        <w:rPr>
          <w:rFonts w:ascii="Times New Roman" w:eastAsia="Times New Roman" w:hAnsi="Times New Roman" w:cs="Times New Roman"/>
          <w:lang w:eastAsia="ru-RU"/>
        </w:rPr>
        <w:t xml:space="preserve"> необхо</w:t>
      </w:r>
      <w:r w:rsidR="00014F48">
        <w:rPr>
          <w:rFonts w:ascii="Times New Roman" w:eastAsia="Times New Roman" w:hAnsi="Times New Roman" w:cs="Times New Roman"/>
          <w:lang w:eastAsia="ru-RU"/>
        </w:rPr>
        <w:t xml:space="preserve">дим запрос собственника объекта на выдачу технических условий, содержащий план помещения, виды и параметры услуг. </w:t>
      </w:r>
      <w:r w:rsidR="00D71073" w:rsidRPr="0020260D">
        <w:rPr>
          <w:rFonts w:ascii="Times New Roman" w:eastAsia="Times New Roman" w:hAnsi="Times New Roman" w:cs="Times New Roman"/>
          <w:lang w:eastAsia="ru-RU"/>
        </w:rPr>
        <w:t>Срок</w:t>
      </w:r>
      <w:r w:rsidR="00014F48">
        <w:rPr>
          <w:rFonts w:ascii="Times New Roman" w:eastAsia="Times New Roman" w:hAnsi="Times New Roman" w:cs="Times New Roman"/>
          <w:lang w:eastAsia="ru-RU"/>
        </w:rPr>
        <w:t>,</w:t>
      </w:r>
      <w:r w:rsidR="00D71073" w:rsidRPr="0020260D">
        <w:rPr>
          <w:rFonts w:ascii="Times New Roman" w:eastAsia="Times New Roman" w:hAnsi="Times New Roman" w:cs="Times New Roman"/>
          <w:lang w:eastAsia="ru-RU"/>
        </w:rPr>
        <w:t xml:space="preserve"> в течении которого правообладатель земельного участка может обратиться в целях заключения договора о подключении (технологическом присоединении) объекта капитального строительства – 1 год.  </w:t>
      </w:r>
      <w:r w:rsidR="008C4ED9" w:rsidRPr="0020260D">
        <w:rPr>
          <w:rFonts w:ascii="Times New Roman" w:eastAsia="Times New Roman" w:hAnsi="Times New Roman" w:cs="Times New Roman"/>
          <w:lang w:eastAsia="ru-RU"/>
        </w:rPr>
        <w:t xml:space="preserve"> </w:t>
      </w:r>
    </w:p>
    <w:p w:rsidR="00E110F1" w:rsidRDefault="00D640E7" w:rsidP="00C138A9">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w:t>
      </w:r>
      <w:r w:rsidR="00D67C84">
        <w:rPr>
          <w:rFonts w:ascii="Times New Roman" w:eastAsia="Times New Roman" w:hAnsi="Times New Roman" w:cs="Times New Roman"/>
          <w:color w:val="000000"/>
          <w:lang w:eastAsia="ru-RU"/>
        </w:rPr>
        <w:t xml:space="preserve">   </w:t>
      </w:r>
    </w:p>
    <w:p w:rsidR="00D640E7" w:rsidRPr="00D640E7" w:rsidRDefault="00E110F1" w:rsidP="00C138A9">
      <w:pPr>
        <w:spacing w:after="0" w:line="240" w:lineRule="auto"/>
        <w:ind w:left="-142" w:right="-73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D640E7" w:rsidRPr="00D640E7">
        <w:rPr>
          <w:rFonts w:ascii="Times New Roman" w:eastAsia="Times New Roman" w:hAnsi="Times New Roman" w:cs="Times New Roman"/>
          <w:color w:val="000000"/>
          <w:lang w:eastAsia="ru-RU"/>
        </w:rPr>
        <w:t xml:space="preserve">В случае выявления обстоятельств, предусмотренных п. 8 ст. 39.11 Земельного кодекса РФ, уполномоченный орган принимает </w:t>
      </w:r>
      <w:r w:rsidR="00D640E7" w:rsidRPr="00D640E7">
        <w:rPr>
          <w:rFonts w:ascii="Times New Roman" w:eastAsia="Times New Roman" w:hAnsi="Times New Roman" w:cs="Times New Roman"/>
          <w:b/>
          <w:color w:val="000000"/>
          <w:lang w:eastAsia="ru-RU"/>
        </w:rPr>
        <w:t>решение об отказе в проведении аукциона</w:t>
      </w:r>
      <w:r w:rsidR="00D640E7" w:rsidRPr="00D640E7">
        <w:rPr>
          <w:rFonts w:ascii="Times New Roman" w:eastAsia="Times New Roman" w:hAnsi="Times New Roman" w:cs="Times New Roman"/>
          <w:color w:val="000000"/>
          <w:lang w:eastAsia="ru-RU"/>
        </w:rPr>
        <w:t xml:space="preserve">.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7" w:history="1">
        <w:r w:rsidR="00D640E7" w:rsidRPr="00D640E7">
          <w:rPr>
            <w:rFonts w:ascii="Times New Roman" w:eastAsia="Times New Roman" w:hAnsi="Times New Roman" w:cs="Times New Roman"/>
            <w:color w:val="000000"/>
            <w:u w:val="single"/>
            <w:lang w:val="en-US" w:eastAsia="ru-RU"/>
          </w:rPr>
          <w:t>www</w:t>
        </w:r>
        <w:r w:rsidR="00D640E7" w:rsidRPr="00D640E7">
          <w:rPr>
            <w:rFonts w:ascii="Times New Roman" w:eastAsia="Times New Roman" w:hAnsi="Times New Roman" w:cs="Times New Roman"/>
            <w:color w:val="000000"/>
            <w:u w:val="single"/>
            <w:lang w:eastAsia="ru-RU"/>
          </w:rPr>
          <w:t>.</w:t>
        </w:r>
        <w:r w:rsidR="00D640E7" w:rsidRPr="00D640E7">
          <w:rPr>
            <w:rFonts w:ascii="Times New Roman" w:eastAsia="Times New Roman" w:hAnsi="Times New Roman" w:cs="Times New Roman"/>
            <w:color w:val="000000"/>
            <w:u w:val="single"/>
            <w:lang w:val="en-US" w:eastAsia="ru-RU"/>
          </w:rPr>
          <w:t>torgi</w:t>
        </w:r>
        <w:r w:rsidR="00D640E7" w:rsidRPr="00D640E7">
          <w:rPr>
            <w:rFonts w:ascii="Times New Roman" w:eastAsia="Times New Roman" w:hAnsi="Times New Roman" w:cs="Times New Roman"/>
            <w:color w:val="000000"/>
            <w:u w:val="single"/>
            <w:lang w:eastAsia="ru-RU"/>
          </w:rPr>
          <w:t>.</w:t>
        </w:r>
        <w:r w:rsidR="00D640E7" w:rsidRPr="00D640E7">
          <w:rPr>
            <w:rFonts w:ascii="Times New Roman" w:eastAsia="Times New Roman" w:hAnsi="Times New Roman" w:cs="Times New Roman"/>
            <w:color w:val="000000"/>
            <w:u w:val="single"/>
            <w:lang w:val="en-US" w:eastAsia="ru-RU"/>
          </w:rPr>
          <w:t>gov</w:t>
        </w:r>
        <w:r w:rsidR="00D640E7" w:rsidRPr="00D640E7">
          <w:rPr>
            <w:rFonts w:ascii="Times New Roman" w:eastAsia="Times New Roman" w:hAnsi="Times New Roman" w:cs="Times New Roman"/>
            <w:color w:val="000000"/>
            <w:u w:val="single"/>
            <w:lang w:eastAsia="ru-RU"/>
          </w:rPr>
          <w:t>.</w:t>
        </w:r>
        <w:r w:rsidR="00D640E7" w:rsidRPr="00D640E7">
          <w:rPr>
            <w:rFonts w:ascii="Times New Roman" w:eastAsia="Times New Roman" w:hAnsi="Times New Roman" w:cs="Times New Roman"/>
            <w:color w:val="000000"/>
            <w:u w:val="single"/>
            <w:lang w:val="en-US" w:eastAsia="ru-RU"/>
          </w:rPr>
          <w:t>ru</w:t>
        </w:r>
      </w:hyperlink>
      <w:r w:rsidR="00D640E7" w:rsidRPr="00D640E7">
        <w:rPr>
          <w:rFonts w:ascii="Times New Roman" w:eastAsia="Times New Roman" w:hAnsi="Times New Roman" w:cs="Times New Roman"/>
          <w:color w:val="000000"/>
          <w:lang w:eastAsia="ru-RU"/>
        </w:rPr>
        <w:t xml:space="preserve"> и на официальном сайте МО «Город Сарапул»: </w:t>
      </w:r>
      <w:hyperlink r:id="rId8" w:history="1">
        <w:r w:rsidR="00D640E7" w:rsidRPr="00D640E7">
          <w:rPr>
            <w:rFonts w:ascii="Times New Roman" w:eastAsia="Times New Roman" w:hAnsi="Times New Roman" w:cs="Times New Roman"/>
            <w:color w:val="000000"/>
            <w:u w:val="single"/>
            <w:lang w:val="en-US" w:eastAsia="ru-RU"/>
          </w:rPr>
          <w:t>www</w:t>
        </w:r>
        <w:r w:rsidR="00D640E7" w:rsidRPr="00D640E7">
          <w:rPr>
            <w:rFonts w:ascii="Times New Roman" w:eastAsia="Times New Roman" w:hAnsi="Times New Roman" w:cs="Times New Roman"/>
            <w:color w:val="000000"/>
            <w:u w:val="single"/>
            <w:lang w:eastAsia="ru-RU"/>
          </w:rPr>
          <w:t>.</w:t>
        </w:r>
        <w:r w:rsidR="00D640E7" w:rsidRPr="00D640E7">
          <w:rPr>
            <w:rFonts w:ascii="Times New Roman" w:eastAsia="Times New Roman" w:hAnsi="Times New Roman" w:cs="Times New Roman"/>
            <w:color w:val="000000"/>
            <w:u w:val="single"/>
            <w:lang w:val="en-US" w:eastAsia="ru-RU"/>
          </w:rPr>
          <w:t>adm</w:t>
        </w:r>
        <w:r w:rsidR="00D640E7" w:rsidRPr="00D640E7">
          <w:rPr>
            <w:rFonts w:ascii="Times New Roman" w:eastAsia="Times New Roman" w:hAnsi="Times New Roman" w:cs="Times New Roman"/>
            <w:color w:val="000000"/>
            <w:u w:val="single"/>
            <w:lang w:eastAsia="ru-RU"/>
          </w:rPr>
          <w:t>-</w:t>
        </w:r>
        <w:r w:rsidR="00D640E7" w:rsidRPr="00D640E7">
          <w:rPr>
            <w:rFonts w:ascii="Times New Roman" w:eastAsia="Times New Roman" w:hAnsi="Times New Roman" w:cs="Times New Roman"/>
            <w:color w:val="000000"/>
            <w:u w:val="single"/>
            <w:lang w:val="en-US" w:eastAsia="ru-RU"/>
          </w:rPr>
          <w:t>sarapul</w:t>
        </w:r>
        <w:r w:rsidR="00D640E7" w:rsidRPr="00D640E7">
          <w:rPr>
            <w:rFonts w:ascii="Times New Roman" w:eastAsia="Times New Roman" w:hAnsi="Times New Roman" w:cs="Times New Roman"/>
            <w:color w:val="000000"/>
            <w:u w:val="single"/>
            <w:lang w:eastAsia="ru-RU"/>
          </w:rPr>
          <w:t>.</w:t>
        </w:r>
        <w:r w:rsidR="00D640E7" w:rsidRPr="00D640E7">
          <w:rPr>
            <w:rFonts w:ascii="Times New Roman" w:eastAsia="Times New Roman" w:hAnsi="Times New Roman" w:cs="Times New Roman"/>
            <w:color w:val="000000"/>
            <w:u w:val="single"/>
            <w:lang w:val="en-US" w:eastAsia="ru-RU"/>
          </w:rPr>
          <w:t>ru</w:t>
        </w:r>
      </w:hyperlink>
      <w:r w:rsidR="00D640E7" w:rsidRPr="00D640E7">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B607A2" w:rsidRDefault="00D640E7" w:rsidP="00C138A9">
      <w:pPr>
        <w:spacing w:after="0" w:line="240" w:lineRule="auto"/>
        <w:ind w:left="-142" w:right="-734"/>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         </w:t>
      </w:r>
    </w:p>
    <w:p w:rsidR="00D640E7" w:rsidRPr="00D640E7" w:rsidRDefault="00D640E7" w:rsidP="00C138A9">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bCs/>
          <w:color w:val="000000"/>
          <w:lang w:eastAsia="ru-RU"/>
        </w:rPr>
        <w:t xml:space="preserve">Порядок подачи заявки на участие в аукционе </w:t>
      </w:r>
    </w:p>
    <w:p w:rsidR="00B607A2" w:rsidRDefault="00B607A2" w:rsidP="00D640E7">
      <w:pPr>
        <w:widowControl w:val="0"/>
        <w:autoSpaceDE w:val="0"/>
        <w:autoSpaceDN w:val="0"/>
        <w:adjustRightInd w:val="0"/>
        <w:spacing w:after="0" w:line="240" w:lineRule="auto"/>
        <w:ind w:left="-142" w:right="-734" w:firstLine="567"/>
        <w:jc w:val="both"/>
        <w:rPr>
          <w:rFonts w:ascii="Times New Roman" w:eastAsia="Times New Roman" w:hAnsi="Times New Roman" w:cs="Times New Roman"/>
          <w:bCs/>
          <w:color w:val="000000"/>
          <w:lang w:eastAsia="ru-RU"/>
        </w:rPr>
      </w:pPr>
    </w:p>
    <w:p w:rsidR="00D640E7" w:rsidRPr="00D640E7" w:rsidRDefault="00D640E7" w:rsidP="00D640E7">
      <w:pPr>
        <w:widowControl w:val="0"/>
        <w:autoSpaceDE w:val="0"/>
        <w:autoSpaceDN w:val="0"/>
        <w:adjustRightInd w:val="0"/>
        <w:spacing w:after="0" w:line="240" w:lineRule="auto"/>
        <w:ind w:left="-142" w:right="-734" w:firstLine="567"/>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Cs/>
          <w:color w:val="000000"/>
          <w:lang w:eastAsia="ru-RU"/>
        </w:rPr>
        <w:t xml:space="preserve">Для участи в  аукционе Заявителю требуется внести </w:t>
      </w:r>
      <w:r w:rsidRPr="00D640E7">
        <w:rPr>
          <w:rFonts w:ascii="Times New Roman" w:eastAsia="Times New Roman" w:hAnsi="Times New Roman" w:cs="Times New Roman"/>
          <w:b/>
          <w:bCs/>
          <w:color w:val="000000"/>
          <w:lang w:eastAsia="ru-RU"/>
        </w:rPr>
        <w:t>задаток.</w:t>
      </w:r>
      <w:r w:rsidRPr="00D640E7">
        <w:rPr>
          <w:rFonts w:ascii="Times New Roman" w:eastAsia="Times New Roman" w:hAnsi="Times New Roman" w:cs="Times New Roman"/>
          <w:bCs/>
          <w:color w:val="000000"/>
          <w:lang w:eastAsia="ru-RU"/>
        </w:rPr>
        <w:t xml:space="preserve"> Задаток перечисляется на счет:</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804"/>
      </w:tblGrid>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Получатель</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УФК по Удмуртской Республике (Администрация города Сарапула)</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ИНН</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1827008640</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КПП</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183801001</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Лицевой счет</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4A0CD4">
              <w:rPr>
                <w:rFonts w:ascii="Times New Roman" w:eastAsia="Times New Roman" w:hAnsi="Times New Roman" w:cs="Times New Roman"/>
                <w:lang w:eastAsia="ru-RU"/>
              </w:rPr>
              <w:t>05918273021</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Расчетный счет</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03232643947400001300</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Кор. Счет</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40102810545370000081</w:t>
            </w:r>
          </w:p>
        </w:tc>
      </w:tr>
      <w:tr w:rsidR="00D24C77" w:rsidRPr="00D24C77" w:rsidTr="00D24C77">
        <w:trPr>
          <w:trHeight w:val="585"/>
        </w:trPr>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Банк получателя</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ОТДЕЛЕНИЕ-НБ УДМУРТСКАЯ РЕСПУБЛИКА БАНКА РОССИИ//УФК по Удмуртской Республике г. Ижевск</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БИК</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019401100</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КБК</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0</w:t>
            </w:r>
          </w:p>
        </w:tc>
      </w:tr>
      <w:tr w:rsidR="00D24C77" w:rsidRPr="00D24C77" w:rsidTr="00D24C77">
        <w:tc>
          <w:tcPr>
            <w:tcW w:w="2977"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ОКТМО</w:t>
            </w:r>
          </w:p>
        </w:tc>
        <w:tc>
          <w:tcPr>
            <w:tcW w:w="6804" w:type="dxa"/>
            <w:shd w:val="clear" w:color="auto" w:fill="auto"/>
          </w:tcPr>
          <w:p w:rsidR="00D24C77" w:rsidRPr="00D24C77" w:rsidRDefault="00D24C77" w:rsidP="00D24C77">
            <w:pPr>
              <w:spacing w:after="0" w:line="240" w:lineRule="auto"/>
              <w:jc w:val="both"/>
              <w:rPr>
                <w:rFonts w:ascii="Times New Roman" w:eastAsia="Times New Roman" w:hAnsi="Times New Roman" w:cs="Times New Roman"/>
                <w:lang w:eastAsia="ru-RU"/>
              </w:rPr>
            </w:pPr>
            <w:r w:rsidRPr="00D24C77">
              <w:rPr>
                <w:rFonts w:ascii="Times New Roman" w:eastAsia="Times New Roman" w:hAnsi="Times New Roman" w:cs="Times New Roman"/>
                <w:lang w:eastAsia="ru-RU"/>
              </w:rPr>
              <w:t>94740000</w:t>
            </w:r>
          </w:p>
        </w:tc>
      </w:tr>
    </w:tbl>
    <w:p w:rsidR="00D640E7" w:rsidRPr="00D640E7" w:rsidRDefault="00D640E7" w:rsidP="00D640E7">
      <w:pPr>
        <w:spacing w:after="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b/>
          <w:lang w:eastAsia="ru-RU"/>
        </w:rPr>
        <w:t>Назначение платежа</w:t>
      </w:r>
      <w:r w:rsidRPr="00D640E7">
        <w:rPr>
          <w:rFonts w:ascii="Times New Roman" w:eastAsia="Times New Roman" w:hAnsi="Times New Roman" w:cs="Times New Roman"/>
          <w:lang w:eastAsia="ru-RU"/>
        </w:rPr>
        <w:t xml:space="preserve">: задаток для участия в аукционе на право заключения договора аренды земельного участка, по адресу: </w:t>
      </w:r>
      <w:r w:rsidR="004A0CD4">
        <w:rPr>
          <w:rFonts w:ascii="Times New Roman" w:eastAsia="Times New Roman" w:hAnsi="Times New Roman" w:cs="Times New Roman"/>
          <w:lang w:eastAsia="ru-RU"/>
        </w:rPr>
        <w:t xml:space="preserve">РФ, УР, г. Сарапул, </w:t>
      </w:r>
      <w:proofErr w:type="spellStart"/>
      <w:r w:rsidR="004A0CD4">
        <w:rPr>
          <w:rFonts w:ascii="Times New Roman" w:eastAsia="Times New Roman" w:hAnsi="Times New Roman" w:cs="Times New Roman"/>
          <w:lang w:eastAsia="ru-RU"/>
        </w:rPr>
        <w:t>жр</w:t>
      </w:r>
      <w:proofErr w:type="spellEnd"/>
      <w:r w:rsidR="004A0CD4">
        <w:rPr>
          <w:rFonts w:ascii="Times New Roman" w:eastAsia="Times New Roman" w:hAnsi="Times New Roman" w:cs="Times New Roman"/>
          <w:lang w:eastAsia="ru-RU"/>
        </w:rPr>
        <w:t xml:space="preserve"> Дубровка, пер. Промышленный, </w:t>
      </w:r>
      <w:proofErr w:type="spellStart"/>
      <w:r w:rsidR="004A0CD4">
        <w:rPr>
          <w:rFonts w:ascii="Times New Roman" w:eastAsia="Times New Roman" w:hAnsi="Times New Roman" w:cs="Times New Roman"/>
          <w:lang w:eastAsia="ru-RU"/>
        </w:rPr>
        <w:t>зу</w:t>
      </w:r>
      <w:proofErr w:type="spellEnd"/>
      <w:r w:rsidR="004A0CD4">
        <w:rPr>
          <w:rFonts w:ascii="Times New Roman" w:eastAsia="Times New Roman" w:hAnsi="Times New Roman" w:cs="Times New Roman"/>
          <w:lang w:eastAsia="ru-RU"/>
        </w:rPr>
        <w:t xml:space="preserve"> 6а</w:t>
      </w:r>
      <w:r w:rsidRPr="00D640E7">
        <w:rPr>
          <w:rFonts w:ascii="Times New Roman" w:eastAsia="Times New Roman" w:hAnsi="Times New Roman" w:cs="Times New Roman"/>
          <w:lang w:eastAsia="ru-RU"/>
        </w:rPr>
        <w:t xml:space="preserve">. </w:t>
      </w:r>
    </w:p>
    <w:p w:rsidR="00D640E7" w:rsidRPr="00D640E7" w:rsidRDefault="00D640E7" w:rsidP="00D640E7">
      <w:pPr>
        <w:spacing w:after="0" w:line="240" w:lineRule="auto"/>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 xml:space="preserve">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w:t>
      </w:r>
      <w:r w:rsidRPr="00D640E7">
        <w:rPr>
          <w:rFonts w:ascii="Times New Roman" w:eastAsia="Times New Roman" w:hAnsi="Times New Roman" w:cs="Times New Roman"/>
          <w:color w:val="000000"/>
          <w:lang w:eastAsia="ru-RU"/>
        </w:rPr>
        <w:lastRenderedPageBreak/>
        <w:t xml:space="preserve">Организатору аукциона письменный документ, свидетельствующий  о возложении обязательства по внесению задатка на третье лицо.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Задаток, внесенный Победителем, засчитывается в счет арендной платы за земельный участок.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w:t>
      </w:r>
    </w:p>
    <w:p w:rsidR="00D640E7" w:rsidRPr="00D640E7" w:rsidRDefault="00D640E7" w:rsidP="00D640E7">
      <w:pPr>
        <w:spacing w:after="0" w:line="240" w:lineRule="auto"/>
        <w:ind w:left="-142" w:right="-734"/>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bCs/>
          <w:color w:val="000000"/>
          <w:lang w:eastAsia="ru-RU"/>
        </w:rPr>
        <w:t>Порядок возврата задатка:</w:t>
      </w:r>
    </w:p>
    <w:p w:rsidR="00D640E7" w:rsidRPr="00D640E7" w:rsidRDefault="00D640E7" w:rsidP="00D640E7">
      <w:pPr>
        <w:spacing w:after="0" w:line="240" w:lineRule="auto"/>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color w:val="000000"/>
          <w:lang w:eastAsia="ru-RU"/>
        </w:rPr>
        <w:t xml:space="preserve">        Сумма задатка (в безналичной форме) возвращается переводом на расчетный счет лица:</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в случае принятия решения об отказе в проведении аукциона - в течение трех дней со дня принятия такого решения;</w:t>
      </w:r>
    </w:p>
    <w:p w:rsidR="00D640E7" w:rsidRPr="00D640E7" w:rsidRDefault="00D640E7" w:rsidP="00742D7F">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участвовавшему в аукционе, но не победившему в нем - в течение трех рабочих дней со дня подписания пр</w:t>
      </w:r>
      <w:r w:rsidR="00742D7F">
        <w:rPr>
          <w:rFonts w:ascii="Times New Roman" w:eastAsia="Times New Roman" w:hAnsi="Times New Roman" w:cs="Times New Roman"/>
          <w:color w:val="000000"/>
          <w:lang w:eastAsia="ru-RU"/>
        </w:rPr>
        <w:t>отокола о результатах аукциона.</w:t>
      </w:r>
    </w:p>
    <w:p w:rsidR="00D640E7" w:rsidRPr="00D640E7" w:rsidRDefault="00D640E7" w:rsidP="00D640E7">
      <w:pPr>
        <w:widowControl w:val="0"/>
        <w:autoSpaceDE w:val="0"/>
        <w:autoSpaceDN w:val="0"/>
        <w:adjustRightInd w:val="0"/>
        <w:spacing w:after="0" w:line="240" w:lineRule="auto"/>
        <w:ind w:left="-142" w:right="-734" w:firstLine="567"/>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w:t>
      </w:r>
      <w:proofErr w:type="spellStart"/>
      <w:r w:rsidRPr="00D640E7">
        <w:rPr>
          <w:rFonts w:ascii="Times New Roman" w:eastAsia="Times New Roman" w:hAnsi="Times New Roman" w:cs="Times New Roman"/>
          <w:bCs/>
          <w:color w:val="000000"/>
          <w:lang w:eastAsia="ru-RU"/>
        </w:rPr>
        <w:t>каб</w:t>
      </w:r>
      <w:proofErr w:type="spellEnd"/>
      <w:r w:rsidRPr="00D640E7">
        <w:rPr>
          <w:rFonts w:ascii="Times New Roman" w:eastAsia="Times New Roman" w:hAnsi="Times New Roman" w:cs="Times New Roman"/>
          <w:bCs/>
          <w:color w:val="000000"/>
          <w:lang w:eastAsia="ru-RU"/>
        </w:rPr>
        <w:t>. № 209) для подачи заявки на участие в аукционе. Форма заявки на участие в аукционе:</w:t>
      </w:r>
      <w:r w:rsidRPr="00D640E7">
        <w:rPr>
          <w:rFonts w:ascii="Times New Roman" w:eastAsia="Times New Roman" w:hAnsi="Times New Roman" w:cs="Times New Roman"/>
          <w:b/>
          <w:bCs/>
          <w:color w:val="000000"/>
          <w:lang w:eastAsia="ru-RU"/>
        </w:rPr>
        <w:t xml:space="preserve"> </w:t>
      </w:r>
      <w:r w:rsidRPr="00D640E7">
        <w:rPr>
          <w:rFonts w:ascii="Times New Roman" w:eastAsia="Times New Roman" w:hAnsi="Times New Roman" w:cs="Times New Roman"/>
          <w:bCs/>
          <w:color w:val="000000"/>
          <w:lang w:eastAsia="ru-RU"/>
        </w:rPr>
        <w:t xml:space="preserve">Приложение № 1 к Извещению о проведении аукциона. </w:t>
      </w:r>
    </w:p>
    <w:p w:rsidR="00D640E7" w:rsidRPr="00D640E7" w:rsidRDefault="00D640E7" w:rsidP="00D640E7">
      <w:pPr>
        <w:tabs>
          <w:tab w:val="center" w:pos="0"/>
        </w:tabs>
        <w:spacing w:after="0" w:line="240" w:lineRule="auto"/>
        <w:ind w:left="-142" w:right="-734"/>
        <w:jc w:val="both"/>
        <w:rPr>
          <w:rFonts w:ascii="Times New Roman" w:eastAsia="Times New Roman" w:hAnsi="Times New Roman" w:cs="Times New Roman"/>
          <w:b/>
          <w:bCs/>
          <w:color w:val="000000"/>
          <w:lang w:eastAsia="ru-RU"/>
        </w:rPr>
      </w:pPr>
    </w:p>
    <w:p w:rsidR="00D640E7" w:rsidRPr="00D640E7" w:rsidRDefault="00D640E7" w:rsidP="00D640E7">
      <w:pPr>
        <w:tabs>
          <w:tab w:val="left" w:pos="-360"/>
        </w:tabs>
        <w:spacing w:after="0" w:line="240" w:lineRule="auto"/>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color w:val="000000"/>
          <w:lang w:eastAsia="ru-RU"/>
        </w:rPr>
        <w:t xml:space="preserve">       Для участия в аукционе Заявители представляют в установленный в </w:t>
      </w:r>
      <w:r w:rsidRPr="00D640E7">
        <w:rPr>
          <w:rFonts w:ascii="Times New Roman" w:eastAsia="Times New Roman" w:hAnsi="Times New Roman" w:cs="Times New Roman"/>
          <w:bCs/>
          <w:color w:val="000000"/>
          <w:lang w:eastAsia="ru-RU"/>
        </w:rPr>
        <w:t>Извещении</w:t>
      </w:r>
      <w:r w:rsidRPr="00D640E7">
        <w:rPr>
          <w:rFonts w:ascii="Times New Roman" w:eastAsia="Times New Roman" w:hAnsi="Times New Roman" w:cs="Times New Roman"/>
          <w:color w:val="000000"/>
          <w:lang w:eastAsia="ru-RU"/>
        </w:rPr>
        <w:t xml:space="preserve"> о проведении аукциона срок, </w:t>
      </w:r>
      <w:r w:rsidRPr="00D640E7">
        <w:rPr>
          <w:rFonts w:ascii="Times New Roman" w:eastAsia="Times New Roman" w:hAnsi="Times New Roman" w:cs="Times New Roman"/>
          <w:b/>
          <w:color w:val="000000"/>
          <w:lang w:eastAsia="ru-RU"/>
        </w:rPr>
        <w:t>следующие документы:</w:t>
      </w:r>
    </w:p>
    <w:p w:rsidR="00D640E7" w:rsidRPr="00D640E7" w:rsidRDefault="00D640E7" w:rsidP="00D640E7">
      <w:pPr>
        <w:tabs>
          <w:tab w:val="center" w:pos="0"/>
        </w:tabs>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з</w:t>
      </w:r>
      <w:r w:rsidR="00724099">
        <w:rPr>
          <w:rFonts w:ascii="Times New Roman" w:eastAsia="Times New Roman" w:hAnsi="Times New Roman" w:cs="Times New Roman"/>
          <w:color w:val="000000"/>
          <w:lang w:eastAsia="ru-RU"/>
        </w:rPr>
        <w:t xml:space="preserve">аявку на участие в аукционе по </w:t>
      </w:r>
      <w:r w:rsidRPr="00D640E7">
        <w:rPr>
          <w:rFonts w:ascii="Times New Roman" w:eastAsia="Times New Roman" w:hAnsi="Times New Roman" w:cs="Times New Roman"/>
          <w:color w:val="000000"/>
          <w:lang w:eastAsia="ru-RU"/>
        </w:rPr>
        <w:t>установленной в извеще</w:t>
      </w:r>
      <w:r w:rsidR="00224EBE">
        <w:rPr>
          <w:rFonts w:ascii="Times New Roman" w:eastAsia="Times New Roman" w:hAnsi="Times New Roman" w:cs="Times New Roman"/>
          <w:color w:val="000000"/>
          <w:lang w:eastAsia="ru-RU"/>
        </w:rPr>
        <w:t>нии о проведении аукциона форме</w:t>
      </w:r>
      <w:r w:rsidRPr="00D640E7">
        <w:rPr>
          <w:rFonts w:ascii="Times New Roman" w:eastAsia="Times New Roman" w:hAnsi="Times New Roman" w:cs="Times New Roman"/>
          <w:color w:val="000000"/>
          <w:lang w:eastAsia="ru-RU"/>
        </w:rPr>
        <w:t xml:space="preserve"> с указанием банковских реквизитов счета</w:t>
      </w:r>
      <w:r w:rsidR="00724099">
        <w:rPr>
          <w:rFonts w:ascii="Times New Roman" w:eastAsia="Times New Roman" w:hAnsi="Times New Roman" w:cs="Times New Roman"/>
          <w:color w:val="000000"/>
          <w:lang w:eastAsia="ru-RU"/>
        </w:rPr>
        <w:t xml:space="preserve"> для возврата задатка</w:t>
      </w:r>
      <w:r w:rsidRPr="00D640E7">
        <w:rPr>
          <w:rFonts w:ascii="Times New Roman" w:eastAsia="Times New Roman" w:hAnsi="Times New Roman" w:cs="Times New Roman"/>
          <w:color w:val="000000"/>
          <w:lang w:eastAsia="ru-RU"/>
        </w:rPr>
        <w:t>;</w:t>
      </w:r>
    </w:p>
    <w:p w:rsidR="00D640E7" w:rsidRPr="00D640E7" w:rsidRDefault="00D640E7" w:rsidP="00D640E7">
      <w:pPr>
        <w:tabs>
          <w:tab w:val="center" w:pos="0"/>
        </w:tabs>
        <w:spacing w:after="120" w:line="240" w:lineRule="auto"/>
        <w:ind w:left="-142" w:right="-734"/>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w:t>
      </w:r>
      <w:r w:rsidR="00742D7F">
        <w:rPr>
          <w:rFonts w:ascii="Times New Roman" w:eastAsia="Times New Roman" w:hAnsi="Times New Roman" w:cs="Times New Roman"/>
          <w:color w:val="000000"/>
          <w:lang w:eastAsia="ru-RU"/>
        </w:rPr>
        <w:t>йской Федерации от 08.07.1997г.</w:t>
      </w:r>
      <w:r w:rsidRPr="00D640E7">
        <w:rPr>
          <w:rFonts w:ascii="Times New Roman" w:eastAsia="Times New Roman" w:hAnsi="Times New Roman" w:cs="Times New Roman"/>
          <w:color w:val="000000"/>
          <w:lang w:eastAsia="ru-RU"/>
        </w:rPr>
        <w:t xml:space="preserve"> № 828 «Об утверждении Положения о паспорте гражданина Российской Федерации, образца бланка и описания паспорта гражданина Российской Федерации</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D640E7" w:rsidRPr="00D640E7" w:rsidRDefault="00D640E7" w:rsidP="00D640E7">
      <w:pPr>
        <w:tabs>
          <w:tab w:val="center" w:pos="0"/>
        </w:tabs>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40E7" w:rsidRPr="00D640E7" w:rsidRDefault="00D640E7" w:rsidP="00D640E7">
      <w:pPr>
        <w:tabs>
          <w:tab w:val="center" w:pos="0"/>
        </w:tabs>
        <w:spacing w:after="120" w:line="240" w:lineRule="auto"/>
        <w:ind w:left="-142" w:right="-734"/>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color w:val="000000"/>
          <w:lang w:eastAsia="ru-RU"/>
        </w:rPr>
        <w:t>- документы, подтверждающие внесение задатка.</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bCs/>
          <w:color w:val="000000"/>
          <w:lang w:eastAsia="ru-RU"/>
        </w:rPr>
        <w:t xml:space="preserve">         </w:t>
      </w:r>
      <w:r w:rsidRPr="00D640E7">
        <w:rPr>
          <w:rFonts w:ascii="Times New Roman" w:eastAsia="Times New Roman" w:hAnsi="Times New Roman" w:cs="Times New Roman"/>
          <w:color w:val="000000"/>
          <w:lang w:eastAsia="ru-RU"/>
        </w:rPr>
        <w:t>Заявка и представляемые Заявителем документы должны быть составлены на русском язык</w:t>
      </w:r>
      <w:r w:rsidR="00CE2CED">
        <w:rPr>
          <w:rFonts w:ascii="Times New Roman" w:eastAsia="Times New Roman" w:hAnsi="Times New Roman" w:cs="Times New Roman"/>
          <w:color w:val="000000"/>
          <w:lang w:eastAsia="ru-RU"/>
        </w:rPr>
        <w:t xml:space="preserve">е, текст должен быть читаемым.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Все документы, предоставленные заявителем, должны быть подписаны им, руководителем заявителя или уполномоченным лицом.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Заявка, предоставляемая Заявителем, должна быть заполнена по установленной форме по всем пунктам.</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Один Заявитель вправе подать только одну заявку на участие в аукционе.</w:t>
      </w:r>
    </w:p>
    <w:p w:rsidR="00D640E7" w:rsidRPr="00D640E7" w:rsidRDefault="00D640E7" w:rsidP="00D640E7">
      <w:pPr>
        <w:spacing w:after="0" w:line="240" w:lineRule="auto"/>
        <w:ind w:left="-142" w:right="-734"/>
        <w:jc w:val="both"/>
        <w:rPr>
          <w:rFonts w:ascii="Times New Roman" w:eastAsia="Times New Roman" w:hAnsi="Times New Roman" w:cs="Times New Roman"/>
          <w:i/>
          <w:color w:val="000000"/>
          <w:lang w:eastAsia="ru-RU"/>
        </w:rPr>
      </w:pPr>
      <w:r w:rsidRPr="00D640E7">
        <w:rPr>
          <w:rFonts w:ascii="Times New Roman" w:eastAsia="Times New Roman" w:hAnsi="Times New Roman" w:cs="Times New Roman"/>
          <w:color w:val="000000"/>
          <w:lang w:eastAsia="ru-RU"/>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D640E7" w:rsidRPr="00D640E7" w:rsidRDefault="00D640E7" w:rsidP="00D640E7">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Заявка на участие в аукционе, поступившая по истечении срока приема заявок, возвращается Заявителю в день ее поступления.</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p>
    <w:p w:rsidR="00D640E7" w:rsidRPr="00D640E7" w:rsidRDefault="00D640E7" w:rsidP="00D640E7">
      <w:pPr>
        <w:spacing w:after="120" w:line="240" w:lineRule="auto"/>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b/>
          <w:color w:val="000000"/>
          <w:lang w:eastAsia="ru-RU"/>
        </w:rPr>
        <w:t>Дата, время и место</w:t>
      </w:r>
      <w:r w:rsidRPr="00D640E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b/>
          <w:color w:val="000000"/>
          <w:lang w:eastAsia="ru-RU"/>
        </w:rPr>
        <w:t>приема заявок</w:t>
      </w:r>
    </w:p>
    <w:p w:rsidR="00D640E7" w:rsidRPr="00D640E7" w:rsidRDefault="00D640E7" w:rsidP="00D640E7">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 Заявки на уча</w:t>
      </w:r>
      <w:r w:rsidR="00742D7F">
        <w:rPr>
          <w:rFonts w:ascii="Times New Roman" w:eastAsia="Times New Roman" w:hAnsi="Times New Roman" w:cs="Times New Roman"/>
          <w:color w:val="000000"/>
          <w:lang w:eastAsia="ru-RU"/>
        </w:rPr>
        <w:t xml:space="preserve">стие в аукционе </w:t>
      </w:r>
      <w:r w:rsidR="00742D7F" w:rsidRPr="00413813">
        <w:rPr>
          <w:rFonts w:ascii="Times New Roman" w:eastAsia="Times New Roman" w:hAnsi="Times New Roman" w:cs="Times New Roman"/>
          <w:lang w:eastAsia="ru-RU"/>
        </w:rPr>
        <w:t xml:space="preserve">принимаются с </w:t>
      </w:r>
      <w:r w:rsidR="00483274">
        <w:rPr>
          <w:rFonts w:ascii="Times New Roman" w:eastAsia="Times New Roman" w:hAnsi="Times New Roman" w:cs="Times New Roman"/>
          <w:lang w:eastAsia="ru-RU"/>
        </w:rPr>
        <w:t>25.11</w:t>
      </w:r>
      <w:r w:rsidR="008263B1">
        <w:rPr>
          <w:rFonts w:ascii="Times New Roman" w:eastAsia="Times New Roman" w:hAnsi="Times New Roman" w:cs="Times New Roman"/>
          <w:lang w:eastAsia="ru-RU"/>
        </w:rPr>
        <w:t xml:space="preserve">.2022г. по </w:t>
      </w:r>
      <w:r w:rsidR="00483274">
        <w:rPr>
          <w:rFonts w:ascii="Times New Roman" w:eastAsia="Times New Roman" w:hAnsi="Times New Roman" w:cs="Times New Roman"/>
          <w:lang w:eastAsia="ru-RU"/>
        </w:rPr>
        <w:t>26.12</w:t>
      </w:r>
      <w:r w:rsidR="00121813" w:rsidRPr="00413813">
        <w:rPr>
          <w:rFonts w:ascii="Times New Roman" w:eastAsia="Times New Roman" w:hAnsi="Times New Roman" w:cs="Times New Roman"/>
          <w:lang w:eastAsia="ru-RU"/>
        </w:rPr>
        <w:t>.</w:t>
      </w:r>
      <w:r w:rsidRPr="00413813">
        <w:rPr>
          <w:rFonts w:ascii="Times New Roman" w:eastAsia="Times New Roman" w:hAnsi="Times New Roman" w:cs="Times New Roman"/>
          <w:lang w:eastAsia="ru-RU"/>
        </w:rPr>
        <w:t xml:space="preserve">2022г. </w:t>
      </w:r>
      <w:r w:rsidRPr="00D640E7">
        <w:rPr>
          <w:rFonts w:ascii="Times New Roman" w:eastAsia="Times New Roman" w:hAnsi="Times New Roman" w:cs="Times New Roman"/>
          <w:color w:val="000000"/>
          <w:lang w:eastAsia="ru-RU"/>
        </w:rPr>
        <w:t xml:space="preserve">(включительно) в рабочие дни: понедельник - четверг - с 8.30 до 17.00, пятница – с 8.30 до 16.00 (обед с 12 час.00 мин. до 12 час.48 мин.) по местному времени по адресу: УР, г. Сарапул, ул. Красная Площадь, 8, </w:t>
      </w:r>
      <w:proofErr w:type="spellStart"/>
      <w:r w:rsidRPr="00D640E7">
        <w:rPr>
          <w:rFonts w:ascii="Times New Roman" w:eastAsia="Times New Roman" w:hAnsi="Times New Roman" w:cs="Times New Roman"/>
          <w:color w:val="000000"/>
          <w:lang w:eastAsia="ru-RU"/>
        </w:rPr>
        <w:t>каб</w:t>
      </w:r>
      <w:proofErr w:type="spellEnd"/>
      <w:r w:rsidRPr="00D640E7">
        <w:rPr>
          <w:rFonts w:ascii="Times New Roman" w:eastAsia="Times New Roman" w:hAnsi="Times New Roman" w:cs="Times New Roman"/>
          <w:color w:val="000000"/>
          <w:lang w:eastAsia="ru-RU"/>
        </w:rPr>
        <w:t>. №209.</w:t>
      </w:r>
    </w:p>
    <w:p w:rsidR="00D640E7" w:rsidRPr="00413813" w:rsidRDefault="00D640E7" w:rsidP="00534951">
      <w:pPr>
        <w:tabs>
          <w:tab w:val="left" w:pos="567"/>
        </w:tabs>
        <w:spacing w:after="0" w:line="240" w:lineRule="auto"/>
        <w:ind w:left="-142" w:right="-734"/>
        <w:jc w:val="both"/>
        <w:rPr>
          <w:rFonts w:ascii="Times New Roman" w:eastAsia="Times New Roman" w:hAnsi="Times New Roman" w:cs="Times New Roman"/>
          <w:b/>
          <w:lang w:eastAsia="ru-RU"/>
        </w:rPr>
      </w:pPr>
      <w:r w:rsidRPr="00D640E7">
        <w:rPr>
          <w:rFonts w:ascii="Times New Roman" w:eastAsia="Times New Roman" w:hAnsi="Times New Roman" w:cs="Times New Roman"/>
          <w:b/>
          <w:color w:val="000000"/>
          <w:lang w:eastAsia="ru-RU"/>
        </w:rPr>
        <w:t xml:space="preserve">        Дата рассмотрения заявок на участие в аукционе: </w:t>
      </w:r>
      <w:r w:rsidR="00483274">
        <w:rPr>
          <w:rFonts w:ascii="Times New Roman" w:eastAsia="Times New Roman" w:hAnsi="Times New Roman" w:cs="Times New Roman"/>
          <w:b/>
          <w:lang w:eastAsia="ru-RU"/>
        </w:rPr>
        <w:t>28.12</w:t>
      </w:r>
      <w:r w:rsidRPr="00413813">
        <w:rPr>
          <w:rFonts w:ascii="Times New Roman" w:eastAsia="Times New Roman" w:hAnsi="Times New Roman" w:cs="Times New Roman"/>
          <w:b/>
          <w:lang w:eastAsia="ru-RU"/>
        </w:rPr>
        <w:t>.2022г.</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Заявитель не допускается к участию в аукционе по следующим основаниям:</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w:t>
      </w:r>
      <w:proofErr w:type="spellStart"/>
      <w:r w:rsidRPr="00D640E7">
        <w:rPr>
          <w:rFonts w:ascii="Times New Roman" w:eastAsia="Times New Roman" w:hAnsi="Times New Roman" w:cs="Times New Roman"/>
          <w:color w:val="000000"/>
          <w:lang w:eastAsia="ru-RU"/>
        </w:rPr>
        <w:t>непоступление</w:t>
      </w:r>
      <w:proofErr w:type="spellEnd"/>
      <w:r w:rsidRPr="00D640E7">
        <w:rPr>
          <w:rFonts w:ascii="Times New Roman" w:eastAsia="Times New Roman" w:hAnsi="Times New Roman" w:cs="Times New Roman"/>
          <w:color w:val="000000"/>
          <w:lang w:eastAsia="ru-RU"/>
        </w:rPr>
        <w:t xml:space="preserve"> задатка на дату рассмотрения заявок на участие в аукционе;</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lastRenderedPageBreak/>
        <w:t>- подача заявки на участие в аукционе лицом, которое в соотве</w:t>
      </w:r>
      <w:r w:rsidR="00224CD3">
        <w:rPr>
          <w:rFonts w:ascii="Times New Roman" w:eastAsia="Times New Roman" w:hAnsi="Times New Roman" w:cs="Times New Roman"/>
          <w:color w:val="000000"/>
          <w:lang w:eastAsia="ru-RU"/>
        </w:rPr>
        <w:t>тствии с Земельным к</w:t>
      </w:r>
      <w:r w:rsidRPr="00D640E7">
        <w:rPr>
          <w:rFonts w:ascii="Times New Roman" w:eastAsia="Times New Roman" w:hAnsi="Times New Roman" w:cs="Times New Roman"/>
          <w:color w:val="000000"/>
          <w:lang w:eastAsia="ru-RU"/>
        </w:rPr>
        <w:t>одексом РФ и другими федеральными законами не имеет права быть участником конкретного аукциона, приобрести земельный участок в аренду;</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9" w:history="1">
        <w:r w:rsidRPr="00D640E7">
          <w:rPr>
            <w:rFonts w:ascii="Times New Roman" w:eastAsia="Times New Roman" w:hAnsi="Times New Roman" w:cs="Times New Roman"/>
            <w:color w:val="0000FF"/>
            <w:u w:val="single"/>
            <w:lang w:eastAsia="ru-RU"/>
          </w:rPr>
          <w:t>www.torgi.gov.ru</w:t>
        </w:r>
      </w:hyperlink>
      <w:r w:rsidRPr="00D640E7">
        <w:rPr>
          <w:rFonts w:ascii="Times New Roman" w:eastAsia="Times New Roman" w:hAnsi="Times New Roman" w:cs="Times New Roman"/>
          <w:lang w:eastAsia="ru-RU"/>
        </w:rPr>
        <w:t>., на сайте МО «Город Сарапул»</w:t>
      </w:r>
      <w:r w:rsidRPr="00D640E7">
        <w:rPr>
          <w:rFonts w:ascii="Times New Roman" w:eastAsia="Times New Roman" w:hAnsi="Times New Roman" w:cs="Times New Roman"/>
          <w:color w:val="000000"/>
          <w:lang w:eastAsia="ru-RU"/>
        </w:rPr>
        <w:t xml:space="preserve"> </w:t>
      </w:r>
      <w:hyperlink r:id="rId10" w:history="1">
        <w:r w:rsidRPr="00D640E7">
          <w:rPr>
            <w:rFonts w:ascii="Times New Roman" w:eastAsia="Times New Roman" w:hAnsi="Times New Roman" w:cs="Times New Roman"/>
            <w:color w:val="000000"/>
            <w:u w:val="single"/>
            <w:lang w:val="en-US" w:eastAsia="ru-RU"/>
          </w:rPr>
          <w:t>www</w:t>
        </w:r>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adm</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sarapul</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ru</w:t>
        </w:r>
        <w:proofErr w:type="spellEnd"/>
      </w:hyperlink>
      <w:r w:rsidRPr="00D640E7">
        <w:rPr>
          <w:rFonts w:ascii="Times New Roman" w:eastAsia="Times New Roman" w:hAnsi="Times New Roman" w:cs="Times New Roman"/>
          <w:lang w:eastAsia="ru-RU"/>
        </w:rPr>
        <w:t>, не позднее, чем на следующий день после дня подписания протокола.</w:t>
      </w:r>
    </w:p>
    <w:p w:rsidR="00D640E7" w:rsidRPr="00D640E7" w:rsidRDefault="00D640E7" w:rsidP="00D640E7">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w:t>
      </w:r>
    </w:p>
    <w:p w:rsidR="00D640E7" w:rsidRPr="00D640E7" w:rsidRDefault="00D640E7" w:rsidP="00D640E7">
      <w:pPr>
        <w:spacing w:after="120" w:line="240" w:lineRule="auto"/>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b/>
          <w:color w:val="000000"/>
          <w:lang w:eastAsia="ru-RU"/>
        </w:rPr>
        <w:t>Аукцион признается несостоявшимся в случае, если:</w:t>
      </w:r>
    </w:p>
    <w:p w:rsidR="00D640E7" w:rsidRPr="00D640E7" w:rsidRDefault="00D640E7" w:rsidP="00D640E7">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на основании результатов рассмотрения заявок на участи 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w:t>
      </w:r>
    </w:p>
    <w:p w:rsidR="00D640E7" w:rsidRPr="00D640E7" w:rsidRDefault="00D640E7" w:rsidP="00D640E7">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w:t>
      </w:r>
      <w:r w:rsidRPr="00D640E7">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D640E7">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r w:rsidRPr="00D640E7">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1" w:history="1">
        <w:r w:rsidRPr="00D640E7">
          <w:rPr>
            <w:rFonts w:ascii="Times New Roman" w:eastAsia="Times New Roman" w:hAnsi="Times New Roman" w:cs="Times New Roman"/>
            <w:color w:val="0000FF"/>
            <w:u w:val="single"/>
            <w:lang w:eastAsia="ru-RU"/>
          </w:rPr>
          <w:t>www.torgi.gov.ru</w:t>
        </w:r>
      </w:hyperlink>
      <w:r w:rsidRPr="00D640E7">
        <w:rPr>
          <w:rFonts w:ascii="Times New Roman" w:eastAsia="Times New Roman" w:hAnsi="Times New Roman" w:cs="Times New Roman"/>
          <w:lang w:eastAsia="ru-RU"/>
        </w:rPr>
        <w:t>., на сайте МО «Город Сарапул»</w:t>
      </w:r>
      <w:r w:rsidRPr="00D640E7">
        <w:rPr>
          <w:rFonts w:ascii="Times New Roman" w:eastAsia="Times New Roman" w:hAnsi="Times New Roman" w:cs="Times New Roman"/>
          <w:color w:val="000000"/>
          <w:lang w:eastAsia="ru-RU"/>
        </w:rPr>
        <w:t xml:space="preserve"> </w:t>
      </w:r>
      <w:hyperlink r:id="rId12" w:history="1">
        <w:r w:rsidRPr="00D640E7">
          <w:rPr>
            <w:rFonts w:ascii="Times New Roman" w:eastAsia="Times New Roman" w:hAnsi="Times New Roman" w:cs="Times New Roman"/>
            <w:color w:val="000000"/>
            <w:u w:val="single"/>
            <w:lang w:val="en-US" w:eastAsia="ru-RU"/>
          </w:rPr>
          <w:t>www</w:t>
        </w:r>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adm</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sarapul</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ru</w:t>
        </w:r>
        <w:proofErr w:type="spellEnd"/>
      </w:hyperlink>
      <w:r w:rsidRPr="00D640E7">
        <w:rPr>
          <w:rFonts w:ascii="Times New Roman" w:eastAsia="Times New Roman" w:hAnsi="Times New Roman" w:cs="Times New Roman"/>
          <w:lang w:eastAsia="ru-RU"/>
        </w:rPr>
        <w:t xml:space="preserve">  в течении одного рабочего дня со дня подписания протокола о результатах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D640E7">
        <w:rPr>
          <w:rFonts w:ascii="Times New Roman" w:eastAsia="Times New Roman" w:hAnsi="Times New Roman" w:cs="Times New Roman"/>
          <w:color w:val="000000"/>
          <w:lang w:eastAsia="ru-RU"/>
        </w:rPr>
        <w:t xml:space="preserve"> РФ </w:t>
      </w:r>
      <w:hyperlink r:id="rId13" w:history="1">
        <w:r w:rsidRPr="00D640E7">
          <w:rPr>
            <w:rFonts w:ascii="Times New Roman" w:eastAsia="Times New Roman" w:hAnsi="Times New Roman" w:cs="Times New Roman"/>
            <w:color w:val="0000FF"/>
            <w:u w:val="single"/>
            <w:lang w:eastAsia="ru-RU"/>
          </w:rPr>
          <w:t>www.torgi.gov.ru</w:t>
        </w:r>
      </w:hyperlink>
      <w:r w:rsidRPr="00D640E7">
        <w:rPr>
          <w:rFonts w:ascii="Times New Roman" w:eastAsia="Times New Roman" w:hAnsi="Times New Roman" w:cs="Times New Roman"/>
          <w:lang w:eastAsia="ru-RU"/>
        </w:rPr>
        <w:t>., на сайте МО «Город Сарапул»</w:t>
      </w:r>
      <w:r w:rsidRPr="00D640E7">
        <w:rPr>
          <w:rFonts w:ascii="Times New Roman" w:eastAsia="Times New Roman" w:hAnsi="Times New Roman" w:cs="Times New Roman"/>
          <w:color w:val="000000"/>
          <w:lang w:eastAsia="ru-RU"/>
        </w:rPr>
        <w:t xml:space="preserve"> </w:t>
      </w:r>
      <w:hyperlink r:id="rId14" w:history="1">
        <w:r w:rsidRPr="00D640E7">
          <w:rPr>
            <w:rFonts w:ascii="Times New Roman" w:eastAsia="Times New Roman" w:hAnsi="Times New Roman" w:cs="Times New Roman"/>
            <w:color w:val="000000"/>
            <w:u w:val="single"/>
            <w:lang w:val="en-US" w:eastAsia="ru-RU"/>
          </w:rPr>
          <w:t>www</w:t>
        </w:r>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adm</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sarapul</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ru</w:t>
        </w:r>
        <w:proofErr w:type="spellEnd"/>
      </w:hyperlink>
      <w:r w:rsidRPr="00D640E7">
        <w:rPr>
          <w:rFonts w:ascii="Times New Roman" w:eastAsia="Times New Roman" w:hAnsi="Times New Roman" w:cs="Times New Roman"/>
          <w:lang w:eastAsia="ru-RU"/>
        </w:rPr>
        <w:t>.</w:t>
      </w:r>
    </w:p>
    <w:p w:rsidR="00D640E7" w:rsidRPr="00D640E7" w:rsidRDefault="00D640E7" w:rsidP="00D640E7">
      <w:pPr>
        <w:spacing w:after="0" w:line="180" w:lineRule="atLeast"/>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 xml:space="preserve">       Порядок проведения аукциона и определения победителя</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p>
    <w:p w:rsidR="00D640E7" w:rsidRPr="00D640E7" w:rsidRDefault="00D640E7" w:rsidP="00245C77">
      <w:pPr>
        <w:tabs>
          <w:tab w:val="left" w:pos="426"/>
        </w:tabs>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D640E7">
        <w:rPr>
          <w:rFonts w:ascii="Times New Roman" w:eastAsia="Times New Roman" w:hAnsi="Times New Roman" w:cs="Times New Roman"/>
          <w:color w:val="000000"/>
          <w:lang w:eastAsia="ru-RU"/>
        </w:rPr>
        <w:t>каб</w:t>
      </w:r>
      <w:proofErr w:type="spellEnd"/>
      <w:r w:rsidRPr="00D640E7">
        <w:rPr>
          <w:rFonts w:ascii="Times New Roman" w:eastAsia="Times New Roman" w:hAnsi="Times New Roman" w:cs="Times New Roman"/>
          <w:color w:val="000000"/>
          <w:lang w:eastAsia="ru-RU"/>
        </w:rPr>
        <w:t>. № 209.</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Аукцион ведет представитель Организатора аукциона.</w:t>
      </w:r>
    </w:p>
    <w:p w:rsidR="00D640E7" w:rsidRPr="00D640E7" w:rsidRDefault="00D640E7" w:rsidP="00D640E7">
      <w:pPr>
        <w:spacing w:after="0" w:line="180" w:lineRule="atLeast"/>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color w:val="000000"/>
          <w:lang w:eastAsia="ru-RU"/>
        </w:rPr>
        <w:t xml:space="preserve">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D640E7">
        <w:rPr>
          <w:rFonts w:ascii="Times New Roman" w:eastAsia="Times New Roman" w:hAnsi="Times New Roman" w:cs="Times New Roman"/>
          <w:b/>
          <w:color w:val="000000"/>
          <w:lang w:eastAsia="ru-RU"/>
        </w:rPr>
        <w:t xml:space="preserve"> </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«Шаг аукциона» не изменяется в течении всего аукциона.</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lastRenderedPageBreak/>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По завершении торгов аукционист подводит их итоги, называет цену проданного имущества и объявляет победителя аукциона. </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w:t>
      </w:r>
      <w:r w:rsidR="00245C7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color w:val="000000"/>
          <w:lang w:eastAsia="ru-RU"/>
        </w:rPr>
        <w:t xml:space="preserve">      </w:t>
      </w:r>
      <w:r w:rsidR="00245C7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 xml:space="preserve">Протокол о результатах аукциона размещается на  </w:t>
      </w:r>
      <w:r w:rsidRPr="00D640E7">
        <w:rPr>
          <w:rFonts w:ascii="Times New Roman" w:eastAsia="Times New Roman" w:hAnsi="Times New Roman" w:cs="Times New Roman"/>
          <w:lang w:eastAsia="ru-RU"/>
        </w:rPr>
        <w:t>официальном сайте</w:t>
      </w:r>
      <w:r w:rsidRPr="00D640E7">
        <w:rPr>
          <w:rFonts w:ascii="Times New Roman" w:eastAsia="Times New Roman" w:hAnsi="Times New Roman" w:cs="Times New Roman"/>
          <w:color w:val="000000"/>
          <w:lang w:eastAsia="ru-RU"/>
        </w:rPr>
        <w:t xml:space="preserve"> РФ </w:t>
      </w:r>
      <w:hyperlink r:id="rId15" w:history="1">
        <w:r w:rsidRPr="00D640E7">
          <w:rPr>
            <w:rFonts w:ascii="Times New Roman" w:eastAsia="Times New Roman" w:hAnsi="Times New Roman" w:cs="Times New Roman"/>
            <w:color w:val="0000FF"/>
            <w:u w:val="single"/>
            <w:lang w:eastAsia="ru-RU"/>
          </w:rPr>
          <w:t>www.torgi.gov.ru</w:t>
        </w:r>
      </w:hyperlink>
      <w:r w:rsidRPr="00D640E7">
        <w:rPr>
          <w:rFonts w:ascii="Times New Roman" w:eastAsia="Times New Roman" w:hAnsi="Times New Roman" w:cs="Times New Roman"/>
          <w:lang w:eastAsia="ru-RU"/>
        </w:rPr>
        <w:t>., на сайте МО «Город Сарапул»</w:t>
      </w:r>
      <w:r w:rsidRPr="00D640E7">
        <w:rPr>
          <w:rFonts w:ascii="Times New Roman" w:eastAsia="Times New Roman" w:hAnsi="Times New Roman" w:cs="Times New Roman"/>
          <w:color w:val="000000"/>
          <w:lang w:eastAsia="ru-RU"/>
        </w:rPr>
        <w:t xml:space="preserve"> </w:t>
      </w:r>
      <w:hyperlink r:id="rId16" w:history="1">
        <w:r w:rsidRPr="00D640E7">
          <w:rPr>
            <w:rFonts w:ascii="Times New Roman" w:eastAsia="Times New Roman" w:hAnsi="Times New Roman" w:cs="Times New Roman"/>
            <w:color w:val="000000"/>
            <w:u w:val="single"/>
            <w:lang w:val="en-US" w:eastAsia="ru-RU"/>
          </w:rPr>
          <w:t>www</w:t>
        </w:r>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adm</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sarapul</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ru</w:t>
        </w:r>
        <w:proofErr w:type="spellEnd"/>
      </w:hyperlink>
      <w:r w:rsidRPr="00D640E7">
        <w:rPr>
          <w:rFonts w:ascii="Times New Roman" w:eastAsia="Times New Roman" w:hAnsi="Times New Roman" w:cs="Times New Roman"/>
          <w:lang w:eastAsia="ru-RU"/>
        </w:rPr>
        <w:t>.</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D640E7" w:rsidRPr="00D640E7" w:rsidRDefault="00D640E7" w:rsidP="00D640E7">
      <w:pPr>
        <w:spacing w:after="12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 </w:t>
      </w:r>
    </w:p>
    <w:p w:rsidR="00D640E7" w:rsidRPr="00D640E7" w:rsidRDefault="00D640E7" w:rsidP="00D640E7">
      <w:pPr>
        <w:spacing w:after="0" w:line="180" w:lineRule="atLeast"/>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 xml:space="preserve">      Заключение договора аренды земельного участка</w:t>
      </w:r>
    </w:p>
    <w:p w:rsidR="00D640E7" w:rsidRPr="00D640E7" w:rsidRDefault="00D640E7" w:rsidP="00D640E7">
      <w:pPr>
        <w:spacing w:after="0" w:line="180" w:lineRule="atLeast"/>
        <w:ind w:left="-142" w:right="-734"/>
        <w:jc w:val="both"/>
        <w:rPr>
          <w:rFonts w:ascii="Times New Roman" w:eastAsia="Times New Roman" w:hAnsi="Times New Roman" w:cs="Times New Roman"/>
          <w:b/>
          <w:color w:val="000000"/>
          <w:lang w:eastAsia="ru-RU"/>
        </w:rPr>
      </w:pP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r w:rsidR="00245C77">
        <w:rPr>
          <w:rFonts w:ascii="Times New Roman" w:eastAsia="Times New Roman" w:hAnsi="Times New Roman" w:cs="Times New Roman"/>
          <w:lang w:eastAsia="ru-RU"/>
        </w:rPr>
        <w:t xml:space="preserve">  </w:t>
      </w:r>
      <w:r w:rsidRPr="00D640E7">
        <w:rPr>
          <w:rFonts w:ascii="Times New Roman" w:eastAsia="Times New Roman" w:hAnsi="Times New Roman" w:cs="Times New Roman"/>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10 дней со дня размещения информации  о результатах аукционе на официальном сайте</w:t>
      </w:r>
      <w:r w:rsidRPr="00D640E7">
        <w:rPr>
          <w:rFonts w:ascii="Times New Roman" w:eastAsia="Times New Roman" w:hAnsi="Times New Roman" w:cs="Times New Roman"/>
          <w:color w:val="000000"/>
          <w:lang w:eastAsia="ru-RU"/>
        </w:rPr>
        <w:t xml:space="preserve"> РФ </w:t>
      </w:r>
      <w:hyperlink r:id="rId17" w:history="1">
        <w:r w:rsidRPr="00D640E7">
          <w:rPr>
            <w:rFonts w:ascii="Times New Roman" w:eastAsia="Times New Roman" w:hAnsi="Times New Roman" w:cs="Times New Roman"/>
            <w:color w:val="0000FF"/>
            <w:u w:val="single"/>
            <w:lang w:eastAsia="ru-RU"/>
          </w:rPr>
          <w:t>www.torgi.gov.ru</w:t>
        </w:r>
      </w:hyperlink>
      <w:r w:rsidRPr="00D640E7">
        <w:rPr>
          <w:rFonts w:ascii="Times New Roman" w:eastAsia="Times New Roman" w:hAnsi="Times New Roman" w:cs="Times New Roman"/>
          <w:lang w:eastAsia="ru-RU"/>
        </w:rPr>
        <w:t>., на сайте МО «Город Сарапул»</w:t>
      </w:r>
      <w:r w:rsidRPr="00D640E7">
        <w:rPr>
          <w:rFonts w:ascii="Times New Roman" w:eastAsia="Times New Roman" w:hAnsi="Times New Roman" w:cs="Times New Roman"/>
          <w:color w:val="000000"/>
          <w:lang w:eastAsia="ru-RU"/>
        </w:rPr>
        <w:t xml:space="preserve"> </w:t>
      </w:r>
      <w:hyperlink r:id="rId18" w:history="1">
        <w:r w:rsidRPr="00D640E7">
          <w:rPr>
            <w:rFonts w:ascii="Times New Roman" w:eastAsia="Times New Roman" w:hAnsi="Times New Roman" w:cs="Times New Roman"/>
            <w:color w:val="000000"/>
            <w:u w:val="single"/>
            <w:lang w:val="en-US" w:eastAsia="ru-RU"/>
          </w:rPr>
          <w:t>www</w:t>
        </w:r>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adm</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sarapul</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ru</w:t>
        </w:r>
        <w:proofErr w:type="spellEnd"/>
      </w:hyperlink>
      <w:r w:rsidRPr="00D640E7">
        <w:rPr>
          <w:rFonts w:ascii="Times New Roman" w:eastAsia="Times New Roman" w:hAnsi="Times New Roman" w:cs="Times New Roman"/>
          <w:lang w:eastAsia="ru-RU"/>
        </w:rPr>
        <w:t>.</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9" w:history="1">
        <w:r w:rsidRPr="00D640E7">
          <w:rPr>
            <w:rFonts w:ascii="Times New Roman" w:eastAsia="Times New Roman" w:hAnsi="Times New Roman" w:cs="Times New Roman"/>
            <w:color w:val="0000FF"/>
            <w:lang w:eastAsia="ru-RU"/>
          </w:rPr>
          <w:t>пунктом 13</w:t>
        </w:r>
      </w:hyperlink>
      <w:r w:rsidRPr="00D640E7">
        <w:rPr>
          <w:rFonts w:ascii="Times New Roman" w:eastAsia="Times New Roman" w:hAnsi="Times New Roman" w:cs="Times New Roman"/>
          <w:lang w:eastAsia="ru-RU"/>
        </w:rPr>
        <w:t xml:space="preserve">, </w:t>
      </w:r>
      <w:hyperlink r:id="rId20" w:history="1">
        <w:r w:rsidRPr="00D640E7">
          <w:rPr>
            <w:rFonts w:ascii="Times New Roman" w:eastAsia="Times New Roman" w:hAnsi="Times New Roman" w:cs="Times New Roman"/>
            <w:color w:val="0000FF"/>
            <w:lang w:eastAsia="ru-RU"/>
          </w:rPr>
          <w:t>14</w:t>
        </w:r>
      </w:hyperlink>
      <w:r w:rsidRPr="00D640E7">
        <w:rPr>
          <w:rFonts w:ascii="Times New Roman" w:eastAsia="Times New Roman" w:hAnsi="Times New Roman" w:cs="Times New Roman"/>
          <w:lang w:eastAsia="ru-RU"/>
        </w:rPr>
        <w:t xml:space="preserve"> или </w:t>
      </w:r>
      <w:hyperlink r:id="rId21" w:history="1">
        <w:r w:rsidRPr="00D640E7">
          <w:rPr>
            <w:rFonts w:ascii="Times New Roman" w:eastAsia="Times New Roman" w:hAnsi="Times New Roman" w:cs="Times New Roman"/>
            <w:color w:val="0000FF"/>
            <w:lang w:eastAsia="ru-RU"/>
          </w:rPr>
          <w:t>20</w:t>
        </w:r>
      </w:hyperlink>
      <w:r w:rsidRPr="00D640E7">
        <w:rPr>
          <w:rFonts w:ascii="Times New Roman" w:eastAsia="Times New Roman" w:hAnsi="Times New Roman" w:cs="Times New Roman"/>
          <w:lang w:eastAsia="ru-RU"/>
        </w:rPr>
        <w:t xml:space="preserve"> статьи 39.12 Земельного кодекса РФ и которые уклонились от их заключения, включаются в реестр недобросовестных участников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2" w:history="1">
        <w:r w:rsidRPr="00D640E7">
          <w:rPr>
            <w:rFonts w:ascii="Times New Roman" w:eastAsia="Times New Roman" w:hAnsi="Times New Roman" w:cs="Times New Roman"/>
            <w:color w:val="0000FF"/>
            <w:lang w:eastAsia="ru-RU"/>
          </w:rPr>
          <w:t>пунктом 13</w:t>
        </w:r>
      </w:hyperlink>
      <w:r w:rsidRPr="00D640E7">
        <w:rPr>
          <w:rFonts w:ascii="Times New Roman" w:eastAsia="Times New Roman" w:hAnsi="Times New Roman" w:cs="Times New Roman"/>
          <w:lang w:eastAsia="ru-RU"/>
        </w:rPr>
        <w:t xml:space="preserve">, </w:t>
      </w:r>
      <w:hyperlink r:id="rId23" w:history="1">
        <w:r w:rsidRPr="00D640E7">
          <w:rPr>
            <w:rFonts w:ascii="Times New Roman" w:eastAsia="Times New Roman" w:hAnsi="Times New Roman" w:cs="Times New Roman"/>
            <w:color w:val="0000FF"/>
            <w:lang w:eastAsia="ru-RU"/>
          </w:rPr>
          <w:t>14</w:t>
        </w:r>
      </w:hyperlink>
      <w:r w:rsidRPr="00D640E7">
        <w:rPr>
          <w:rFonts w:ascii="Times New Roman" w:eastAsia="Times New Roman" w:hAnsi="Times New Roman" w:cs="Times New Roman"/>
          <w:lang w:eastAsia="ru-RU"/>
        </w:rPr>
        <w:t xml:space="preserve"> или </w:t>
      </w:r>
      <w:hyperlink r:id="rId24" w:history="1">
        <w:r w:rsidRPr="00D640E7">
          <w:rPr>
            <w:rFonts w:ascii="Times New Roman" w:eastAsia="Times New Roman" w:hAnsi="Times New Roman" w:cs="Times New Roman"/>
            <w:color w:val="0000FF"/>
            <w:lang w:eastAsia="ru-RU"/>
          </w:rPr>
          <w:t>20</w:t>
        </w:r>
      </w:hyperlink>
      <w:r w:rsidRPr="00D640E7">
        <w:rPr>
          <w:rFonts w:ascii="Times New Roman" w:eastAsia="Times New Roman" w:hAnsi="Times New Roman" w:cs="Times New Roman"/>
          <w:lang w:eastAsia="ru-RU"/>
        </w:rPr>
        <w:t xml:space="preserve"> статьи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5" w:history="1">
        <w:r w:rsidRPr="00D640E7">
          <w:rPr>
            <w:rFonts w:ascii="Times New Roman" w:eastAsia="Times New Roman" w:hAnsi="Times New Roman" w:cs="Times New Roman"/>
            <w:color w:val="0000FF"/>
            <w:lang w:eastAsia="ru-RU"/>
          </w:rPr>
          <w:t>подпунктами 1</w:t>
        </w:r>
      </w:hyperlink>
      <w:r w:rsidRPr="00D640E7">
        <w:rPr>
          <w:rFonts w:ascii="Times New Roman" w:eastAsia="Times New Roman" w:hAnsi="Times New Roman" w:cs="Times New Roman"/>
          <w:lang w:eastAsia="ru-RU"/>
        </w:rPr>
        <w:t xml:space="preserve"> - </w:t>
      </w:r>
      <w:hyperlink r:id="rId26" w:history="1">
        <w:r w:rsidRPr="00D640E7">
          <w:rPr>
            <w:rFonts w:ascii="Times New Roman" w:eastAsia="Times New Roman" w:hAnsi="Times New Roman" w:cs="Times New Roman"/>
            <w:color w:val="0000FF"/>
            <w:lang w:eastAsia="ru-RU"/>
          </w:rPr>
          <w:t>3 пункта 29</w:t>
        </w:r>
      </w:hyperlink>
      <w:r w:rsidRPr="00D640E7">
        <w:rPr>
          <w:rFonts w:ascii="Times New Roman" w:eastAsia="Times New Roman" w:hAnsi="Times New Roman" w:cs="Times New Roman"/>
          <w:lang w:eastAsia="ru-RU"/>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b/>
          <w:lang w:eastAsia="ru-RU"/>
        </w:rPr>
      </w:pPr>
      <w:r w:rsidRPr="00D640E7">
        <w:rPr>
          <w:rFonts w:ascii="Times New Roman" w:eastAsia="Times New Roman" w:hAnsi="Times New Roman" w:cs="Times New Roman"/>
          <w:lang w:eastAsia="ru-RU"/>
        </w:rPr>
        <w:t xml:space="preserve">        </w:t>
      </w:r>
      <w:r w:rsidRPr="00D640E7">
        <w:rPr>
          <w:rFonts w:ascii="Times New Roman" w:eastAsia="Times New Roman" w:hAnsi="Times New Roman" w:cs="Times New Roman"/>
          <w:b/>
          <w:lang w:eastAsia="ru-RU"/>
        </w:rPr>
        <w:t>Порядок оплаты</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статьи 39.12 Земельного кодекса РФ, засчитывается в счет арендной платы за земельный участок. Задатки, внесенные этими лицами, </w:t>
      </w:r>
      <w:r w:rsidRPr="00D640E7">
        <w:rPr>
          <w:rFonts w:ascii="Times New Roman" w:eastAsia="Times New Roman" w:hAnsi="Times New Roman" w:cs="Times New Roman"/>
          <w:lang w:eastAsia="ru-RU"/>
        </w:rPr>
        <w:lastRenderedPageBreak/>
        <w:t>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D640E7" w:rsidRPr="00D640E7" w:rsidRDefault="00D640E7" w:rsidP="00D640E7">
      <w:pPr>
        <w:autoSpaceDE w:val="0"/>
        <w:autoSpaceDN w:val="0"/>
        <w:adjustRightInd w:val="0"/>
        <w:spacing w:after="0" w:line="240" w:lineRule="auto"/>
        <w:ind w:left="-142" w:right="-734"/>
        <w:jc w:val="both"/>
        <w:outlineLvl w:val="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D640E7" w:rsidRPr="00D640E7" w:rsidRDefault="00D640E7" w:rsidP="00D640E7">
      <w:pPr>
        <w:autoSpaceDE w:val="0"/>
        <w:autoSpaceDN w:val="0"/>
        <w:adjustRightInd w:val="0"/>
        <w:spacing w:after="0" w:line="240" w:lineRule="auto"/>
        <w:ind w:left="-142" w:right="-734"/>
        <w:jc w:val="both"/>
        <w:outlineLvl w:val="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За последующие годы арендная плата вносится равными долями ежеквартально, в соответствии с п. 3.2 проекта договора аренды (Приложение № 2 к Извещению).</w:t>
      </w:r>
    </w:p>
    <w:p w:rsidR="00D640E7" w:rsidRPr="00D640E7" w:rsidRDefault="00D640E7" w:rsidP="00D640E7">
      <w:pPr>
        <w:autoSpaceDE w:val="0"/>
        <w:autoSpaceDN w:val="0"/>
        <w:adjustRightInd w:val="0"/>
        <w:spacing w:after="0" w:line="240" w:lineRule="auto"/>
        <w:ind w:left="-142" w:right="-734"/>
        <w:jc w:val="both"/>
        <w:outlineLvl w:val="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D640E7" w:rsidRPr="00D640E7" w:rsidRDefault="00D640E7" w:rsidP="00D640E7">
      <w:pPr>
        <w:autoSpaceDE w:val="0"/>
        <w:autoSpaceDN w:val="0"/>
        <w:adjustRightInd w:val="0"/>
        <w:spacing w:after="0" w:line="240" w:lineRule="auto"/>
        <w:ind w:left="-142" w:right="-734"/>
        <w:jc w:val="both"/>
        <w:outlineLvl w:val="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D640E7" w:rsidRPr="00D640E7" w:rsidRDefault="00D640E7" w:rsidP="00D640E7">
      <w:pPr>
        <w:tabs>
          <w:tab w:val="center" w:pos="540"/>
        </w:tabs>
        <w:spacing w:after="0" w:line="240" w:lineRule="auto"/>
        <w:ind w:left="-142" w:rightChars="-367" w:right="-807"/>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Cs/>
          <w:color w:val="000000"/>
          <w:lang w:eastAsia="ru-RU"/>
        </w:rPr>
        <w:t xml:space="preserve">        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D640E7">
        <w:rPr>
          <w:rFonts w:ascii="Times New Roman" w:eastAsia="Times New Roman" w:hAnsi="Times New Roman" w:cs="Times New Roman"/>
          <w:bCs/>
          <w:color w:val="000000"/>
          <w:lang w:eastAsia="ru-RU"/>
        </w:rPr>
        <w:t>каб</w:t>
      </w:r>
      <w:proofErr w:type="spellEnd"/>
      <w:r w:rsidRPr="00D640E7">
        <w:rPr>
          <w:rFonts w:ascii="Times New Roman" w:eastAsia="Times New Roman" w:hAnsi="Times New Roman" w:cs="Times New Roman"/>
          <w:bCs/>
          <w:color w:val="000000"/>
          <w:lang w:eastAsia="ru-RU"/>
        </w:rPr>
        <w:t>. №209, т</w:t>
      </w:r>
      <w:r w:rsidR="00534951">
        <w:rPr>
          <w:rFonts w:ascii="Times New Roman" w:eastAsia="Times New Roman" w:hAnsi="Times New Roman" w:cs="Times New Roman"/>
          <w:bCs/>
          <w:color w:val="000000"/>
          <w:lang w:eastAsia="ru-RU"/>
        </w:rPr>
        <w:t>ел. 8 (34147) 4 18 90; контактно</w:t>
      </w:r>
      <w:r w:rsidRPr="00D640E7">
        <w:rPr>
          <w:rFonts w:ascii="Times New Roman" w:eastAsia="Times New Roman" w:hAnsi="Times New Roman" w:cs="Times New Roman"/>
          <w:bCs/>
          <w:color w:val="000000"/>
          <w:lang w:eastAsia="ru-RU"/>
        </w:rPr>
        <w:t>е л</w:t>
      </w:r>
      <w:r w:rsidR="00534951">
        <w:rPr>
          <w:rFonts w:ascii="Times New Roman" w:eastAsia="Times New Roman" w:hAnsi="Times New Roman" w:cs="Times New Roman"/>
          <w:bCs/>
          <w:color w:val="000000"/>
          <w:lang w:eastAsia="ru-RU"/>
        </w:rPr>
        <w:t xml:space="preserve">ицо: </w:t>
      </w:r>
      <w:r w:rsidR="00483274">
        <w:rPr>
          <w:rFonts w:ascii="Times New Roman" w:eastAsia="Times New Roman" w:hAnsi="Times New Roman" w:cs="Times New Roman"/>
          <w:bCs/>
          <w:color w:val="000000"/>
          <w:lang w:eastAsia="ru-RU"/>
        </w:rPr>
        <w:t>Козлова Анастасия Владимировна</w:t>
      </w:r>
      <w:r w:rsidR="00271BBF">
        <w:rPr>
          <w:rFonts w:ascii="Times New Roman" w:eastAsia="Times New Roman" w:hAnsi="Times New Roman" w:cs="Times New Roman"/>
          <w:bCs/>
          <w:color w:val="000000"/>
          <w:lang w:eastAsia="ru-RU"/>
        </w:rPr>
        <w:t>, Галанова Юлия Анатольевна</w:t>
      </w:r>
      <w:r w:rsidRPr="00D640E7">
        <w:rPr>
          <w:rFonts w:ascii="Times New Roman" w:eastAsia="Times New Roman" w:hAnsi="Times New Roman" w:cs="Times New Roman"/>
          <w:bCs/>
          <w:color w:val="000000"/>
          <w:lang w:eastAsia="ru-RU"/>
        </w:rPr>
        <w:t>. Вся подробная информация о проведении аукциона может быть получена непосредственно у Организатора аукциона по месту подачи заявок на участие в аукционе.</w:t>
      </w:r>
    </w:p>
    <w:p w:rsidR="00115B1F" w:rsidRDefault="00D640E7" w:rsidP="003B6F06">
      <w:pPr>
        <w:tabs>
          <w:tab w:val="center" w:pos="540"/>
        </w:tabs>
        <w:spacing w:after="0" w:line="240" w:lineRule="auto"/>
        <w:ind w:left="-142" w:rightChars="-500" w:right="-1100"/>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Cs/>
          <w:color w:val="000000"/>
          <w:lang w:eastAsia="ru-RU"/>
        </w:rPr>
        <w:t xml:space="preserve">         </w:t>
      </w:r>
    </w:p>
    <w:p w:rsidR="003B6F06" w:rsidRPr="003B6F06" w:rsidRDefault="003B6F06" w:rsidP="003B6F06">
      <w:pPr>
        <w:tabs>
          <w:tab w:val="center" w:pos="540"/>
        </w:tabs>
        <w:spacing w:after="0" w:line="240" w:lineRule="auto"/>
        <w:ind w:left="-142" w:rightChars="-500" w:right="-1100"/>
        <w:jc w:val="both"/>
        <w:rPr>
          <w:rFonts w:ascii="Times New Roman" w:eastAsia="Times New Roman" w:hAnsi="Times New Roman" w:cs="Times New Roman"/>
          <w:bCs/>
          <w:color w:val="000000"/>
          <w:lang w:eastAsia="ru-RU"/>
        </w:rPr>
      </w:pPr>
    </w:p>
    <w:p w:rsidR="00115B1F" w:rsidRDefault="00115B1F" w:rsidP="00ED7F7C">
      <w:pPr>
        <w:tabs>
          <w:tab w:val="left" w:pos="0"/>
          <w:tab w:val="center" w:pos="540"/>
        </w:tabs>
        <w:spacing w:after="0" w:line="240" w:lineRule="auto"/>
        <w:ind w:rightChars="-296" w:right="-651"/>
        <w:rPr>
          <w:rFonts w:ascii="Times New Roman" w:eastAsia="Times New Roman" w:hAnsi="Times New Roman" w:cs="Times New Roman"/>
          <w:bCs/>
          <w:color w:val="000000"/>
          <w:sz w:val="18"/>
          <w:szCs w:val="18"/>
          <w:lang w:eastAsia="ru-RU"/>
        </w:rPr>
      </w:pPr>
    </w:p>
    <w:p w:rsidR="00ED7F7C" w:rsidRDefault="00ED7F7C" w:rsidP="00ED7F7C">
      <w:pPr>
        <w:tabs>
          <w:tab w:val="left" w:pos="0"/>
          <w:tab w:val="center" w:pos="540"/>
        </w:tabs>
        <w:spacing w:after="0" w:line="240" w:lineRule="auto"/>
        <w:ind w:rightChars="-296" w:right="-651"/>
        <w:rPr>
          <w:rFonts w:ascii="Times New Roman" w:eastAsia="Times New Roman" w:hAnsi="Times New Roman" w:cs="Times New Roman"/>
          <w:bCs/>
          <w:color w:val="000000"/>
          <w:sz w:val="18"/>
          <w:szCs w:val="18"/>
          <w:lang w:eastAsia="ru-RU"/>
        </w:rPr>
      </w:pPr>
    </w:p>
    <w:p w:rsidR="00D640E7" w:rsidRPr="00D640E7" w:rsidRDefault="00D640E7" w:rsidP="00D640E7">
      <w:pPr>
        <w:tabs>
          <w:tab w:val="left" w:pos="0"/>
          <w:tab w:val="center" w:pos="540"/>
        </w:tabs>
        <w:spacing w:after="0" w:line="240" w:lineRule="auto"/>
        <w:ind w:left="-1" w:rightChars="-296" w:right="-651"/>
        <w:jc w:val="right"/>
        <w:rPr>
          <w:rFonts w:ascii="Times New Roman" w:eastAsia="Times New Roman" w:hAnsi="Times New Roman" w:cs="Times New Roman"/>
          <w:bCs/>
          <w:color w:val="000000"/>
          <w:sz w:val="18"/>
          <w:szCs w:val="18"/>
          <w:lang w:eastAsia="ru-RU"/>
        </w:rPr>
      </w:pPr>
      <w:r w:rsidRPr="00D640E7">
        <w:rPr>
          <w:rFonts w:ascii="Times New Roman" w:eastAsia="Times New Roman" w:hAnsi="Times New Roman" w:cs="Times New Roman"/>
          <w:bCs/>
          <w:color w:val="000000"/>
          <w:sz w:val="18"/>
          <w:szCs w:val="18"/>
          <w:lang w:eastAsia="ru-RU"/>
        </w:rPr>
        <w:t>Приложение № 1 к Извещению о проведении</w:t>
      </w:r>
    </w:p>
    <w:p w:rsidR="00D640E7" w:rsidRPr="00D640E7" w:rsidRDefault="00D640E7" w:rsidP="00D640E7">
      <w:pPr>
        <w:tabs>
          <w:tab w:val="left" w:pos="0"/>
          <w:tab w:val="center" w:pos="540"/>
        </w:tabs>
        <w:spacing w:after="0" w:line="240" w:lineRule="auto"/>
        <w:ind w:left="-1" w:rightChars="-296" w:right="-651"/>
        <w:jc w:val="right"/>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bCs/>
          <w:color w:val="000000"/>
          <w:sz w:val="18"/>
          <w:szCs w:val="18"/>
          <w:lang w:eastAsia="ru-RU"/>
        </w:rPr>
        <w:t xml:space="preserve"> аукциона </w:t>
      </w:r>
      <w:r w:rsidRPr="00D640E7">
        <w:rPr>
          <w:rFonts w:ascii="Times New Roman" w:eastAsia="Times New Roman" w:hAnsi="Times New Roman" w:cs="Times New Roman"/>
          <w:color w:val="000000"/>
          <w:sz w:val="18"/>
          <w:szCs w:val="18"/>
          <w:lang w:eastAsia="ru-RU"/>
        </w:rPr>
        <w:t xml:space="preserve">на право заключения договора </w:t>
      </w:r>
    </w:p>
    <w:p w:rsidR="00D640E7" w:rsidRPr="00D640E7" w:rsidRDefault="00D640E7" w:rsidP="00D640E7">
      <w:pPr>
        <w:tabs>
          <w:tab w:val="left" w:pos="0"/>
          <w:tab w:val="center" w:pos="540"/>
        </w:tabs>
        <w:spacing w:after="0" w:line="240" w:lineRule="auto"/>
        <w:ind w:left="-1" w:rightChars="-296" w:right="-651"/>
        <w:jc w:val="right"/>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аренды земельного участка </w:t>
      </w:r>
    </w:p>
    <w:p w:rsidR="00D640E7" w:rsidRPr="00D640E7" w:rsidRDefault="00D640E7" w:rsidP="00D640E7">
      <w:pPr>
        <w:tabs>
          <w:tab w:val="left" w:pos="709"/>
          <w:tab w:val="left" w:pos="851"/>
        </w:tabs>
        <w:spacing w:after="0" w:line="240" w:lineRule="auto"/>
        <w:ind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               </w:t>
      </w:r>
    </w:p>
    <w:p w:rsidR="00D640E7" w:rsidRPr="00D640E7" w:rsidRDefault="00D640E7" w:rsidP="00D640E7">
      <w:pPr>
        <w:keepNext/>
        <w:spacing w:after="0" w:line="240" w:lineRule="auto"/>
        <w:ind w:left="-1" w:rightChars="-296" w:right="-651"/>
        <w:jc w:val="center"/>
        <w:outlineLvl w:val="0"/>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З А Я В К А</w:t>
      </w:r>
    </w:p>
    <w:p w:rsidR="00D8440B"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на участие в аукционе на право заключения договора аренды земельного участка, расположенного по ад</w:t>
      </w:r>
      <w:r w:rsidR="00D8440B">
        <w:rPr>
          <w:rFonts w:ascii="Times New Roman" w:eastAsia="Times New Roman" w:hAnsi="Times New Roman" w:cs="Times New Roman"/>
          <w:color w:val="000000"/>
          <w:sz w:val="18"/>
          <w:szCs w:val="18"/>
          <w:lang w:eastAsia="ru-RU"/>
        </w:rPr>
        <w:t>ресу:</w:t>
      </w:r>
    </w:p>
    <w:p w:rsidR="00D640E7" w:rsidRPr="00483274" w:rsidRDefault="00D8440B" w:rsidP="00D640E7">
      <w:pPr>
        <w:spacing w:after="0" w:line="240" w:lineRule="auto"/>
        <w:ind w:left="-1" w:rightChars="-296" w:right="-651"/>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483274" w:rsidRPr="00483274">
        <w:rPr>
          <w:rFonts w:ascii="Times New Roman" w:eastAsia="Times New Roman" w:hAnsi="Times New Roman" w:cs="Times New Roman"/>
          <w:b/>
          <w:sz w:val="18"/>
          <w:szCs w:val="18"/>
          <w:lang w:eastAsia="ru-RU"/>
        </w:rPr>
        <w:t>Российская Федерация, Удмуртская Республика, Городской округ город Сарапул, г. Сарапул, жилой район Дубровка, переулок Промышленный, земельный участок 6а</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p>
    <w:p w:rsidR="00D640E7" w:rsidRPr="00D640E7" w:rsidRDefault="00D640E7" w:rsidP="00D640E7">
      <w:pPr>
        <w:spacing w:after="12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Заявитель: 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(фамилия, имя, отчество)</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(серия, номер паспорта, кем и когда выдан)</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(адрес)</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(контактный номер телефона)</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(ОГРН, ИНН)</w:t>
      </w:r>
    </w:p>
    <w:p w:rsidR="00D640E7" w:rsidRPr="00D640E7" w:rsidRDefault="00D640E7" w:rsidP="00D640E7">
      <w:pPr>
        <w:spacing w:after="12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Сведения о лице, действующем от имени заявителя:</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(фамилия, имя, отчество)</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firstLineChars="1850" w:firstLine="3330"/>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(контактный номер телефона)</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действующий (</w:t>
      </w:r>
      <w:proofErr w:type="spellStart"/>
      <w:r w:rsidRPr="00D640E7">
        <w:rPr>
          <w:rFonts w:ascii="Times New Roman" w:eastAsia="Times New Roman" w:hAnsi="Times New Roman" w:cs="Times New Roman"/>
          <w:color w:val="000000"/>
          <w:sz w:val="18"/>
          <w:szCs w:val="18"/>
          <w:lang w:eastAsia="ru-RU"/>
        </w:rPr>
        <w:t>ая</w:t>
      </w:r>
      <w:proofErr w:type="spellEnd"/>
      <w:r w:rsidRPr="00D640E7">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D640E7" w:rsidRPr="003D3D58" w:rsidRDefault="00D640E7" w:rsidP="00B1391C">
      <w:pPr>
        <w:spacing w:after="0" w:line="240" w:lineRule="auto"/>
        <w:ind w:rightChars="-367" w:right="-807"/>
        <w:jc w:val="both"/>
        <w:rPr>
          <w:rFonts w:ascii="Times New Roman" w:eastAsia="Times New Roman" w:hAnsi="Times New Roman" w:cs="Times New Roman"/>
          <w:b/>
          <w:sz w:val="18"/>
          <w:szCs w:val="18"/>
          <w:lang w:eastAsia="ru-RU"/>
        </w:rPr>
      </w:pPr>
      <w:r w:rsidRPr="00D640E7">
        <w:rPr>
          <w:rFonts w:ascii="Times New Roman" w:eastAsia="Times New Roman" w:hAnsi="Times New Roman" w:cs="Times New Roman"/>
          <w:color w:val="000000"/>
          <w:sz w:val="18"/>
          <w:szCs w:val="18"/>
          <w:lang w:eastAsia="ru-RU"/>
        </w:rPr>
        <w:t xml:space="preserve">именуемый далее «Претендент», принимая </w:t>
      </w:r>
      <w:r w:rsidRPr="00483274">
        <w:rPr>
          <w:rFonts w:ascii="Times New Roman" w:eastAsia="Times New Roman" w:hAnsi="Times New Roman" w:cs="Times New Roman"/>
          <w:color w:val="000000"/>
          <w:sz w:val="18"/>
          <w:szCs w:val="18"/>
          <w:lang w:eastAsia="ru-RU"/>
        </w:rPr>
        <w:t xml:space="preserve">решение об участии в аукционе на право заключения договора аренды </w:t>
      </w:r>
      <w:r w:rsidR="00483274" w:rsidRPr="00483274">
        <w:rPr>
          <w:rFonts w:ascii="Times New Roman" w:eastAsia="Times New Roman" w:hAnsi="Times New Roman" w:cs="Times New Roman"/>
          <w:b/>
          <w:sz w:val="18"/>
          <w:szCs w:val="18"/>
          <w:lang w:eastAsia="ru-RU"/>
        </w:rPr>
        <w:t xml:space="preserve">земельного участка площадью 2174 </w:t>
      </w:r>
      <w:proofErr w:type="spellStart"/>
      <w:r w:rsidR="00483274" w:rsidRPr="00483274">
        <w:rPr>
          <w:rFonts w:ascii="Times New Roman" w:eastAsia="Times New Roman" w:hAnsi="Times New Roman" w:cs="Times New Roman"/>
          <w:b/>
          <w:sz w:val="18"/>
          <w:szCs w:val="18"/>
          <w:lang w:eastAsia="ru-RU"/>
        </w:rPr>
        <w:t>кв.м</w:t>
      </w:r>
      <w:proofErr w:type="spellEnd"/>
      <w:r w:rsidR="00483274" w:rsidRPr="00483274">
        <w:rPr>
          <w:rFonts w:ascii="Times New Roman" w:eastAsia="Times New Roman" w:hAnsi="Times New Roman" w:cs="Times New Roman"/>
          <w:b/>
          <w:sz w:val="18"/>
          <w:szCs w:val="18"/>
          <w:lang w:eastAsia="ru-RU"/>
        </w:rPr>
        <w:t>., кадастровый номер 18:30:000636:324, расположенного по адресу: Российская Федерация, Удмуртская Республика, Городской округ город Сарапул, г. Сарапул, жилой район Дубровка, переулок Промышленный, земельный участок 6а, категория земель: земли населенных пунктов, виды разрешенного использования: строительная промышленность (код 6.6)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крепежного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00483274" w:rsidRPr="00483274">
        <w:rPr>
          <w:rFonts w:ascii="Times New Roman" w:eastAsia="Times New Roman" w:hAnsi="Times New Roman" w:cs="Times New Roman"/>
          <w:b/>
          <w:lang w:eastAsia="ru-RU"/>
        </w:rPr>
        <w:t xml:space="preserve"> </w:t>
      </w:r>
      <w:r w:rsidRPr="00483274">
        <w:rPr>
          <w:rFonts w:ascii="Times New Roman" w:eastAsia="Times New Roman" w:hAnsi="Times New Roman" w:cs="Times New Roman"/>
          <w:b/>
          <w:color w:val="000000"/>
          <w:sz w:val="18"/>
          <w:szCs w:val="18"/>
          <w:lang w:eastAsia="ru-RU"/>
        </w:rPr>
        <w:t>обязуюсь:</w:t>
      </w:r>
    </w:p>
    <w:p w:rsidR="00D640E7" w:rsidRPr="00D640E7" w:rsidRDefault="00347E54" w:rsidP="0056415F">
      <w:pPr>
        <w:tabs>
          <w:tab w:val="left" w:pos="-360"/>
        </w:tabs>
        <w:autoSpaceDE w:val="0"/>
        <w:autoSpaceDN w:val="0"/>
        <w:adjustRightInd w:val="0"/>
        <w:spacing w:after="0" w:line="240" w:lineRule="auto"/>
        <w:ind w:rightChars="-296" w:right="-651"/>
        <w:jc w:val="both"/>
        <w:outlineLvl w:val="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4F7F65">
        <w:rPr>
          <w:rFonts w:ascii="Times New Roman" w:eastAsia="Times New Roman" w:hAnsi="Times New Roman" w:cs="Times New Roman"/>
          <w:color w:val="000000"/>
          <w:sz w:val="18"/>
          <w:szCs w:val="18"/>
          <w:lang w:eastAsia="ru-RU"/>
        </w:rPr>
        <w:t xml:space="preserve"> </w:t>
      </w:r>
      <w:r w:rsidR="00D640E7" w:rsidRPr="00D640E7">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00D640E7" w:rsidRPr="00D640E7">
        <w:rPr>
          <w:rFonts w:ascii="Times New Roman" w:eastAsia="Times New Roman" w:hAnsi="Times New Roman" w:cs="Times New Roman"/>
          <w:bCs/>
          <w:color w:val="000000"/>
          <w:sz w:val="18"/>
          <w:szCs w:val="18"/>
          <w:lang w:eastAsia="ru-RU"/>
        </w:rPr>
        <w:t>Извещении</w:t>
      </w:r>
      <w:r w:rsidR="00D640E7" w:rsidRPr="00D640E7">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w:t>
      </w:r>
      <w:proofErr w:type="spellStart"/>
      <w:r w:rsidR="00D640E7" w:rsidRPr="00D640E7">
        <w:rPr>
          <w:rFonts w:ascii="Times New Roman" w:eastAsia="Times New Roman" w:hAnsi="Times New Roman" w:cs="Times New Roman"/>
          <w:color w:val="000000"/>
          <w:sz w:val="18"/>
          <w:szCs w:val="18"/>
          <w:lang w:eastAsia="ru-RU"/>
        </w:rPr>
        <w:t>Прикамье</w:t>
      </w:r>
      <w:proofErr w:type="spellEnd"/>
      <w:r w:rsidR="00D640E7" w:rsidRPr="00D640E7">
        <w:rPr>
          <w:rFonts w:ascii="Times New Roman" w:eastAsia="Times New Roman" w:hAnsi="Times New Roman" w:cs="Times New Roman"/>
          <w:color w:val="000000"/>
          <w:sz w:val="18"/>
          <w:szCs w:val="18"/>
          <w:lang w:eastAsia="ru-RU"/>
        </w:rPr>
        <w:t xml:space="preserve">», размещенном на официальном сайте МО «Город Сарапул»: </w:t>
      </w:r>
      <w:hyperlink r:id="rId27" w:history="1">
        <w:r w:rsidR="00D640E7" w:rsidRPr="00D640E7">
          <w:rPr>
            <w:rFonts w:ascii="Times New Roman" w:eastAsia="Times New Roman" w:hAnsi="Times New Roman" w:cs="Times New Roman"/>
            <w:color w:val="000000"/>
            <w:sz w:val="18"/>
            <w:szCs w:val="18"/>
            <w:u w:val="single"/>
            <w:lang w:val="en-US" w:eastAsia="ru-RU"/>
          </w:rPr>
          <w:t>www</w:t>
        </w:r>
        <w:r w:rsidR="00D640E7" w:rsidRPr="00D640E7">
          <w:rPr>
            <w:rFonts w:ascii="Times New Roman" w:eastAsia="Times New Roman" w:hAnsi="Times New Roman" w:cs="Times New Roman"/>
            <w:color w:val="000000"/>
            <w:sz w:val="18"/>
            <w:szCs w:val="18"/>
            <w:u w:val="single"/>
            <w:lang w:eastAsia="ru-RU"/>
          </w:rPr>
          <w:t>.</w:t>
        </w:r>
        <w:r w:rsidR="00D640E7" w:rsidRPr="00D640E7">
          <w:rPr>
            <w:rFonts w:ascii="Times New Roman" w:eastAsia="Times New Roman" w:hAnsi="Times New Roman" w:cs="Times New Roman"/>
            <w:color w:val="000000"/>
            <w:sz w:val="18"/>
            <w:szCs w:val="18"/>
            <w:u w:val="single"/>
            <w:lang w:val="en-US" w:eastAsia="ru-RU"/>
          </w:rPr>
          <w:t>adm</w:t>
        </w:r>
        <w:r w:rsidR="00D640E7" w:rsidRPr="00D640E7">
          <w:rPr>
            <w:rFonts w:ascii="Times New Roman" w:eastAsia="Times New Roman" w:hAnsi="Times New Roman" w:cs="Times New Roman"/>
            <w:color w:val="000000"/>
            <w:sz w:val="18"/>
            <w:szCs w:val="18"/>
            <w:u w:val="single"/>
            <w:lang w:eastAsia="ru-RU"/>
          </w:rPr>
          <w:t>-</w:t>
        </w:r>
        <w:r w:rsidR="00D640E7" w:rsidRPr="00D640E7">
          <w:rPr>
            <w:rFonts w:ascii="Times New Roman" w:eastAsia="Times New Roman" w:hAnsi="Times New Roman" w:cs="Times New Roman"/>
            <w:color w:val="000000"/>
            <w:sz w:val="18"/>
            <w:szCs w:val="18"/>
            <w:u w:val="single"/>
            <w:lang w:val="en-US" w:eastAsia="ru-RU"/>
          </w:rPr>
          <w:t>sarapul</w:t>
        </w:r>
        <w:r w:rsidR="00D640E7" w:rsidRPr="00D640E7">
          <w:rPr>
            <w:rFonts w:ascii="Times New Roman" w:eastAsia="Times New Roman" w:hAnsi="Times New Roman" w:cs="Times New Roman"/>
            <w:color w:val="000000"/>
            <w:sz w:val="18"/>
            <w:szCs w:val="18"/>
            <w:u w:val="single"/>
            <w:lang w:eastAsia="ru-RU"/>
          </w:rPr>
          <w:t>.</w:t>
        </w:r>
        <w:r w:rsidR="00D640E7" w:rsidRPr="00D640E7">
          <w:rPr>
            <w:rFonts w:ascii="Times New Roman" w:eastAsia="Times New Roman" w:hAnsi="Times New Roman" w:cs="Times New Roman"/>
            <w:color w:val="000000"/>
            <w:sz w:val="18"/>
            <w:szCs w:val="18"/>
            <w:u w:val="single"/>
            <w:lang w:val="en-US" w:eastAsia="ru-RU"/>
          </w:rPr>
          <w:t>ru</w:t>
        </w:r>
      </w:hyperlink>
      <w:r w:rsidR="00D640E7" w:rsidRPr="00D640E7">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28" w:history="1">
        <w:r w:rsidR="00D640E7" w:rsidRPr="00D640E7">
          <w:rPr>
            <w:rFonts w:ascii="Times New Roman" w:eastAsia="Times New Roman" w:hAnsi="Times New Roman" w:cs="Times New Roman"/>
            <w:color w:val="000000"/>
            <w:sz w:val="18"/>
            <w:szCs w:val="18"/>
            <w:u w:val="single"/>
            <w:lang w:val="en-US" w:eastAsia="ru-RU"/>
          </w:rPr>
          <w:t>www</w:t>
        </w:r>
        <w:r w:rsidR="00D640E7" w:rsidRPr="00D640E7">
          <w:rPr>
            <w:rFonts w:ascii="Times New Roman" w:eastAsia="Times New Roman" w:hAnsi="Times New Roman" w:cs="Times New Roman"/>
            <w:color w:val="000000"/>
            <w:sz w:val="18"/>
            <w:szCs w:val="18"/>
            <w:u w:val="single"/>
            <w:lang w:eastAsia="ru-RU"/>
          </w:rPr>
          <w:t>.</w:t>
        </w:r>
        <w:r w:rsidR="00D640E7" w:rsidRPr="00D640E7">
          <w:rPr>
            <w:rFonts w:ascii="Times New Roman" w:eastAsia="Times New Roman" w:hAnsi="Times New Roman" w:cs="Times New Roman"/>
            <w:color w:val="000000"/>
            <w:sz w:val="18"/>
            <w:szCs w:val="18"/>
            <w:u w:val="single"/>
            <w:lang w:val="en-US" w:eastAsia="ru-RU"/>
          </w:rPr>
          <w:t>torgi</w:t>
        </w:r>
        <w:r w:rsidR="00D640E7" w:rsidRPr="00D640E7">
          <w:rPr>
            <w:rFonts w:ascii="Times New Roman" w:eastAsia="Times New Roman" w:hAnsi="Times New Roman" w:cs="Times New Roman"/>
            <w:color w:val="000000"/>
            <w:sz w:val="18"/>
            <w:szCs w:val="18"/>
            <w:u w:val="single"/>
            <w:lang w:eastAsia="ru-RU"/>
          </w:rPr>
          <w:t>.</w:t>
        </w:r>
        <w:r w:rsidR="00D640E7" w:rsidRPr="00D640E7">
          <w:rPr>
            <w:rFonts w:ascii="Times New Roman" w:eastAsia="Times New Roman" w:hAnsi="Times New Roman" w:cs="Times New Roman"/>
            <w:color w:val="000000"/>
            <w:sz w:val="18"/>
            <w:szCs w:val="18"/>
            <w:u w:val="single"/>
            <w:lang w:val="en-US" w:eastAsia="ru-RU"/>
          </w:rPr>
          <w:t>gov</w:t>
        </w:r>
        <w:r w:rsidR="00D640E7" w:rsidRPr="00D640E7">
          <w:rPr>
            <w:rFonts w:ascii="Times New Roman" w:eastAsia="Times New Roman" w:hAnsi="Times New Roman" w:cs="Times New Roman"/>
            <w:color w:val="000000"/>
            <w:sz w:val="18"/>
            <w:szCs w:val="18"/>
            <w:u w:val="single"/>
            <w:lang w:eastAsia="ru-RU"/>
          </w:rPr>
          <w:t>.</w:t>
        </w:r>
        <w:r w:rsidR="00D640E7" w:rsidRPr="00D640E7">
          <w:rPr>
            <w:rFonts w:ascii="Times New Roman" w:eastAsia="Times New Roman" w:hAnsi="Times New Roman" w:cs="Times New Roman"/>
            <w:color w:val="000000"/>
            <w:sz w:val="18"/>
            <w:szCs w:val="18"/>
            <w:u w:val="single"/>
            <w:lang w:val="en-US" w:eastAsia="ru-RU"/>
          </w:rPr>
          <w:t>ru</w:t>
        </w:r>
      </w:hyperlink>
      <w:r w:rsidR="00D640E7" w:rsidRPr="00D640E7">
        <w:rPr>
          <w:rFonts w:ascii="Times New Roman" w:eastAsia="Times New Roman" w:hAnsi="Times New Roman" w:cs="Times New Roman"/>
          <w:color w:val="000000"/>
          <w:sz w:val="18"/>
          <w:szCs w:val="18"/>
          <w:lang w:eastAsia="ru-RU"/>
        </w:rPr>
        <w:t>, а также порядок аукциона, установленный с</w:t>
      </w:r>
      <w:r w:rsidR="00355DF2">
        <w:rPr>
          <w:rFonts w:ascii="Times New Roman" w:eastAsia="Times New Roman" w:hAnsi="Times New Roman" w:cs="Times New Roman"/>
          <w:color w:val="000000"/>
          <w:sz w:val="18"/>
          <w:szCs w:val="18"/>
          <w:lang w:eastAsia="ru-RU"/>
        </w:rPr>
        <w:t>т. 39.11, ст. 39.12 Земельного к</w:t>
      </w:r>
      <w:r w:rsidR="00D640E7" w:rsidRPr="00D640E7">
        <w:rPr>
          <w:rFonts w:ascii="Times New Roman" w:eastAsia="Times New Roman" w:hAnsi="Times New Roman" w:cs="Times New Roman"/>
          <w:color w:val="000000"/>
          <w:sz w:val="18"/>
          <w:szCs w:val="18"/>
          <w:lang w:eastAsia="ru-RU"/>
        </w:rPr>
        <w:t>одекса РФ.</w:t>
      </w:r>
    </w:p>
    <w:p w:rsidR="00D640E7" w:rsidRPr="00D640E7" w:rsidRDefault="00D640E7" w:rsidP="00D640E7">
      <w:pPr>
        <w:tabs>
          <w:tab w:val="left" w:pos="-360"/>
        </w:tabs>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2.в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D640E7">
        <w:rPr>
          <w:rFonts w:ascii="Times New Roman" w:eastAsia="Times New Roman" w:hAnsi="Times New Roman" w:cs="Times New Roman"/>
          <w:bCs/>
          <w:color w:val="000000"/>
          <w:sz w:val="18"/>
          <w:szCs w:val="18"/>
          <w:lang w:eastAsia="ru-RU"/>
        </w:rPr>
        <w:t>Извещении</w:t>
      </w:r>
      <w:r w:rsidRPr="00D640E7">
        <w:rPr>
          <w:rFonts w:ascii="Times New Roman" w:eastAsia="Times New Roman" w:hAnsi="Times New Roman" w:cs="Times New Roman"/>
          <w:color w:val="000000"/>
          <w:sz w:val="18"/>
          <w:szCs w:val="18"/>
          <w:lang w:eastAsia="ru-RU"/>
        </w:rPr>
        <w:t>.</w:t>
      </w:r>
    </w:p>
    <w:p w:rsidR="00D640E7" w:rsidRPr="00D640E7" w:rsidRDefault="00D640E7" w:rsidP="0056415F">
      <w:pPr>
        <w:spacing w:after="0" w:line="240" w:lineRule="auto"/>
        <w:ind w:rightChars="-296" w:right="-651"/>
        <w:jc w:val="both"/>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 сведениями, изложенными в </w:t>
      </w:r>
      <w:r w:rsidRPr="00D640E7">
        <w:rPr>
          <w:rFonts w:ascii="Times New Roman" w:eastAsia="Times New Roman" w:hAnsi="Times New Roman" w:cs="Times New Roman"/>
          <w:bCs/>
          <w:color w:val="000000"/>
          <w:sz w:val="18"/>
          <w:szCs w:val="18"/>
          <w:lang w:eastAsia="ru-RU"/>
        </w:rPr>
        <w:t>Извещении</w:t>
      </w:r>
      <w:r w:rsidRPr="00D640E7">
        <w:rPr>
          <w:rFonts w:ascii="Times New Roman" w:eastAsia="Times New Roman" w:hAnsi="Times New Roman" w:cs="Times New Roman"/>
          <w:color w:val="000000"/>
          <w:sz w:val="18"/>
          <w:szCs w:val="18"/>
          <w:lang w:eastAsia="ru-RU"/>
        </w:rPr>
        <w:t xml:space="preserve"> о проведении аукциона, ознакомлен.</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lastRenderedPageBreak/>
        <w:t xml:space="preserve">Достоверность данных, указанных мною в заявке, подтверждаю. </w:t>
      </w:r>
    </w:p>
    <w:p w:rsidR="00D640E7" w:rsidRPr="00D640E7" w:rsidRDefault="00D640E7" w:rsidP="00D640E7">
      <w:pPr>
        <w:spacing w:after="0" w:line="240" w:lineRule="auto"/>
        <w:ind w:left="-1" w:rightChars="-296" w:right="-651"/>
        <w:jc w:val="both"/>
        <w:rPr>
          <w:rFonts w:ascii="Times New Roman" w:eastAsia="Times New Roman" w:hAnsi="Times New Roman" w:cs="Times New Roman"/>
          <w:b/>
          <w:color w:val="000000"/>
          <w:sz w:val="18"/>
          <w:szCs w:val="18"/>
          <w:lang w:eastAsia="ru-RU"/>
        </w:rPr>
      </w:pPr>
    </w:p>
    <w:p w:rsidR="00D640E7" w:rsidRPr="00D640E7" w:rsidRDefault="00D640E7" w:rsidP="00D640E7">
      <w:pPr>
        <w:spacing w:after="0" w:line="240" w:lineRule="auto"/>
        <w:ind w:left="-1" w:rightChars="-296" w:right="-651"/>
        <w:jc w:val="both"/>
        <w:rPr>
          <w:rFonts w:ascii="Times New Roman" w:eastAsia="Times New Roman" w:hAnsi="Times New Roman" w:cs="Times New Roman"/>
          <w:b/>
          <w:color w:val="000000"/>
          <w:sz w:val="18"/>
          <w:szCs w:val="18"/>
          <w:lang w:eastAsia="ru-RU"/>
        </w:rPr>
      </w:pPr>
      <w:r w:rsidRPr="00D640E7">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Наименование получателя 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Расчетный счет ___________________________________________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Банк получателя __________________________________________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Корреспондентский счет ___________________________________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БИК ____________________________________________________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ИНН____________________________________________________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КПП ____________________________________________________</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Способ получения уведомления о принятом решении о признании участником аукциона (не допущенным к участию в аукционе):</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адресу:________________________________________________________________________</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вручение заявителю лично под подпись</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почты____________________________________________________________________________         </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Приложения:</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D640E7" w:rsidRPr="00D640E7" w:rsidRDefault="00D640E7" w:rsidP="00D640E7">
      <w:pPr>
        <w:spacing w:after="0" w:line="240" w:lineRule="auto"/>
        <w:ind w:left="-2" w:rightChars="-296" w:right="-651" w:hanging="2"/>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   ____________________________________</w:t>
      </w:r>
    </w:p>
    <w:p w:rsidR="00D640E7" w:rsidRPr="00D640E7" w:rsidRDefault="00D640E7" w:rsidP="00D640E7">
      <w:pPr>
        <w:spacing w:after="0" w:line="240" w:lineRule="auto"/>
        <w:ind w:left="-2" w:rightChars="-296" w:right="-651" w:hanging="2"/>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            (подпись)                                           (фамилия, инициалы</w:t>
      </w:r>
      <w:r w:rsidR="00D931DF">
        <w:rPr>
          <w:rFonts w:ascii="Times New Roman" w:eastAsia="Times New Roman" w:hAnsi="Times New Roman" w:cs="Times New Roman"/>
          <w:color w:val="000000"/>
          <w:sz w:val="18"/>
          <w:szCs w:val="18"/>
          <w:lang w:eastAsia="ru-RU"/>
        </w:rPr>
        <w:t>)  “______”______________ 2022</w:t>
      </w:r>
      <w:r w:rsidRPr="00D640E7">
        <w:rPr>
          <w:rFonts w:ascii="Times New Roman" w:eastAsia="Times New Roman" w:hAnsi="Times New Roman" w:cs="Times New Roman"/>
          <w:color w:val="000000"/>
          <w:sz w:val="18"/>
          <w:szCs w:val="18"/>
          <w:lang w:eastAsia="ru-RU"/>
        </w:rPr>
        <w:t>г.</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           </w:t>
      </w:r>
    </w:p>
    <w:p w:rsidR="00D640E7" w:rsidRPr="00D640E7" w:rsidRDefault="00D640E7" w:rsidP="00D640E7">
      <w:pPr>
        <w:spacing w:after="0" w:line="240" w:lineRule="auto"/>
        <w:ind w:left="-2" w:rightChars="-296" w:right="-651" w:hanging="2"/>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Заявка принята: час. ____ мин. _____ “____” _______________ 2022 г. зарегистрирована за №________</w:t>
      </w:r>
    </w:p>
    <w:p w:rsidR="00D640E7" w:rsidRPr="00D640E7" w:rsidRDefault="00D640E7" w:rsidP="00D640E7">
      <w:pPr>
        <w:spacing w:after="0" w:line="240" w:lineRule="auto"/>
        <w:ind w:left="-2" w:rightChars="-296" w:right="-651" w:hanging="2"/>
        <w:jc w:val="both"/>
        <w:rPr>
          <w:rFonts w:ascii="Times New Roman" w:eastAsia="Times New Roman" w:hAnsi="Times New Roman" w:cs="Times New Roman"/>
          <w:color w:val="000000"/>
          <w:sz w:val="18"/>
          <w:szCs w:val="18"/>
          <w:lang w:eastAsia="ru-RU"/>
        </w:rPr>
      </w:pPr>
    </w:p>
    <w:p w:rsidR="00D640E7" w:rsidRPr="00D640E7" w:rsidRDefault="00D640E7" w:rsidP="00D640E7">
      <w:pPr>
        <w:tabs>
          <w:tab w:val="left" w:pos="0"/>
          <w:tab w:val="center" w:pos="540"/>
        </w:tabs>
        <w:spacing w:after="0" w:line="240" w:lineRule="auto"/>
        <w:ind w:rightChars="-296" w:right="-651" w:firstLine="2"/>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D97EE6" w:rsidRPr="00453B7C" w:rsidRDefault="00D640E7" w:rsidP="00453B7C">
      <w:pPr>
        <w:tabs>
          <w:tab w:val="left" w:pos="709"/>
          <w:tab w:val="left" w:pos="851"/>
        </w:tabs>
        <w:spacing w:after="0" w:line="240" w:lineRule="auto"/>
        <w:ind w:left="-2" w:rightChars="-296" w:right="-651" w:hanging="2"/>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                                                                                                             (подпись)             </w:t>
      </w:r>
      <w:r w:rsidR="00453B7C">
        <w:rPr>
          <w:rFonts w:ascii="Times New Roman" w:eastAsia="Times New Roman" w:hAnsi="Times New Roman" w:cs="Times New Roman"/>
          <w:color w:val="000000"/>
          <w:sz w:val="18"/>
          <w:szCs w:val="18"/>
          <w:lang w:eastAsia="ru-RU"/>
        </w:rPr>
        <w:t>(фамилия, инициалы)</w:t>
      </w:r>
    </w:p>
    <w:p w:rsidR="0056415F" w:rsidRDefault="0056415F" w:rsidP="00D640E7">
      <w:pPr>
        <w:tabs>
          <w:tab w:val="left" w:pos="0"/>
          <w:tab w:val="center" w:pos="540"/>
        </w:tabs>
        <w:spacing w:after="0" w:line="240" w:lineRule="auto"/>
        <w:ind w:rightChars="-296" w:right="-651"/>
        <w:jc w:val="right"/>
        <w:rPr>
          <w:rFonts w:ascii="Times New Roman" w:eastAsia="Times New Roman" w:hAnsi="Times New Roman" w:cs="Times New Roman"/>
          <w:bCs/>
          <w:color w:val="000000"/>
          <w:sz w:val="20"/>
          <w:szCs w:val="20"/>
          <w:lang w:eastAsia="ru-RU"/>
        </w:rPr>
      </w:pPr>
    </w:p>
    <w:p w:rsidR="00D640E7" w:rsidRPr="00D640E7" w:rsidRDefault="00D640E7" w:rsidP="00D640E7">
      <w:pPr>
        <w:tabs>
          <w:tab w:val="left" w:pos="0"/>
          <w:tab w:val="center" w:pos="540"/>
        </w:tabs>
        <w:spacing w:after="0" w:line="240" w:lineRule="auto"/>
        <w:ind w:rightChars="-296" w:right="-651"/>
        <w:jc w:val="right"/>
        <w:rPr>
          <w:rFonts w:ascii="Times New Roman" w:eastAsia="Times New Roman" w:hAnsi="Times New Roman" w:cs="Times New Roman"/>
          <w:bCs/>
          <w:color w:val="000000"/>
          <w:sz w:val="20"/>
          <w:szCs w:val="20"/>
          <w:lang w:eastAsia="ru-RU"/>
        </w:rPr>
      </w:pPr>
      <w:r w:rsidRPr="00D640E7">
        <w:rPr>
          <w:rFonts w:ascii="Times New Roman" w:eastAsia="Times New Roman" w:hAnsi="Times New Roman" w:cs="Times New Roman"/>
          <w:bCs/>
          <w:color w:val="000000"/>
          <w:sz w:val="20"/>
          <w:szCs w:val="20"/>
          <w:lang w:eastAsia="ru-RU"/>
        </w:rPr>
        <w:t>Приложение № 2 к Извещению о проведении</w:t>
      </w:r>
    </w:p>
    <w:p w:rsidR="00D640E7" w:rsidRPr="00D640E7" w:rsidRDefault="00D640E7" w:rsidP="00D640E7">
      <w:pPr>
        <w:tabs>
          <w:tab w:val="left" w:pos="0"/>
          <w:tab w:val="center" w:pos="540"/>
        </w:tabs>
        <w:spacing w:after="0" w:line="240" w:lineRule="auto"/>
        <w:ind w:rightChars="-296" w:right="-651"/>
        <w:jc w:val="right"/>
        <w:rPr>
          <w:rFonts w:ascii="Times New Roman" w:eastAsia="Times New Roman" w:hAnsi="Times New Roman" w:cs="Times New Roman"/>
          <w:color w:val="000000"/>
          <w:sz w:val="20"/>
          <w:szCs w:val="20"/>
          <w:lang w:eastAsia="ru-RU"/>
        </w:rPr>
      </w:pPr>
      <w:r w:rsidRPr="00D640E7">
        <w:rPr>
          <w:rFonts w:ascii="Times New Roman" w:eastAsia="Times New Roman" w:hAnsi="Times New Roman" w:cs="Times New Roman"/>
          <w:bCs/>
          <w:color w:val="000000"/>
          <w:sz w:val="20"/>
          <w:szCs w:val="20"/>
          <w:lang w:eastAsia="ru-RU"/>
        </w:rPr>
        <w:t xml:space="preserve"> аукциона </w:t>
      </w:r>
      <w:r w:rsidRPr="00D640E7">
        <w:rPr>
          <w:rFonts w:ascii="Times New Roman" w:eastAsia="Times New Roman" w:hAnsi="Times New Roman" w:cs="Times New Roman"/>
          <w:color w:val="000000"/>
          <w:sz w:val="20"/>
          <w:szCs w:val="20"/>
          <w:lang w:eastAsia="ru-RU"/>
        </w:rPr>
        <w:t xml:space="preserve">на право заключения договора </w:t>
      </w:r>
    </w:p>
    <w:p w:rsidR="00D640E7" w:rsidRPr="00D640E7" w:rsidRDefault="00D640E7" w:rsidP="00D640E7">
      <w:pPr>
        <w:tabs>
          <w:tab w:val="left" w:pos="0"/>
          <w:tab w:val="center" w:pos="540"/>
        </w:tabs>
        <w:spacing w:after="0" w:line="240" w:lineRule="auto"/>
        <w:ind w:rightChars="-296" w:right="-651"/>
        <w:jc w:val="right"/>
        <w:rPr>
          <w:rFonts w:ascii="Times New Roman" w:eastAsia="Times New Roman" w:hAnsi="Times New Roman" w:cs="Times New Roman"/>
          <w:color w:val="000000"/>
          <w:sz w:val="20"/>
          <w:szCs w:val="20"/>
          <w:lang w:eastAsia="ru-RU"/>
        </w:rPr>
      </w:pPr>
      <w:r w:rsidRPr="00D640E7">
        <w:rPr>
          <w:rFonts w:ascii="Times New Roman" w:eastAsia="Times New Roman" w:hAnsi="Times New Roman" w:cs="Times New Roman"/>
          <w:color w:val="000000"/>
          <w:sz w:val="20"/>
          <w:szCs w:val="20"/>
          <w:lang w:eastAsia="ru-RU"/>
        </w:rPr>
        <w:t>аренды земельного участка</w:t>
      </w:r>
    </w:p>
    <w:p w:rsidR="00D640E7" w:rsidRPr="00D640E7" w:rsidRDefault="00D640E7" w:rsidP="00D640E7">
      <w:pPr>
        <w:spacing w:after="0" w:line="240" w:lineRule="auto"/>
        <w:ind w:rightChars="-296" w:right="-651"/>
        <w:jc w:val="center"/>
        <w:rPr>
          <w:rFonts w:ascii="Times New Roman" w:eastAsia="Times New Roman" w:hAnsi="Times New Roman" w:cs="Times New Roman"/>
          <w:b/>
          <w:color w:val="000000"/>
          <w:lang w:eastAsia="ru-RU"/>
        </w:rPr>
      </w:pPr>
    </w:p>
    <w:p w:rsidR="00E84E17" w:rsidRDefault="00D640E7" w:rsidP="007E7D07">
      <w:pPr>
        <w:widowControl w:val="0"/>
        <w:spacing w:after="0" w:line="240" w:lineRule="auto"/>
        <w:ind w:rightChars="-296" w:right="-651"/>
        <w:jc w:val="center"/>
        <w:rPr>
          <w:rFonts w:ascii="Times New Roman" w:eastAsia="Times New Roman" w:hAnsi="Times New Roman" w:cs="Times New Roman"/>
          <w:snapToGrid w:val="0"/>
          <w:lang w:eastAsia="ru-RU"/>
        </w:rPr>
      </w:pPr>
      <w:r w:rsidRPr="00D640E7">
        <w:rPr>
          <w:rFonts w:ascii="Times New Roman" w:eastAsia="Times New Roman" w:hAnsi="Times New Roman" w:cs="Times New Roman"/>
          <w:snapToGrid w:val="0"/>
          <w:lang w:eastAsia="ru-RU"/>
        </w:rPr>
        <w:t>проект Дого</w:t>
      </w:r>
      <w:r w:rsidR="007E7D07">
        <w:rPr>
          <w:rFonts w:ascii="Times New Roman" w:eastAsia="Times New Roman" w:hAnsi="Times New Roman" w:cs="Times New Roman"/>
          <w:snapToGrid w:val="0"/>
          <w:lang w:eastAsia="ru-RU"/>
        </w:rPr>
        <w:t>вора аренды земельного участка</w:t>
      </w:r>
      <w:r w:rsidR="00E84E17">
        <w:rPr>
          <w:rFonts w:ascii="Times New Roman" w:eastAsia="Times New Roman" w:hAnsi="Times New Roman" w:cs="Times New Roman"/>
          <w:snapToGrid w:val="0"/>
          <w:lang w:eastAsia="ru-RU"/>
        </w:rPr>
        <w:t>,</w:t>
      </w:r>
    </w:p>
    <w:p w:rsidR="00D640E7" w:rsidRPr="007E7D07" w:rsidRDefault="00E84E17" w:rsidP="007E7D07">
      <w:pPr>
        <w:widowControl w:val="0"/>
        <w:spacing w:after="0" w:line="240" w:lineRule="auto"/>
        <w:ind w:rightChars="-296" w:right="-651"/>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 государственная собственность на который не разграничена</w:t>
      </w:r>
    </w:p>
    <w:p w:rsidR="00D640E7" w:rsidRPr="00D640E7" w:rsidRDefault="00D640E7" w:rsidP="00D640E7">
      <w:pPr>
        <w:widowControl w:val="0"/>
        <w:autoSpaceDE w:val="0"/>
        <w:autoSpaceDN w:val="0"/>
        <w:adjustRightInd w:val="0"/>
        <w:spacing w:after="0" w:line="240" w:lineRule="auto"/>
        <w:ind w:rightChars="-296" w:right="-651"/>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D640E7" w:rsidRPr="00D640E7" w:rsidTr="00D9607E">
        <w:trPr>
          <w:trHeight w:val="536"/>
        </w:trPr>
        <w:tc>
          <w:tcPr>
            <w:tcW w:w="4832" w:type="dxa"/>
          </w:tcPr>
          <w:p w:rsidR="00D640E7" w:rsidRPr="00D640E7" w:rsidRDefault="00D640E7" w:rsidP="00D640E7">
            <w:pPr>
              <w:widowControl w:val="0"/>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 _____________ 20____ года</w:t>
            </w:r>
          </w:p>
        </w:tc>
        <w:tc>
          <w:tcPr>
            <w:tcW w:w="4808" w:type="dxa"/>
          </w:tcPr>
          <w:p w:rsidR="00D640E7" w:rsidRPr="00D640E7" w:rsidRDefault="00D640E7" w:rsidP="00D640E7">
            <w:pPr>
              <w:widowControl w:val="0"/>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val="en-US" w:eastAsia="ru-RU"/>
              </w:rPr>
              <w:t xml:space="preserve">                                     </w:t>
            </w:r>
            <w:r w:rsidRPr="00D640E7">
              <w:rPr>
                <w:rFonts w:ascii="Times New Roman" w:eastAsia="Times New Roman" w:hAnsi="Times New Roman" w:cs="Times New Roman"/>
                <w:lang w:eastAsia="ru-RU"/>
              </w:rPr>
              <w:t>№_________</w:t>
            </w:r>
          </w:p>
          <w:p w:rsidR="00D640E7" w:rsidRPr="00D640E7" w:rsidRDefault="00D640E7" w:rsidP="00D640E7">
            <w:pPr>
              <w:widowControl w:val="0"/>
              <w:autoSpaceDE w:val="0"/>
              <w:autoSpaceDN w:val="0"/>
              <w:adjustRightInd w:val="0"/>
              <w:spacing w:after="0" w:line="240" w:lineRule="auto"/>
              <w:ind w:rightChars="-296" w:right="-651"/>
              <w:jc w:val="right"/>
              <w:rPr>
                <w:rFonts w:ascii="Times New Roman" w:eastAsia="Times New Roman" w:hAnsi="Times New Roman" w:cs="Times New Roman"/>
                <w:lang w:eastAsia="ru-RU"/>
              </w:rPr>
            </w:pPr>
          </w:p>
        </w:tc>
      </w:tr>
    </w:tbl>
    <w:p w:rsidR="00D640E7" w:rsidRPr="00D640E7" w:rsidRDefault="00D640E7" w:rsidP="00D640E7">
      <w:pPr>
        <w:widowControl w:val="0"/>
        <w:autoSpaceDE w:val="0"/>
        <w:autoSpaceDN w:val="0"/>
        <w:adjustRightInd w:val="0"/>
        <w:spacing w:after="0" w:line="240" w:lineRule="auto"/>
        <w:ind w:rightChars="-296" w:right="-651"/>
        <w:rPr>
          <w:rFonts w:ascii="Times New Roman" w:eastAsia="Times New Roman" w:hAnsi="Times New Roman" w:cs="Times New Roman"/>
          <w:lang w:eastAsia="ru-RU"/>
        </w:rPr>
      </w:pPr>
    </w:p>
    <w:p w:rsidR="00D640E7" w:rsidRPr="00D640E7" w:rsidRDefault="00E84E1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          </w:t>
      </w:r>
      <w:r w:rsidR="0094589D">
        <w:rPr>
          <w:rFonts w:ascii="Times New Roman" w:eastAsia="Times New Roman" w:hAnsi="Times New Roman" w:cs="Times New Roman"/>
          <w:color w:val="000000"/>
          <w:lang w:eastAsia="ru-RU"/>
        </w:rPr>
        <w:t>На основании</w:t>
      </w:r>
      <w:r w:rsidR="00D640E7" w:rsidRPr="00D640E7">
        <w:rPr>
          <w:rFonts w:ascii="Times New Roman" w:eastAsia="Times New Roman" w:hAnsi="Times New Roman" w:cs="Times New Roman"/>
          <w:color w:val="000000"/>
          <w:lang w:eastAsia="ru-RU"/>
        </w:rPr>
        <w:t xml:space="preserve"> </w:t>
      </w:r>
      <w:r>
        <w:rPr>
          <w:rFonts w:ascii="Times New Roman" w:hAnsi="Times New Roman"/>
          <w:color w:val="000000"/>
        </w:rPr>
        <w:t>распоряжения Министерства имущественных отноше</w:t>
      </w:r>
      <w:r w:rsidR="00D465DC">
        <w:rPr>
          <w:rFonts w:ascii="Times New Roman" w:hAnsi="Times New Roman"/>
          <w:color w:val="000000"/>
        </w:rPr>
        <w:t xml:space="preserve">ний Удмуртской Республики  </w:t>
      </w:r>
      <w:r w:rsidR="00ED1CC9">
        <w:rPr>
          <w:rFonts w:ascii="Times New Roman" w:eastAsia="Calibri" w:hAnsi="Times New Roman"/>
        </w:rPr>
        <w:t xml:space="preserve">28.09.2022г. №1637-р </w:t>
      </w:r>
      <w:r>
        <w:rPr>
          <w:rFonts w:ascii="Times New Roman" w:hAnsi="Times New Roman"/>
          <w:color w:val="000000"/>
        </w:rPr>
        <w:t>и</w:t>
      </w:r>
      <w:r w:rsidRPr="00D640E7">
        <w:rPr>
          <w:rFonts w:ascii="Times New Roman" w:eastAsia="Times New Roman" w:hAnsi="Times New Roman" w:cs="Times New Roman"/>
          <w:color w:val="000000"/>
          <w:lang w:eastAsia="ru-RU"/>
        </w:rPr>
        <w:t xml:space="preserve"> </w:t>
      </w:r>
      <w:r w:rsidR="00D640E7" w:rsidRPr="00D640E7">
        <w:rPr>
          <w:rFonts w:ascii="Times New Roman" w:eastAsia="Times New Roman" w:hAnsi="Times New Roman" w:cs="Times New Roman"/>
          <w:color w:val="000000"/>
          <w:lang w:eastAsia="ru-RU"/>
        </w:rPr>
        <w:t xml:space="preserve">протокола № ___ об итогах проведения аукциона от _________ г., МО «Город Сарапул» в лице </w:t>
      </w:r>
      <w:r w:rsidR="00D640E7" w:rsidRPr="00D640E7">
        <w:rPr>
          <w:rFonts w:ascii="Times New Roman" w:eastAsia="Times New Roman" w:hAnsi="Times New Roman" w:cs="Times New Roman"/>
          <w:lang w:eastAsia="ru-RU"/>
        </w:rPr>
        <w:t>Администрации города Сарапула в лице ____________________, действующей  на основани</w:t>
      </w:r>
      <w:r w:rsidR="00D465DC">
        <w:rPr>
          <w:rFonts w:ascii="Times New Roman" w:eastAsia="Times New Roman" w:hAnsi="Times New Roman" w:cs="Times New Roman"/>
          <w:lang w:eastAsia="ru-RU"/>
        </w:rPr>
        <w:t>и ___________________, именуемое</w:t>
      </w:r>
      <w:r w:rsidR="00D640E7" w:rsidRPr="00D640E7">
        <w:rPr>
          <w:rFonts w:ascii="Times New Roman" w:eastAsia="Times New Roman" w:hAnsi="Times New Roman" w:cs="Times New Roman"/>
          <w:lang w:eastAsia="ru-RU"/>
        </w:rPr>
        <w:t xml:space="preserve"> в дальнейшем «Арендодатель», с одной стороны ___________________________, в лице ________________________________________________________________________,</w:t>
      </w: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sz w:val="20"/>
          <w:szCs w:val="20"/>
          <w:lang w:eastAsia="ru-RU"/>
        </w:rPr>
      </w:pPr>
      <w:r w:rsidRPr="00D640E7">
        <w:rPr>
          <w:rFonts w:ascii="Times New Roman" w:eastAsia="Times New Roman" w:hAnsi="Times New Roman" w:cs="Times New Roman"/>
          <w:sz w:val="20"/>
          <w:szCs w:val="20"/>
          <w:lang w:eastAsia="ru-RU"/>
        </w:rPr>
        <w:t>(должность, Ф.И.О. представителя Арендатора)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Действующего (-ей) на основании __________________________________________________,</w:t>
      </w: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sz w:val="20"/>
          <w:szCs w:val="20"/>
          <w:lang w:eastAsia="ru-RU"/>
        </w:rPr>
      </w:pPr>
      <w:r w:rsidRPr="00D640E7">
        <w:rPr>
          <w:rFonts w:ascii="Times New Roman" w:eastAsia="Times New Roman" w:hAnsi="Times New Roman" w:cs="Times New Roman"/>
          <w:sz w:val="20"/>
          <w:szCs w:val="20"/>
          <w:lang w:eastAsia="ru-RU"/>
        </w:rPr>
        <w:t>(положение, устав, доверенность, иной документ)</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numPr>
          <w:ilvl w:val="0"/>
          <w:numId w:val="7"/>
        </w:numPr>
        <w:tabs>
          <w:tab w:val="left" w:pos="312"/>
        </w:tabs>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Предмет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E35296" w:rsidRDefault="00D640E7" w:rsidP="00E35296">
      <w:pPr>
        <w:spacing w:after="0" w:line="240" w:lineRule="auto"/>
        <w:ind w:rightChars="-367" w:right="-807"/>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1.1.</w:t>
      </w:r>
      <w:r w:rsidR="00BB7F57">
        <w:rPr>
          <w:rFonts w:ascii="Times New Roman" w:eastAsia="Times New Roman" w:hAnsi="Times New Roman" w:cs="Times New Roman"/>
          <w:lang w:eastAsia="ru-RU"/>
        </w:rPr>
        <w:t xml:space="preserve"> </w:t>
      </w:r>
      <w:r w:rsidRPr="00D640E7">
        <w:rPr>
          <w:rFonts w:ascii="Times New Roman" w:eastAsia="Times New Roman" w:hAnsi="Times New Roman" w:cs="Times New Roman"/>
          <w:lang w:eastAsia="ru-RU"/>
        </w:rPr>
        <w:t>Арендодатель предоставляет, а арендатор принима</w:t>
      </w:r>
      <w:r w:rsidR="00A43C60">
        <w:rPr>
          <w:rFonts w:ascii="Times New Roman" w:eastAsia="Times New Roman" w:hAnsi="Times New Roman" w:cs="Times New Roman"/>
          <w:lang w:eastAsia="ru-RU"/>
        </w:rPr>
        <w:t xml:space="preserve">ет в </w:t>
      </w:r>
      <w:r w:rsidR="00A43C60" w:rsidRPr="00ED1CC9">
        <w:rPr>
          <w:rFonts w:ascii="Times New Roman" w:eastAsia="Times New Roman" w:hAnsi="Times New Roman" w:cs="Times New Roman"/>
          <w:lang w:eastAsia="ru-RU"/>
        </w:rPr>
        <w:t xml:space="preserve">аренду </w:t>
      </w:r>
      <w:r w:rsidR="00ED1CC9">
        <w:rPr>
          <w:rFonts w:ascii="Times New Roman" w:eastAsia="Times New Roman" w:hAnsi="Times New Roman" w:cs="Times New Roman"/>
          <w:lang w:eastAsia="ru-RU"/>
        </w:rPr>
        <w:t>земельный участ</w:t>
      </w:r>
      <w:r w:rsidR="00ED1CC9" w:rsidRPr="00ED1CC9">
        <w:rPr>
          <w:rFonts w:ascii="Times New Roman" w:eastAsia="Times New Roman" w:hAnsi="Times New Roman" w:cs="Times New Roman"/>
          <w:lang w:eastAsia="ru-RU"/>
        </w:rPr>
        <w:t xml:space="preserve">ок площадью 2174 </w:t>
      </w:r>
      <w:proofErr w:type="spellStart"/>
      <w:r w:rsidR="00ED1CC9" w:rsidRPr="00ED1CC9">
        <w:rPr>
          <w:rFonts w:ascii="Times New Roman" w:eastAsia="Times New Roman" w:hAnsi="Times New Roman" w:cs="Times New Roman"/>
          <w:lang w:eastAsia="ru-RU"/>
        </w:rPr>
        <w:t>кв.м</w:t>
      </w:r>
      <w:proofErr w:type="spellEnd"/>
      <w:r w:rsidR="00ED1CC9" w:rsidRPr="00ED1CC9">
        <w:rPr>
          <w:rFonts w:ascii="Times New Roman" w:eastAsia="Times New Roman" w:hAnsi="Times New Roman" w:cs="Times New Roman"/>
          <w:lang w:eastAsia="ru-RU"/>
        </w:rPr>
        <w:t xml:space="preserve">., кадастровый номер 18:30:000636:324, расположенного по адресу: Российская Федерация, Удмуртская Республика, Городской округ город Сарапул, г. Сарапул, жилой район Дубровка, переулок Промышленный, земельный участок 6а, категория земель: земли населенных пунктов, виды разрешенного использования: строительная промышленность (код 6.6)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крепежного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r w:rsidR="00BB00B0" w:rsidRPr="00ED1CC9">
        <w:rPr>
          <w:rFonts w:ascii="Times New Roman" w:eastAsia="Times New Roman" w:hAnsi="Times New Roman" w:cs="Times New Roman"/>
          <w:lang w:eastAsia="ru-RU"/>
        </w:rPr>
        <w:t>(далее – Участок)</w:t>
      </w:r>
      <w:r w:rsidR="00E35296" w:rsidRPr="00ED1CC9">
        <w:rPr>
          <w:rFonts w:ascii="Times New Roman" w:eastAsia="Times New Roman" w:hAnsi="Times New Roman" w:cs="Times New Roman"/>
          <w:lang w:eastAsia="ru-RU"/>
        </w:rPr>
        <w:t>.</w:t>
      </w:r>
      <w:r w:rsidR="00BB7F57">
        <w:rPr>
          <w:rFonts w:ascii="Times New Roman" w:eastAsia="Times New Roman" w:hAnsi="Times New Roman" w:cs="Times New Roman"/>
          <w:lang w:eastAsia="ru-RU"/>
        </w:rPr>
        <w:t xml:space="preserve"> </w:t>
      </w:r>
      <w:r w:rsidR="00BB7F57" w:rsidRPr="00BC3EA2">
        <w:rPr>
          <w:rFonts w:ascii="Times New Roman" w:eastAsia="Times New Roman" w:hAnsi="Times New Roman" w:cs="Times New Roman"/>
          <w:lang w:eastAsia="ru-RU"/>
        </w:rPr>
        <w:t>Целевое назначение</w:t>
      </w:r>
      <w:r w:rsidR="00BC3EA2" w:rsidRPr="00BC3EA2">
        <w:rPr>
          <w:rFonts w:ascii="Times New Roman" w:eastAsia="Times New Roman" w:hAnsi="Times New Roman" w:cs="Times New Roman"/>
          <w:lang w:eastAsia="ru-RU"/>
        </w:rPr>
        <w:t>: в</w:t>
      </w:r>
      <w:r w:rsidR="00BC3EA2">
        <w:rPr>
          <w:rFonts w:ascii="Times New Roman" w:eastAsia="Times New Roman" w:hAnsi="Times New Roman" w:cs="Times New Roman"/>
          <w:lang w:eastAsia="ru-RU"/>
        </w:rPr>
        <w:t xml:space="preserve"> соответствии с видом разрешенного использования.</w:t>
      </w:r>
    </w:p>
    <w:p w:rsidR="00D640E7" w:rsidRPr="00D640E7" w:rsidRDefault="00D640E7" w:rsidP="005810D2">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1.2. На Участке расположены о</w:t>
      </w:r>
      <w:r w:rsidR="001355F0">
        <w:rPr>
          <w:rFonts w:ascii="Times New Roman" w:eastAsia="Times New Roman" w:hAnsi="Times New Roman" w:cs="Times New Roman"/>
          <w:lang w:eastAsia="ru-RU"/>
        </w:rPr>
        <w:t xml:space="preserve">бъекты недвижимости: </w:t>
      </w:r>
      <w:r w:rsidR="002069D0">
        <w:rPr>
          <w:rFonts w:ascii="Times New Roman" w:eastAsia="Times New Roman" w:hAnsi="Times New Roman" w:cs="Times New Roman"/>
          <w:bCs/>
          <w:lang w:eastAsia="ru-RU"/>
        </w:rPr>
        <w:t>нет.</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lastRenderedPageBreak/>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D32BCF" w:rsidRDefault="00D640E7" w:rsidP="001F11E2">
      <w:pPr>
        <w:autoSpaceDE w:val="0"/>
        <w:autoSpaceDN w:val="0"/>
        <w:adjustRightInd w:val="0"/>
        <w:spacing w:after="0" w:line="240" w:lineRule="auto"/>
        <w:ind w:right="-734"/>
        <w:jc w:val="both"/>
        <w:rPr>
          <w:rFonts w:ascii="Times New Roman" w:eastAsia="Times New Roman" w:hAnsi="Times New Roman" w:cs="Times New Roman"/>
          <w:bCs/>
          <w:lang w:eastAsia="ru-RU"/>
        </w:rPr>
      </w:pPr>
      <w:r w:rsidRPr="00712FB1">
        <w:rPr>
          <w:rFonts w:ascii="Times New Roman" w:eastAsia="Times New Roman" w:hAnsi="Times New Roman" w:cs="Times New Roman"/>
          <w:lang w:eastAsia="ru-RU"/>
        </w:rPr>
        <w:t>1.4. На Участке установлены следующие ограничения:</w:t>
      </w:r>
      <w:r w:rsidR="00D32BCF" w:rsidRPr="00D32BCF">
        <w:rPr>
          <w:rFonts w:ascii="Times New Roman" w:eastAsia="Times New Roman" w:hAnsi="Times New Roman" w:cs="Times New Roman"/>
          <w:bCs/>
          <w:lang w:eastAsia="ru-RU"/>
        </w:rPr>
        <w:t xml:space="preserve"> </w:t>
      </w:r>
      <w:r w:rsidR="00D32BCF">
        <w:rPr>
          <w:rFonts w:ascii="Times New Roman" w:eastAsia="Times New Roman" w:hAnsi="Times New Roman" w:cs="Times New Roman"/>
          <w:bCs/>
          <w:lang w:eastAsia="ru-RU"/>
        </w:rPr>
        <w:t xml:space="preserve">Согласно градостроительному плану земельного участка от </w:t>
      </w:r>
      <w:r w:rsidR="00ED1CC9">
        <w:rPr>
          <w:rFonts w:ascii="Times New Roman" w:eastAsia="Times New Roman" w:hAnsi="Times New Roman" w:cs="Times New Roman"/>
          <w:bCs/>
          <w:lang w:eastAsia="ru-RU"/>
        </w:rPr>
        <w:t xml:space="preserve">02.08.2022г. № </w:t>
      </w:r>
      <w:r w:rsidR="00ED1CC9">
        <w:rPr>
          <w:rFonts w:ascii="Times New Roman" w:eastAsia="Times New Roman" w:hAnsi="Times New Roman" w:cs="Times New Roman"/>
          <w:bCs/>
          <w:lang w:val="en-US" w:eastAsia="ru-RU"/>
        </w:rPr>
        <w:t>RU</w:t>
      </w:r>
      <w:r w:rsidR="00ED1CC9">
        <w:rPr>
          <w:rFonts w:ascii="Times New Roman" w:eastAsia="Times New Roman" w:hAnsi="Times New Roman" w:cs="Times New Roman"/>
          <w:bCs/>
          <w:lang w:eastAsia="ru-RU"/>
        </w:rPr>
        <w:t>–18-3-05-0-00-0000-0106</w:t>
      </w:r>
      <w:r w:rsidR="00ED1CC9" w:rsidRPr="00660069">
        <w:rPr>
          <w:rFonts w:ascii="Times New Roman" w:eastAsia="Times New Roman" w:hAnsi="Times New Roman" w:cs="Times New Roman"/>
          <w:bCs/>
          <w:lang w:eastAsia="ru-RU"/>
        </w:rPr>
        <w:t xml:space="preserve"> </w:t>
      </w:r>
      <w:r w:rsidR="00ED1CC9">
        <w:rPr>
          <w:rFonts w:ascii="Times New Roman" w:eastAsia="Times New Roman" w:hAnsi="Times New Roman" w:cs="Times New Roman"/>
          <w:bCs/>
          <w:lang w:eastAsia="ru-RU"/>
        </w:rPr>
        <w:t>отсутствуют.</w:t>
      </w:r>
    </w:p>
    <w:p w:rsidR="002B1BC6" w:rsidRPr="00D32BCF" w:rsidRDefault="00D32BCF" w:rsidP="001F11E2">
      <w:pPr>
        <w:autoSpaceDE w:val="0"/>
        <w:autoSpaceDN w:val="0"/>
        <w:adjustRightInd w:val="0"/>
        <w:spacing w:after="0" w:line="240" w:lineRule="auto"/>
        <w:ind w:right="-734"/>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 xml:space="preserve">          </w:t>
      </w:r>
    </w:p>
    <w:p w:rsidR="00D640E7" w:rsidRPr="00D640E7" w:rsidRDefault="00D640E7" w:rsidP="00D640E7">
      <w:pPr>
        <w:numPr>
          <w:ilvl w:val="0"/>
          <w:numId w:val="7"/>
        </w:numPr>
        <w:tabs>
          <w:tab w:val="left" w:pos="312"/>
        </w:tabs>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Срок действия Договора</w:t>
      </w: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2.1. Срок аренды Участка устанавливается с «____» ________</w:t>
      </w:r>
      <w:r w:rsidR="00374FC8">
        <w:rPr>
          <w:rFonts w:ascii="Times New Roman" w:eastAsia="Times New Roman" w:hAnsi="Times New Roman" w:cs="Times New Roman"/>
          <w:lang w:eastAsia="ru-RU"/>
        </w:rPr>
        <w:t>___ 20__</w:t>
      </w:r>
      <w:r w:rsidR="006108B8">
        <w:rPr>
          <w:rFonts w:ascii="Times New Roman" w:eastAsia="Times New Roman" w:hAnsi="Times New Roman" w:cs="Times New Roman"/>
          <w:lang w:eastAsia="ru-RU"/>
        </w:rPr>
        <w:t xml:space="preserve"> года по «____» _______</w:t>
      </w:r>
      <w:r w:rsidR="00374FC8">
        <w:rPr>
          <w:rFonts w:ascii="Times New Roman" w:eastAsia="Times New Roman" w:hAnsi="Times New Roman" w:cs="Times New Roman"/>
          <w:lang w:eastAsia="ru-RU"/>
        </w:rPr>
        <w:t>__ 20__</w:t>
      </w:r>
      <w:r w:rsidRPr="00D640E7">
        <w:rPr>
          <w:rFonts w:ascii="Times New Roman" w:eastAsia="Times New Roman" w:hAnsi="Times New Roman" w:cs="Times New Roman"/>
          <w:lang w:eastAsia="ru-RU"/>
        </w:rPr>
        <w:t xml:space="preserve"> года.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 Размер и порядок внесения арендной платы</w:t>
      </w: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3.1. Ежегодный размер арендной платы з</w:t>
      </w:r>
      <w:r w:rsidR="00263902">
        <w:rPr>
          <w:rFonts w:ascii="Times New Roman" w:eastAsia="Times New Roman" w:hAnsi="Times New Roman" w:cs="Times New Roman"/>
          <w:lang w:eastAsia="ru-RU"/>
        </w:rPr>
        <w:t xml:space="preserve">а Участок составляет _____ </w:t>
      </w:r>
      <w:r w:rsidRPr="00D640E7">
        <w:rPr>
          <w:rFonts w:ascii="Times New Roman" w:eastAsia="Times New Roman" w:hAnsi="Times New Roman" w:cs="Times New Roman"/>
          <w:lang w:eastAsia="ru-RU"/>
        </w:rPr>
        <w:t>рубле</w:t>
      </w:r>
      <w:r w:rsidR="00263902">
        <w:rPr>
          <w:rFonts w:ascii="Times New Roman" w:eastAsia="Times New Roman" w:hAnsi="Times New Roman" w:cs="Times New Roman"/>
          <w:lang w:eastAsia="ru-RU"/>
        </w:rPr>
        <w:t xml:space="preserve">й ___ </w:t>
      </w:r>
      <w:r w:rsidRPr="00D640E7">
        <w:rPr>
          <w:rFonts w:ascii="Times New Roman" w:eastAsia="Times New Roman" w:hAnsi="Times New Roman" w:cs="Times New Roman"/>
          <w:lang w:eastAsia="ru-RU"/>
        </w:rPr>
        <w:t>копеек</w:t>
      </w:r>
      <w:r w:rsidR="00263902">
        <w:rPr>
          <w:rFonts w:ascii="Times New Roman" w:eastAsia="Times New Roman" w:hAnsi="Times New Roman" w:cs="Times New Roman"/>
          <w:lang w:eastAsia="ru-RU"/>
        </w:rPr>
        <w:t xml:space="preserve">  (__________________ рублей ____</w:t>
      </w:r>
      <w:r w:rsidRPr="00D640E7">
        <w:rPr>
          <w:rFonts w:ascii="Times New Roman" w:eastAsia="Times New Roman" w:hAnsi="Times New Roman" w:cs="Times New Roman"/>
          <w:lang w:eastAsia="ru-RU"/>
        </w:rPr>
        <w:t xml:space="preserve"> копеек). </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Расчёт ежегодного размера арендной платы приведен в приложении 2 к Договору, которое является неотъемлемой частью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3.2</w:t>
      </w:r>
      <w:r w:rsidRPr="00D640E7">
        <w:rPr>
          <w:rFonts w:ascii="Times New Roman" w:eastAsia="Times New Roman" w:hAnsi="Times New Roman" w:cs="Times New Roman"/>
          <w:b/>
          <w:i/>
          <w:lang w:eastAsia="ru-RU"/>
        </w:rPr>
        <w:t>. </w:t>
      </w:r>
      <w:r w:rsidRPr="00D640E7">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 и возврату при досрочном расторжении Договора не подлежит.</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следующие реквизиты:</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 xml:space="preserve">                    </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ОТДЕЛЕНИЕ НБ УДМУРТСКАЯ РЕСПУБЛИКА БАНКА РОССИИ//УФК по Удмуртской Республике г. Ижевск</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БИК 019401100; ОКТМО 94740000; ИНН 1827008640; КПП 183801001</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Расчетный счет 03100643000000011300</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Лицевой счет 04133021550</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КБК 91811105012040000120</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Кор. Счет 40102810545370000081</w:t>
      </w:r>
    </w:p>
    <w:p w:rsidR="00B712E7" w:rsidRPr="00B712E7" w:rsidRDefault="00B712E7" w:rsidP="00B712E7">
      <w:pPr>
        <w:spacing w:after="0" w:line="240" w:lineRule="auto"/>
        <w:rPr>
          <w:rFonts w:ascii="Times New Roman" w:eastAsia="Times New Roman" w:hAnsi="Times New Roman" w:cs="Times New Roman"/>
          <w:lang w:eastAsia="ru-RU"/>
        </w:rPr>
      </w:pPr>
      <w:r w:rsidRPr="00B712E7">
        <w:rPr>
          <w:rFonts w:ascii="Times New Roman" w:eastAsia="Times New Roman" w:hAnsi="Times New Roman" w:cs="Times New Roman"/>
          <w:lang w:eastAsia="ru-RU"/>
        </w:rPr>
        <w:t>Получатель: УФК по Удмуртской Республике</w:t>
      </w:r>
      <w:r>
        <w:rPr>
          <w:rFonts w:ascii="Times New Roman" w:eastAsia="Times New Roman" w:hAnsi="Times New Roman" w:cs="Times New Roman"/>
          <w:lang w:eastAsia="ru-RU"/>
        </w:rPr>
        <w:t xml:space="preserve"> (Администрация города Сарапула)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просьбой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4.Права и обязанности Сторон</w:t>
      </w: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 Арендодатель имеет право:</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4.1.4. Требовать от Арендатора соблюдения принципа единства судьбы земельного участка и прочно связанных с ним объектов недвижимости.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4.1.5. Требовать от Арендатора устранения выявленных Арендодателем нарушений условий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4.2. Арендодатель обязан:</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lastRenderedPageBreak/>
        <w:t>4.2.1. Выполнять в полном объёме все условия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4.2.2. В течение пяти календарных дней с даты подписания Договора передать Арендатору Участок по акту приёма-передачи, а по окончании срока Договора принять Участок по акту приёма-передачи.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29" w:history="1">
        <w:r w:rsidRPr="00D640E7">
          <w:rPr>
            <w:rFonts w:ascii="Times New Roman" w:eastAsia="Times New Roman" w:hAnsi="Times New Roman" w:cs="Times New Roman"/>
            <w:lang w:eastAsia="ru-RU"/>
          </w:rPr>
          <w:t>пункте 3.2</w:t>
        </w:r>
      </w:hyperlink>
      <w:r w:rsidRPr="00D640E7">
        <w:rPr>
          <w:rFonts w:ascii="Times New Roman" w:eastAsia="Times New Roman" w:hAnsi="Times New Roman" w:cs="Times New Roman"/>
          <w:lang w:eastAsia="ru-RU"/>
        </w:rPr>
        <w:t xml:space="preserve"> Договора, уведомить Арендатора об указанных изменениях.</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4.3. Арендатор имеет право:</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4.3.1. Использовать Участок на условиях, установленных Договором.</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 Арендатор обязан:</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4.4.1. Выполнять в полном объёме все условия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4.4.3. Уплачивать арендную плату в размере и в порядке, определённых Договором.</w:t>
      </w:r>
    </w:p>
    <w:p w:rsidR="00D640E7" w:rsidRPr="00347E54"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w:t>
      </w:r>
      <w:r w:rsidR="00136A0D">
        <w:rPr>
          <w:rFonts w:ascii="Times New Roman" w:eastAsia="Times New Roman" w:hAnsi="Times New Roman" w:cs="Times New Roman"/>
          <w:lang w:eastAsia="ru-RU"/>
        </w:rPr>
        <w:t xml:space="preserve"> </w:t>
      </w:r>
      <w:r w:rsidR="00136A0D" w:rsidRPr="00347E54">
        <w:rPr>
          <w:rFonts w:ascii="Times New Roman" w:eastAsia="Times New Roman" w:hAnsi="Times New Roman" w:cs="Times New Roman"/>
          <w:lang w:eastAsia="ru-RU"/>
        </w:rPr>
        <w:t xml:space="preserve">а также представителям  собственника объекта </w:t>
      </w:r>
      <w:r w:rsidRPr="00347E54">
        <w:rPr>
          <w:rFonts w:ascii="Times New Roman" w:eastAsia="Times New Roman" w:hAnsi="Times New Roman" w:cs="Times New Roman"/>
          <w:lang w:eastAsia="ru-RU"/>
        </w:rPr>
        <w:t xml:space="preserve"> </w:t>
      </w:r>
      <w:r w:rsidR="00136A0D" w:rsidRPr="00347E54">
        <w:rPr>
          <w:rFonts w:ascii="Times New Roman" w:eastAsia="Times New Roman" w:hAnsi="Times New Roman" w:cs="Times New Roman"/>
          <w:lang w:eastAsia="ru-RU"/>
        </w:rPr>
        <w:t xml:space="preserve">с кадастровым №  </w:t>
      </w:r>
      <w:r w:rsidR="008931F6" w:rsidRPr="00ED1CC9">
        <w:rPr>
          <w:rFonts w:ascii="Times New Roman" w:eastAsia="Times New Roman" w:hAnsi="Times New Roman" w:cs="Times New Roman"/>
          <w:lang w:eastAsia="ru-RU"/>
        </w:rPr>
        <w:t>18:30:000636:324</w:t>
      </w:r>
      <w:r w:rsidR="008931F6">
        <w:rPr>
          <w:rFonts w:ascii="Times New Roman" w:eastAsia="Times New Roman" w:hAnsi="Times New Roman" w:cs="Times New Roman"/>
          <w:lang w:eastAsia="ru-RU"/>
        </w:rPr>
        <w:t xml:space="preserve"> </w:t>
      </w:r>
      <w:r w:rsidRPr="00347E54">
        <w:rPr>
          <w:rFonts w:ascii="Times New Roman" w:eastAsia="Times New Roman" w:hAnsi="Times New Roman" w:cs="Times New Roman"/>
          <w:lang w:eastAsia="ru-RU"/>
        </w:rPr>
        <w:t>доступ на Участок по их требованию.</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w:t>
      </w:r>
      <w:r w:rsidR="00F126DD">
        <w:rPr>
          <w:rFonts w:ascii="Times New Roman" w:eastAsia="Times New Roman" w:hAnsi="Times New Roman" w:cs="Times New Roman"/>
          <w:lang w:eastAsia="ru-RU"/>
        </w:rPr>
        <w:t xml:space="preserve"> (согласно схемы прилегающей территории </w:t>
      </w:r>
      <w:r w:rsidR="008B1D1C">
        <w:rPr>
          <w:rFonts w:ascii="Times New Roman" w:eastAsia="Times New Roman" w:hAnsi="Times New Roman" w:cs="Times New Roman"/>
          <w:lang w:eastAsia="ru-RU"/>
        </w:rPr>
        <w:t>–</w:t>
      </w:r>
      <w:r w:rsidR="00F126DD">
        <w:rPr>
          <w:rFonts w:ascii="Times New Roman" w:eastAsia="Times New Roman" w:hAnsi="Times New Roman" w:cs="Times New Roman"/>
          <w:lang w:eastAsia="ru-RU"/>
        </w:rPr>
        <w:t xml:space="preserve"> </w:t>
      </w:r>
      <w:r w:rsidR="008B1D1C">
        <w:rPr>
          <w:rFonts w:ascii="Times New Roman" w:eastAsia="Times New Roman" w:hAnsi="Times New Roman" w:cs="Times New Roman"/>
          <w:lang w:eastAsia="ru-RU"/>
        </w:rPr>
        <w:t>Приложение 3 к договору)</w:t>
      </w:r>
      <w:r w:rsidRPr="00D640E7">
        <w:rPr>
          <w:rFonts w:ascii="Times New Roman" w:eastAsia="Times New Roman" w:hAnsi="Times New Roman" w:cs="Times New Roman"/>
          <w:lang w:eastAsia="ru-RU"/>
        </w:rPr>
        <w:t>, соблюдать иные требования, предусмотренные законодательством Российской Федерации, законодательством Удмуртской Республики.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4.4.9. Письменно не позднее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4.4.13. В течение пяти календарных дней с даты прекращения Договора возвратить Участок Арендодателю по акту приёма-передачи.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4.5. Арендодатель и Арендатор имеют иные права и несут иные обязанности, предусмотренные законодательством Российской Федерации.</w:t>
      </w: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p>
    <w:p w:rsidR="00D640E7" w:rsidRPr="00D640E7" w:rsidRDefault="00D640E7" w:rsidP="00D640E7">
      <w:pPr>
        <w:numPr>
          <w:ilvl w:val="0"/>
          <w:numId w:val="8"/>
        </w:numPr>
        <w:tabs>
          <w:tab w:val="left" w:pos="312"/>
        </w:tabs>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Ответственность Сторон</w:t>
      </w: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p>
    <w:p w:rsidR="00D640E7" w:rsidRPr="00BC3EA2"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5.1. За нарушение условий Договора Стороны несут ответственность, предусмотренную </w:t>
      </w:r>
      <w:r w:rsidRPr="00BC3EA2">
        <w:rPr>
          <w:rFonts w:ascii="Times New Roman" w:eastAsia="Times New Roman" w:hAnsi="Times New Roman" w:cs="Times New Roman"/>
          <w:lang w:eastAsia="ru-RU"/>
        </w:rPr>
        <w:t>законодательством Российской Федерации.</w:t>
      </w:r>
    </w:p>
    <w:p w:rsidR="00D640E7" w:rsidRPr="00BC3EA2"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BC3EA2">
        <w:rPr>
          <w:rFonts w:ascii="Times New Roman" w:eastAsia="Times New Roman" w:hAnsi="Times New Roman" w:cs="Times New Roman"/>
          <w:lang w:eastAsia="ru-RU"/>
        </w:rPr>
        <w:t xml:space="preserve">5.2. Пени, неустойка, штраф, установленные в настоящем разделе, перечисляются </w:t>
      </w:r>
      <w:r w:rsidR="00BC7028">
        <w:rPr>
          <w:rFonts w:ascii="Times New Roman" w:eastAsia="Times New Roman" w:hAnsi="Times New Roman" w:cs="Times New Roman"/>
          <w:lang w:eastAsia="ru-RU"/>
        </w:rPr>
        <w:t>по</w:t>
      </w:r>
      <w:r w:rsidR="00BC3EA2" w:rsidRPr="00BC3EA2">
        <w:rPr>
          <w:rFonts w:ascii="Times New Roman" w:eastAsia="Times New Roman" w:hAnsi="Times New Roman" w:cs="Times New Roman"/>
          <w:lang w:eastAsia="ru-RU"/>
        </w:rPr>
        <w:t xml:space="preserve"> реквизитам</w:t>
      </w:r>
      <w:r w:rsidRPr="00BC3EA2">
        <w:rPr>
          <w:rFonts w:ascii="Times New Roman" w:eastAsia="Times New Roman" w:hAnsi="Times New Roman" w:cs="Times New Roman"/>
          <w:lang w:eastAsia="ru-RU"/>
        </w:rPr>
        <w:t xml:space="preserve">, предусмотренном </w:t>
      </w:r>
      <w:r w:rsidR="00BC3EA2" w:rsidRPr="00BC3EA2">
        <w:rPr>
          <w:rFonts w:ascii="Times New Roman" w:hAnsi="Times New Roman" w:cs="Times New Roman"/>
        </w:rPr>
        <w:t xml:space="preserve">пунктом 3.3 </w:t>
      </w:r>
      <w:r w:rsidRPr="00BC3EA2">
        <w:rPr>
          <w:rFonts w:ascii="Times New Roman" w:eastAsia="Times New Roman" w:hAnsi="Times New Roman" w:cs="Times New Roman"/>
          <w:lang w:eastAsia="ru-RU"/>
        </w:rPr>
        <w:t>Договора.</w:t>
      </w:r>
    </w:p>
    <w:p w:rsidR="00D640E7" w:rsidRPr="00BC3EA2"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BC3EA2">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5.5. При неисполнении обязанностей, предусмотренных </w:t>
      </w:r>
      <w:hyperlink r:id="rId30" w:history="1">
        <w:r w:rsidRPr="00D640E7">
          <w:rPr>
            <w:rFonts w:ascii="Times New Roman" w:eastAsia="Times New Roman" w:hAnsi="Times New Roman" w:cs="Times New Roman"/>
            <w:lang w:eastAsia="ru-RU"/>
          </w:rPr>
          <w:t>пунктом 4.4</w:t>
        </w:r>
      </w:hyperlink>
      <w:r w:rsidRPr="00D640E7">
        <w:rPr>
          <w:rFonts w:ascii="Times New Roman" w:eastAsia="Times New Roman" w:hAnsi="Times New Roman" w:cs="Times New Roman"/>
          <w:lang w:eastAsia="ru-RU"/>
        </w:rPr>
        <w:t xml:space="preserve"> Договора, за исключением </w:t>
      </w:r>
      <w:hyperlink r:id="rId31" w:history="1">
        <w:r w:rsidRPr="00D640E7">
          <w:rPr>
            <w:rFonts w:ascii="Times New Roman" w:eastAsia="Times New Roman" w:hAnsi="Times New Roman" w:cs="Times New Roman"/>
            <w:lang w:eastAsia="ru-RU"/>
          </w:rPr>
          <w:t>пунктов 4.4.3</w:t>
        </w:r>
      </w:hyperlink>
      <w:r w:rsidRPr="00D640E7">
        <w:rPr>
          <w:rFonts w:ascii="Times New Roman" w:eastAsia="Times New Roman" w:hAnsi="Times New Roman" w:cs="Times New Roman"/>
          <w:lang w:eastAsia="ru-RU"/>
        </w:rPr>
        <w:t xml:space="preserve">, </w:t>
      </w:r>
      <w:hyperlink r:id="rId32" w:history="1">
        <w:r w:rsidRPr="00D640E7">
          <w:rPr>
            <w:rFonts w:ascii="Times New Roman" w:eastAsia="Times New Roman" w:hAnsi="Times New Roman" w:cs="Times New Roman"/>
            <w:lang w:eastAsia="ru-RU"/>
          </w:rPr>
          <w:t>4.4.11</w:t>
        </w:r>
      </w:hyperlink>
      <w:r w:rsidRPr="00D640E7">
        <w:rPr>
          <w:rFonts w:ascii="Times New Roman" w:eastAsia="Times New Roman" w:hAnsi="Times New Roman" w:cs="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w:t>
      </w:r>
      <w:r w:rsidRPr="00D640E7">
        <w:rPr>
          <w:rFonts w:ascii="Times New Roman" w:eastAsia="Times New Roman" w:hAnsi="Times New Roman" w:cs="Times New Roman"/>
          <w:lang w:eastAsia="ru-RU"/>
        </w:rPr>
        <w:lastRenderedPageBreak/>
        <w:t>установлен в предупреждении – Арендатор выплачивает Арендодателю неустойку в размере 5% годовой арендной платы.</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5.6. За неисполнение </w:t>
      </w:r>
      <w:hyperlink r:id="rId33" w:history="1">
        <w:r w:rsidRPr="00D640E7">
          <w:rPr>
            <w:rFonts w:ascii="Times New Roman" w:eastAsia="Times New Roman" w:hAnsi="Times New Roman" w:cs="Times New Roman"/>
            <w:lang w:eastAsia="ru-RU"/>
          </w:rPr>
          <w:t>пункта 4.4.11</w:t>
        </w:r>
      </w:hyperlink>
      <w:r w:rsidRPr="00D640E7">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p>
    <w:p w:rsidR="00D640E7" w:rsidRPr="00D640E7" w:rsidRDefault="00D640E7" w:rsidP="00D640E7">
      <w:pPr>
        <w:numPr>
          <w:ilvl w:val="0"/>
          <w:numId w:val="8"/>
        </w:numPr>
        <w:tabs>
          <w:tab w:val="left" w:pos="312"/>
        </w:tabs>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Изменение и расторжение Договора</w:t>
      </w: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4" w:history="1">
        <w:r w:rsidRPr="00D640E7">
          <w:rPr>
            <w:rFonts w:ascii="Times New Roman" w:eastAsia="Times New Roman" w:hAnsi="Times New Roman" w:cs="Times New Roman"/>
            <w:lang w:eastAsia="ru-RU"/>
          </w:rPr>
          <w:t>пунктом 3.4</w:t>
        </w:r>
      </w:hyperlink>
      <w:r w:rsidRPr="00D640E7">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6.3. Договор может быть досрочно расторгнут по соглашению Сторон. Договор считается расторгнутым со дня государственной регистрации соглашения о расторжении Договора.</w:t>
      </w:r>
    </w:p>
    <w:p w:rsidR="00D640E7" w:rsidRPr="00D640E7" w:rsidRDefault="00D640E7" w:rsidP="00BE6DDC">
      <w:pPr>
        <w:autoSpaceDE w:val="0"/>
        <w:autoSpaceDN w:val="0"/>
        <w:adjustRightInd w:val="0"/>
        <w:spacing w:after="0" w:line="240" w:lineRule="auto"/>
        <w:ind w:rightChars="-296" w:right="-651"/>
        <w:outlineLvl w:val="0"/>
        <w:rPr>
          <w:rFonts w:ascii="Times New Roman" w:eastAsia="Times New Roman" w:hAnsi="Times New Roman" w:cs="Times New Roman"/>
          <w:lang w:eastAsia="ru-RU"/>
        </w:rPr>
      </w:pPr>
    </w:p>
    <w:p w:rsidR="00D640E7" w:rsidRPr="00D640E7" w:rsidRDefault="00D640E7" w:rsidP="00D640E7">
      <w:pPr>
        <w:numPr>
          <w:ilvl w:val="0"/>
          <w:numId w:val="8"/>
        </w:numPr>
        <w:autoSpaceDE w:val="0"/>
        <w:autoSpaceDN w:val="0"/>
        <w:adjustRightInd w:val="0"/>
        <w:spacing w:after="0" w:line="240" w:lineRule="auto"/>
        <w:ind w:left="-2" w:rightChars="-296" w:right="-651" w:hanging="2"/>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Рассмотрение и урегулирование споров</w:t>
      </w:r>
    </w:p>
    <w:p w:rsidR="00D640E7" w:rsidRPr="00D640E7" w:rsidRDefault="00D640E7" w:rsidP="00D640E7">
      <w:pPr>
        <w:autoSpaceDE w:val="0"/>
        <w:autoSpaceDN w:val="0"/>
        <w:adjustRightInd w:val="0"/>
        <w:spacing w:after="0" w:line="240" w:lineRule="auto"/>
        <w:ind w:left="-2" w:rightChars="-296" w:right="-651" w:hanging="2"/>
        <w:jc w:val="both"/>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p>
    <w:p w:rsidR="00D640E7" w:rsidRPr="00D640E7" w:rsidRDefault="00D640E7" w:rsidP="00D640E7">
      <w:pPr>
        <w:autoSpaceDE w:val="0"/>
        <w:autoSpaceDN w:val="0"/>
        <w:adjustRightInd w:val="0"/>
        <w:spacing w:after="0" w:line="240" w:lineRule="auto"/>
        <w:ind w:left="-2" w:rightChars="-296" w:right="-651" w:hanging="2"/>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D640E7" w:rsidRPr="00D640E7" w:rsidRDefault="00D640E7" w:rsidP="00D640E7">
      <w:pPr>
        <w:autoSpaceDE w:val="0"/>
        <w:autoSpaceDN w:val="0"/>
        <w:adjustRightInd w:val="0"/>
        <w:spacing w:after="0" w:line="240" w:lineRule="auto"/>
        <w:ind w:left="-2" w:rightChars="-296" w:right="-651" w:hanging="2"/>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7.2. 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D640E7" w:rsidRPr="00D640E7" w:rsidRDefault="00D640E7" w:rsidP="00D640E7">
      <w:pPr>
        <w:autoSpaceDE w:val="0"/>
        <w:autoSpaceDN w:val="0"/>
        <w:adjustRightInd w:val="0"/>
        <w:spacing w:after="0" w:line="240" w:lineRule="auto"/>
        <w:ind w:left="-2" w:rightChars="-296" w:right="-651" w:hanging="2"/>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left="-2" w:rightChars="-296" w:right="-651" w:hanging="2"/>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8. Прочие положения Договора</w:t>
      </w:r>
    </w:p>
    <w:p w:rsidR="00D640E7" w:rsidRPr="00D640E7" w:rsidRDefault="00D640E7" w:rsidP="00D640E7">
      <w:pPr>
        <w:autoSpaceDE w:val="0"/>
        <w:autoSpaceDN w:val="0"/>
        <w:adjustRightInd w:val="0"/>
        <w:spacing w:after="0" w:line="240" w:lineRule="auto"/>
        <w:ind w:left="-2" w:rightChars="-296" w:right="-651" w:hanging="2"/>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p>
    <w:p w:rsidR="00D640E7" w:rsidRDefault="003E003B" w:rsidP="00884382">
      <w:pPr>
        <w:autoSpaceDE w:val="0"/>
        <w:autoSpaceDN w:val="0"/>
        <w:adjustRightInd w:val="0"/>
        <w:spacing w:after="0" w:line="240" w:lineRule="auto"/>
        <w:ind w:left="-2" w:rightChars="-295" w:right="-649" w:hanging="2"/>
        <w:jc w:val="both"/>
        <w:rPr>
          <w:rFonts w:ascii="Times New Roman" w:eastAsia="Times New Roman" w:hAnsi="Times New Roman" w:cs="Times New Roman"/>
          <w:lang w:eastAsia="ru-RU"/>
        </w:rPr>
      </w:pPr>
      <w:hyperlink r:id="rId35" w:history="1">
        <w:r w:rsidR="00D640E7" w:rsidRPr="00D640E7">
          <w:rPr>
            <w:rFonts w:ascii="Times New Roman" w:eastAsia="Times New Roman" w:hAnsi="Times New Roman" w:cs="Times New Roman"/>
            <w:lang w:eastAsia="ru-RU"/>
          </w:rPr>
          <w:t>8.</w:t>
        </w:r>
      </w:hyperlink>
      <w:r w:rsidR="002654A7">
        <w:rPr>
          <w:rFonts w:ascii="Times New Roman" w:eastAsia="Times New Roman" w:hAnsi="Times New Roman" w:cs="Times New Roman"/>
          <w:lang w:eastAsia="ru-RU"/>
        </w:rPr>
        <w:t>1</w:t>
      </w:r>
      <w:r w:rsidR="008931F6">
        <w:rPr>
          <w:rFonts w:ascii="Times New Roman" w:eastAsia="Times New Roman" w:hAnsi="Times New Roman" w:cs="Times New Roman"/>
          <w:lang w:eastAsia="ru-RU"/>
        </w:rPr>
        <w:t>. Договор составлен в двух</w:t>
      </w:r>
      <w:r w:rsidR="00D640E7" w:rsidRPr="00D640E7">
        <w:rPr>
          <w:rFonts w:ascii="Times New Roman" w:eastAsia="Times New Roman" w:hAnsi="Times New Roman" w:cs="Times New Roman"/>
          <w:lang w:eastAsia="ru-RU"/>
        </w:rPr>
        <w:t xml:space="preserve"> экземплярах, имеющих одинаковую юридическую силу, по одному </w:t>
      </w:r>
      <w:r w:rsidR="008931F6">
        <w:rPr>
          <w:rFonts w:ascii="Times New Roman" w:eastAsia="Times New Roman" w:hAnsi="Times New Roman" w:cs="Times New Roman"/>
          <w:lang w:eastAsia="ru-RU"/>
        </w:rPr>
        <w:t>экземпляру для каждой из Сторон.</w:t>
      </w:r>
    </w:p>
    <w:p w:rsidR="002654A7" w:rsidRPr="002654A7" w:rsidRDefault="003E003B" w:rsidP="00884382">
      <w:pPr>
        <w:autoSpaceDE w:val="0"/>
        <w:autoSpaceDN w:val="0"/>
        <w:adjustRightInd w:val="0"/>
        <w:spacing w:after="0" w:line="240" w:lineRule="auto"/>
        <w:ind w:left="-2" w:rightChars="-295" w:right="-649" w:hanging="2"/>
        <w:jc w:val="both"/>
        <w:rPr>
          <w:rFonts w:ascii="Times New Roman" w:eastAsia="Calibri" w:hAnsi="Times New Roman" w:cs="Times New Roman"/>
          <w:lang w:eastAsia="ru-RU"/>
        </w:rPr>
      </w:pPr>
      <w:hyperlink w:anchor="Par53" w:history="1">
        <w:r w:rsidR="0023623B" w:rsidRPr="002654A7">
          <w:rPr>
            <w:rFonts w:ascii="Times New Roman" w:eastAsia="Calibri" w:hAnsi="Times New Roman" w:cs="Times New Roman"/>
            <w:lang w:eastAsia="ru-RU"/>
          </w:rPr>
          <w:t>&lt;1&gt;</w:t>
        </w:r>
      </w:hyperlink>
      <w:r w:rsidR="0023623B">
        <w:rPr>
          <w:rFonts w:ascii="Times New Roman" w:eastAsia="Calibri" w:hAnsi="Times New Roman" w:cs="Times New Roman"/>
          <w:lang w:eastAsia="ru-RU"/>
        </w:rPr>
        <w:t> </w:t>
      </w:r>
      <w:r w:rsidR="002654A7">
        <w:rPr>
          <w:rFonts w:ascii="Times New Roman" w:eastAsia="Calibri" w:hAnsi="Times New Roman" w:cs="Times New Roman"/>
          <w:lang w:eastAsia="ru-RU"/>
        </w:rPr>
        <w:t>8.2</w:t>
      </w:r>
      <w:r w:rsidR="002654A7" w:rsidRPr="002654A7">
        <w:rPr>
          <w:rFonts w:ascii="Times New Roman" w:eastAsia="Calibri" w:hAnsi="Times New Roman" w:cs="Times New Roman"/>
          <w:lang w:eastAsia="ru-RU"/>
        </w:rPr>
        <w:t xml:space="preserve">. Арендатор в соответствии с Федеральным </w:t>
      </w:r>
      <w:hyperlink r:id="rId36" w:history="1">
        <w:r w:rsidR="002654A7" w:rsidRPr="002654A7">
          <w:rPr>
            <w:rFonts w:ascii="Times New Roman" w:eastAsia="Calibri" w:hAnsi="Times New Roman" w:cs="Times New Roman"/>
            <w:lang w:eastAsia="ru-RU"/>
          </w:rPr>
          <w:t>законом</w:t>
        </w:r>
      </w:hyperlink>
      <w:r w:rsidR="002654A7" w:rsidRPr="002654A7">
        <w:rPr>
          <w:rFonts w:ascii="Times New Roman" w:eastAsia="Calibri"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2654A7" w:rsidRPr="0023623B" w:rsidRDefault="003E003B" w:rsidP="00884382">
      <w:pPr>
        <w:autoSpaceDE w:val="0"/>
        <w:autoSpaceDN w:val="0"/>
        <w:adjustRightInd w:val="0"/>
        <w:spacing w:after="0" w:line="240" w:lineRule="auto"/>
        <w:ind w:left="-2" w:rightChars="-295" w:right="-649" w:hanging="2"/>
        <w:jc w:val="both"/>
        <w:rPr>
          <w:rFonts w:ascii="Times New Roman" w:eastAsia="Calibri" w:hAnsi="Times New Roman" w:cs="Times New Roman"/>
          <w:lang w:eastAsia="ru-RU"/>
        </w:rPr>
      </w:pPr>
      <w:hyperlink w:anchor="Par54" w:history="1">
        <w:r w:rsidR="0023623B" w:rsidRPr="002654A7">
          <w:rPr>
            <w:rFonts w:ascii="Times New Roman" w:eastAsia="Calibri" w:hAnsi="Times New Roman" w:cs="Times New Roman"/>
            <w:lang w:eastAsia="ru-RU"/>
          </w:rPr>
          <w:t>&lt;2&gt;</w:t>
        </w:r>
      </w:hyperlink>
      <w:r w:rsidR="002654A7" w:rsidRPr="0023623B">
        <w:rPr>
          <w:rFonts w:ascii="Times New Roman" w:eastAsia="Calibri" w:hAnsi="Times New Roman" w:cs="Times New Roman"/>
          <w:lang w:eastAsia="ru-RU"/>
        </w:rPr>
        <w:t xml:space="preserve">8.2. Представитель Арендатора в соответствии с Федеральным </w:t>
      </w:r>
      <w:hyperlink r:id="rId37" w:history="1">
        <w:r w:rsidR="002654A7" w:rsidRPr="0023623B">
          <w:rPr>
            <w:rFonts w:ascii="Times New Roman" w:eastAsia="Calibri" w:hAnsi="Times New Roman" w:cs="Times New Roman"/>
            <w:lang w:eastAsia="ru-RU"/>
          </w:rPr>
          <w:t>законом</w:t>
        </w:r>
      </w:hyperlink>
      <w:r w:rsidR="002654A7" w:rsidRPr="0023623B">
        <w:rPr>
          <w:rFonts w:ascii="Times New Roman" w:eastAsia="Calibri"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r w:rsidR="00347E54" w:rsidRPr="0023623B">
        <w:rPr>
          <w:rFonts w:ascii="Times New Roman" w:eastAsia="Calibri" w:hAnsi="Times New Roman" w:cs="Times New Roman"/>
          <w:lang w:eastAsia="ru-RU"/>
        </w:rPr>
        <w:t xml:space="preserve"> </w:t>
      </w:r>
    </w:p>
    <w:p w:rsidR="00D640E7" w:rsidRPr="00D640E7" w:rsidRDefault="00D640E7" w:rsidP="0057270F">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leftChars="-200" w:left="-440" w:rightChars="-296" w:right="-651" w:firstLineChars="181" w:firstLine="398"/>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9. Реквизиты Сторон</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Арендодатель:</w:t>
      </w:r>
    </w:p>
    <w:p w:rsidR="00D640E7" w:rsidRPr="00D640E7" w:rsidRDefault="0028440B"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Pr>
          <w:rFonts w:ascii="Times New Roman" w:eastAsia="Times New Roman" w:hAnsi="Times New Roman" w:cs="Times New Roman"/>
          <w:lang w:eastAsia="ru-RU"/>
        </w:rPr>
        <w:t>МО «Город Сарапул» в лице Администрации</w:t>
      </w:r>
      <w:r w:rsidR="00D640E7" w:rsidRPr="00D640E7">
        <w:rPr>
          <w:rFonts w:ascii="Times New Roman" w:eastAsia="Times New Roman" w:hAnsi="Times New Roman" w:cs="Times New Roman"/>
          <w:lang w:eastAsia="ru-RU"/>
        </w:rPr>
        <w:t xml:space="preserve"> города Сарапула </w:t>
      </w:r>
    </w:p>
    <w:p w:rsidR="00D640E7" w:rsidRPr="00D640E7" w:rsidRDefault="00D640E7" w:rsidP="00D640E7">
      <w:pPr>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427960, Удмуртская Республика, г. Сарапул, Красная Площадь, 8</w:t>
      </w:r>
    </w:p>
    <w:p w:rsidR="00D640E7" w:rsidRPr="00D640E7" w:rsidRDefault="00D640E7" w:rsidP="00D640E7">
      <w:pPr>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р/с 40101810922020019001 в отделении НБ Удмуртской Республики г. Ижевск, </w:t>
      </w:r>
    </w:p>
    <w:p w:rsidR="00D640E7" w:rsidRPr="00D640E7" w:rsidRDefault="00D640E7" w:rsidP="00D640E7">
      <w:pPr>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БИК049401001, ИНН 1827008640,</w:t>
      </w:r>
    </w:p>
    <w:p w:rsidR="00D640E7" w:rsidRPr="00D640E7" w:rsidRDefault="00D640E7" w:rsidP="00D640E7">
      <w:pPr>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КПП 183801001, КБК 91811105012040000120, ОКТМО 94740000.</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lastRenderedPageBreak/>
        <w:t>Арендатор:</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______________________________________________________________</w:t>
      </w:r>
    </w:p>
    <w:p w:rsidR="00D640E7" w:rsidRPr="00D640E7" w:rsidRDefault="00D640E7" w:rsidP="00D640E7">
      <w:pPr>
        <w:autoSpaceDE w:val="0"/>
        <w:autoSpaceDN w:val="0"/>
        <w:adjustRightInd w:val="0"/>
        <w:spacing w:after="0" w:line="240" w:lineRule="auto"/>
        <w:ind w:leftChars="-200" w:left="-440" w:rightChars="-296" w:right="-651" w:firstLineChars="181" w:firstLine="362"/>
        <w:jc w:val="center"/>
        <w:rPr>
          <w:rFonts w:ascii="Times New Roman" w:eastAsia="Times New Roman" w:hAnsi="Times New Roman" w:cs="Times New Roman"/>
          <w:sz w:val="20"/>
          <w:szCs w:val="20"/>
          <w:lang w:eastAsia="ru-RU"/>
        </w:rPr>
      </w:pPr>
      <w:r w:rsidRPr="00D640E7">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Индекс ________________, почтовый адрес_____________________</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Расчетный счет _______________________ в ______________________,</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корр. счет ___________, БИК _________, ИНН _______________, </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КПП  ____________, ОКТМО ___________,  тел. ___________________</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К договору прилагаются:</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1) приложение 1 – Акт приема-передачи Участка на __ л.,</w:t>
      </w:r>
    </w:p>
    <w:p w:rsid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2) приложение 2 – Расчет арендной платы на __ л.</w:t>
      </w:r>
    </w:p>
    <w:p w:rsidR="00834682" w:rsidRPr="00D640E7" w:rsidRDefault="00834682"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Pr>
          <w:rFonts w:ascii="Times New Roman" w:eastAsia="Times New Roman" w:hAnsi="Times New Roman" w:cs="Times New Roman"/>
          <w:lang w:eastAsia="ru-RU"/>
        </w:rPr>
        <w:t>3)приложение 3 – Схема прилегающей территории</w:t>
      </w:r>
      <w:r w:rsidR="0092177B">
        <w:rPr>
          <w:rFonts w:ascii="Times New Roman" w:eastAsia="Times New Roman" w:hAnsi="Times New Roman" w:cs="Times New Roman"/>
          <w:lang w:eastAsia="ru-RU"/>
        </w:rPr>
        <w:t xml:space="preserve"> на __л.</w:t>
      </w: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Арендодатель:</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Арендатор:</w:t>
            </w:r>
          </w:p>
        </w:tc>
      </w:tr>
      <w:tr w:rsidR="00D640E7" w:rsidRPr="00D640E7" w:rsidTr="00D9607E">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 _____________ 20__ года</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 _____________ 20__ года</w:t>
            </w:r>
          </w:p>
        </w:tc>
      </w:tr>
    </w:tbl>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sz w:val="24"/>
          <w:szCs w:val="24"/>
          <w:lang w:eastAsia="ru-RU"/>
        </w:rPr>
      </w:pPr>
      <w:r w:rsidRPr="00D640E7">
        <w:rPr>
          <w:rFonts w:ascii="Times New Roman" w:eastAsia="Times New Roman" w:hAnsi="Times New Roman" w:cs="Times New Roman"/>
          <w:sz w:val="24"/>
          <w:szCs w:val="24"/>
          <w:lang w:eastAsia="ru-RU"/>
        </w:rPr>
        <w:t>__________________________</w:t>
      </w:r>
    </w:p>
    <w:p w:rsidR="00D640E7" w:rsidRPr="00D640E7" w:rsidRDefault="00D640E7" w:rsidP="00D640E7">
      <w:pPr>
        <w:autoSpaceDE w:val="0"/>
        <w:autoSpaceDN w:val="0"/>
        <w:adjustRightInd w:val="0"/>
        <w:spacing w:after="0" w:line="240" w:lineRule="auto"/>
        <w:ind w:rightChars="-296" w:right="-651" w:firstLine="540"/>
        <w:jc w:val="both"/>
        <w:rPr>
          <w:rFonts w:ascii="Times New Roman" w:eastAsia="Times New Roman" w:hAnsi="Times New Roman" w:cs="Times New Roman"/>
          <w:sz w:val="20"/>
          <w:szCs w:val="20"/>
          <w:lang w:eastAsia="ru-RU"/>
        </w:rPr>
      </w:pPr>
      <w:r w:rsidRPr="00D640E7">
        <w:rPr>
          <w:rFonts w:ascii="Times New Roman" w:eastAsia="Times New Roman" w:hAnsi="Times New Roman" w:cs="Times New Roman"/>
          <w:sz w:val="20"/>
          <w:szCs w:val="20"/>
          <w:lang w:eastAsia="ru-RU"/>
        </w:rPr>
        <w:t>Примечания:</w:t>
      </w:r>
    </w:p>
    <w:p w:rsidR="00D640E7" w:rsidRPr="00D640E7" w:rsidRDefault="00D640E7" w:rsidP="00D640E7">
      <w:pPr>
        <w:autoSpaceDE w:val="0"/>
        <w:autoSpaceDN w:val="0"/>
        <w:adjustRightInd w:val="0"/>
        <w:spacing w:after="0" w:line="240" w:lineRule="auto"/>
        <w:ind w:rightChars="-296" w:right="-651" w:firstLine="709"/>
        <w:jc w:val="both"/>
        <w:rPr>
          <w:rFonts w:ascii="Times New Roman" w:eastAsia="Times New Roman" w:hAnsi="Times New Roman" w:cs="Times New Roman"/>
          <w:sz w:val="20"/>
          <w:szCs w:val="20"/>
          <w:lang w:eastAsia="ru-RU"/>
        </w:rPr>
      </w:pPr>
      <w:bookmarkStart w:id="1" w:name="Par49"/>
      <w:bookmarkStart w:id="2" w:name="Par53"/>
      <w:bookmarkEnd w:id="1"/>
      <w:bookmarkEnd w:id="2"/>
      <w:r w:rsidRPr="00D640E7">
        <w:rPr>
          <w:rFonts w:ascii="Times New Roman" w:eastAsia="Times New Roman" w:hAnsi="Times New Roman" w:cs="Times New Roman"/>
          <w:sz w:val="20"/>
          <w:szCs w:val="20"/>
          <w:lang w:eastAsia="ru-RU"/>
        </w:rPr>
        <w:t>&lt;1&gt; Для договоров аренды, арендатором по которым выступает физическое лицо или индивидуальный предприниматель.</w:t>
      </w:r>
    </w:p>
    <w:p w:rsidR="00D640E7" w:rsidRPr="00D640E7" w:rsidRDefault="00D640E7" w:rsidP="00D640E7">
      <w:pPr>
        <w:autoSpaceDE w:val="0"/>
        <w:autoSpaceDN w:val="0"/>
        <w:adjustRightInd w:val="0"/>
        <w:spacing w:after="0" w:line="240" w:lineRule="auto"/>
        <w:ind w:rightChars="-296" w:right="-651" w:firstLine="709"/>
        <w:jc w:val="both"/>
        <w:rPr>
          <w:rFonts w:ascii="Times New Roman" w:eastAsia="Times New Roman" w:hAnsi="Times New Roman" w:cs="Times New Roman"/>
          <w:sz w:val="20"/>
          <w:szCs w:val="20"/>
          <w:lang w:eastAsia="ru-RU"/>
        </w:rPr>
      </w:pPr>
      <w:bookmarkStart w:id="3" w:name="Par54"/>
      <w:bookmarkEnd w:id="3"/>
      <w:r w:rsidRPr="00D640E7">
        <w:rPr>
          <w:rFonts w:ascii="Times New Roman" w:eastAsia="Times New Roman" w:hAnsi="Times New Roman" w:cs="Times New Roman"/>
          <w:sz w:val="20"/>
          <w:szCs w:val="20"/>
          <w:lang w:eastAsia="ru-RU"/>
        </w:rPr>
        <w:t>&lt;2&gt; Для договоров аренды, арендатором по которым выступает юридическое лицо.</w:t>
      </w:r>
    </w:p>
    <w:p w:rsidR="00D640E7" w:rsidRPr="00D640E7" w:rsidRDefault="00D640E7" w:rsidP="00D640E7">
      <w:pPr>
        <w:widowControl w:val="0"/>
        <w:spacing w:after="0" w:line="240" w:lineRule="auto"/>
        <w:ind w:rightChars="-296" w:right="-651" w:firstLine="709"/>
        <w:jc w:val="both"/>
        <w:rPr>
          <w:rFonts w:ascii="Times New Roman" w:eastAsia="Times New Roman" w:hAnsi="Times New Roman" w:cs="Times New Roman"/>
          <w:snapToGrid w:val="0"/>
          <w:sz w:val="20"/>
          <w:szCs w:val="20"/>
          <w:lang w:eastAsia="ru-RU"/>
        </w:rPr>
      </w:pPr>
    </w:p>
    <w:p w:rsidR="00D640E7" w:rsidRPr="00F720E3" w:rsidRDefault="00D640E7" w:rsidP="00F720E3">
      <w:pPr>
        <w:spacing w:after="0" w:line="240" w:lineRule="auto"/>
        <w:ind w:rightChars="-296" w:right="-651"/>
        <w:jc w:val="center"/>
        <w:rPr>
          <w:rFonts w:ascii="Times New Roman" w:eastAsia="Times New Roman" w:hAnsi="Times New Roman" w:cs="Times New Roman"/>
          <w:snapToGrid w:val="0"/>
          <w:lang w:eastAsia="ru-RU"/>
        </w:rPr>
      </w:pPr>
      <w:r w:rsidRPr="00D640E7">
        <w:rPr>
          <w:rFonts w:ascii="Times New Roman" w:eastAsia="Times New Roman" w:hAnsi="Times New Roman" w:cs="Times New Roman"/>
          <w:sz w:val="24"/>
          <w:szCs w:val="24"/>
          <w:lang w:eastAsia="ru-RU"/>
        </w:rPr>
        <w:br w:type="page"/>
      </w:r>
      <w:r w:rsidR="00F720E3" w:rsidRPr="00F720E3">
        <w:rPr>
          <w:rFonts w:ascii="Times New Roman" w:eastAsia="Times New Roman" w:hAnsi="Times New Roman" w:cs="Times New Roman"/>
          <w:lang w:eastAsia="ru-RU"/>
        </w:rPr>
        <w:lastRenderedPageBreak/>
        <w:t xml:space="preserve">                                                                                                                   </w:t>
      </w:r>
      <w:r w:rsidRPr="00F720E3">
        <w:rPr>
          <w:rFonts w:ascii="Times New Roman" w:eastAsia="Times New Roman" w:hAnsi="Times New Roman" w:cs="Times New Roman"/>
          <w:snapToGrid w:val="0"/>
          <w:lang w:eastAsia="ru-RU"/>
        </w:rPr>
        <w:t>Приложение 1 к Договору аренды</w:t>
      </w:r>
    </w:p>
    <w:p w:rsidR="00D640E7" w:rsidRPr="00F720E3" w:rsidRDefault="00D640E7" w:rsidP="00D640E7">
      <w:pPr>
        <w:widowControl w:val="0"/>
        <w:spacing w:after="0" w:line="240" w:lineRule="auto"/>
        <w:ind w:left="4820" w:rightChars="-296" w:right="-651"/>
        <w:jc w:val="right"/>
        <w:rPr>
          <w:rFonts w:ascii="Times New Roman" w:eastAsia="Times New Roman" w:hAnsi="Times New Roman" w:cs="Times New Roman"/>
          <w:snapToGrid w:val="0"/>
          <w:lang w:eastAsia="ru-RU"/>
        </w:rPr>
      </w:pPr>
      <w:r w:rsidRPr="00F720E3">
        <w:rPr>
          <w:rFonts w:ascii="Times New Roman" w:eastAsia="Times New Roman" w:hAnsi="Times New Roman" w:cs="Times New Roman"/>
          <w:snapToGrid w:val="0"/>
          <w:lang w:eastAsia="ru-RU"/>
        </w:rPr>
        <w:t xml:space="preserve"> земельного участка государственная собственность</w:t>
      </w:r>
    </w:p>
    <w:p w:rsidR="00D640E7" w:rsidRPr="00F720E3" w:rsidRDefault="00D640E7" w:rsidP="00D640E7">
      <w:pPr>
        <w:widowControl w:val="0"/>
        <w:spacing w:after="0" w:line="240" w:lineRule="auto"/>
        <w:ind w:left="4820" w:rightChars="-296" w:right="-651"/>
        <w:jc w:val="right"/>
        <w:rPr>
          <w:rFonts w:ascii="Times New Roman" w:eastAsia="Times New Roman" w:hAnsi="Times New Roman" w:cs="Times New Roman"/>
          <w:snapToGrid w:val="0"/>
          <w:lang w:eastAsia="ru-RU"/>
        </w:rPr>
      </w:pPr>
      <w:r w:rsidRPr="00F720E3">
        <w:rPr>
          <w:rFonts w:ascii="Times New Roman" w:eastAsia="Times New Roman" w:hAnsi="Times New Roman" w:cs="Times New Roman"/>
          <w:snapToGrid w:val="0"/>
          <w:lang w:eastAsia="ru-RU"/>
        </w:rPr>
        <w:t xml:space="preserve"> на который  не разграничена </w:t>
      </w:r>
    </w:p>
    <w:p w:rsidR="00D640E7" w:rsidRPr="00F720E3" w:rsidRDefault="00D640E7" w:rsidP="00D640E7">
      <w:pPr>
        <w:widowControl w:val="0"/>
        <w:spacing w:after="0" w:line="240" w:lineRule="auto"/>
        <w:ind w:left="4820" w:rightChars="-296" w:right="-651"/>
        <w:jc w:val="right"/>
        <w:rPr>
          <w:rFonts w:ascii="Times New Roman" w:eastAsia="Times New Roman" w:hAnsi="Times New Roman" w:cs="Times New Roman"/>
          <w:snapToGrid w:val="0"/>
          <w:lang w:eastAsia="ru-RU"/>
        </w:rPr>
      </w:pPr>
      <w:r w:rsidRPr="00F720E3">
        <w:rPr>
          <w:rFonts w:ascii="Times New Roman" w:eastAsia="Times New Roman" w:hAnsi="Times New Roman" w:cs="Times New Roman"/>
          <w:snapToGrid w:val="0"/>
          <w:lang w:eastAsia="ru-RU"/>
        </w:rPr>
        <w:t>от «____» ________ 20___ года № ___</w:t>
      </w:r>
    </w:p>
    <w:p w:rsidR="00D640E7" w:rsidRPr="00F720E3" w:rsidRDefault="00D640E7" w:rsidP="00D640E7">
      <w:pPr>
        <w:widowControl w:val="0"/>
        <w:spacing w:after="0" w:line="240" w:lineRule="auto"/>
        <w:ind w:left="4820" w:rightChars="-296" w:right="-651"/>
        <w:jc w:val="right"/>
        <w:rPr>
          <w:rFonts w:ascii="Times New Roman" w:eastAsia="Times New Roman" w:hAnsi="Times New Roman" w:cs="Times New Roman"/>
          <w:snapToGrid w:val="0"/>
          <w:lang w:eastAsia="ru-RU"/>
        </w:rPr>
      </w:pPr>
    </w:p>
    <w:p w:rsidR="00D640E7" w:rsidRPr="00D640E7" w:rsidRDefault="00D640E7" w:rsidP="00D640E7">
      <w:pPr>
        <w:widowControl w:val="0"/>
        <w:spacing w:after="0" w:line="240" w:lineRule="auto"/>
        <w:ind w:rightChars="-296" w:right="-651"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D640E7" w:rsidRPr="00D640E7" w:rsidTr="00D9607E">
        <w:tc>
          <w:tcPr>
            <w:tcW w:w="4855" w:type="dxa"/>
          </w:tcPr>
          <w:p w:rsidR="00D640E7" w:rsidRPr="00D640E7" w:rsidRDefault="00D640E7" w:rsidP="00D640E7">
            <w:pPr>
              <w:widowControl w:val="0"/>
              <w:autoSpaceDE w:val="0"/>
              <w:autoSpaceDN w:val="0"/>
              <w:adjustRightInd w:val="0"/>
              <w:spacing w:after="0" w:line="240" w:lineRule="auto"/>
              <w:ind w:rightChars="-296" w:right="-651" w:firstLine="72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Город Сарапул</w:t>
            </w:r>
          </w:p>
        </w:tc>
        <w:tc>
          <w:tcPr>
            <w:tcW w:w="4885" w:type="dxa"/>
          </w:tcPr>
          <w:p w:rsidR="00D640E7" w:rsidRPr="00D640E7" w:rsidRDefault="00D640E7" w:rsidP="00D640E7">
            <w:pPr>
              <w:widowControl w:val="0"/>
              <w:autoSpaceDE w:val="0"/>
              <w:autoSpaceDN w:val="0"/>
              <w:adjustRightInd w:val="0"/>
              <w:spacing w:after="0" w:line="240" w:lineRule="auto"/>
              <w:ind w:rightChars="-296" w:right="-651" w:firstLine="720"/>
              <w:jc w:val="right"/>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 __________ 20____ года</w:t>
            </w:r>
          </w:p>
        </w:tc>
      </w:tr>
    </w:tbl>
    <w:p w:rsidR="00D640E7" w:rsidRPr="00D640E7" w:rsidRDefault="00D640E7" w:rsidP="00D640E7">
      <w:pPr>
        <w:widowControl w:val="0"/>
        <w:spacing w:after="0" w:line="240" w:lineRule="auto"/>
        <w:ind w:rightChars="-296" w:right="-651"/>
        <w:jc w:val="both"/>
        <w:rPr>
          <w:rFonts w:ascii="Times New Roman" w:eastAsia="Times New Roman" w:hAnsi="Times New Roman" w:cs="Times New Roman"/>
          <w:snapToGrid w:val="0"/>
          <w:lang w:eastAsia="ru-RU"/>
        </w:rPr>
      </w:pPr>
    </w:p>
    <w:p w:rsidR="00D640E7" w:rsidRPr="00D640E7" w:rsidRDefault="00D640E7" w:rsidP="00D640E7">
      <w:pPr>
        <w:widowControl w:val="0"/>
        <w:spacing w:after="0" w:line="240" w:lineRule="auto"/>
        <w:ind w:rightChars="-296" w:right="-651"/>
        <w:jc w:val="center"/>
        <w:rPr>
          <w:rFonts w:ascii="Times New Roman" w:eastAsia="Times New Roman" w:hAnsi="Times New Roman" w:cs="Times New Roman"/>
          <w:bCs/>
          <w:snapToGrid w:val="0"/>
          <w:lang w:eastAsia="ru-RU"/>
        </w:rPr>
      </w:pPr>
      <w:r w:rsidRPr="00D640E7">
        <w:rPr>
          <w:rFonts w:ascii="Times New Roman" w:eastAsia="Times New Roman" w:hAnsi="Times New Roman" w:cs="Times New Roman"/>
          <w:bCs/>
          <w:snapToGrid w:val="0"/>
          <w:lang w:eastAsia="ru-RU"/>
        </w:rPr>
        <w:t>Акт приёма-передачи земельного участка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4C0DA9" w:rsidP="00D640E7">
      <w:pPr>
        <w:autoSpaceDE w:val="0"/>
        <w:autoSpaceDN w:val="0"/>
        <w:adjustRightInd w:val="0"/>
        <w:spacing w:after="0" w:line="240" w:lineRule="auto"/>
        <w:ind w:left="15" w:rightChars="-296" w:right="-651" w:hangingChars="7" w:hanging="1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640E7" w:rsidRPr="00D640E7">
        <w:rPr>
          <w:rFonts w:ascii="Times New Roman" w:eastAsia="Times New Roman" w:hAnsi="Times New Roman" w:cs="Times New Roman"/>
          <w:lang w:eastAsia="ru-RU"/>
        </w:rPr>
        <w:t>Мы, ниже подписавшиеся: МО «Город Сарапул» в лице Администрации города Сарапула, в лице ____________, действующей на основании _________________</w:t>
      </w:r>
      <w:r w:rsidR="00D640E7" w:rsidRPr="00D640E7">
        <w:rPr>
          <w:rFonts w:ascii="Times New Roman" w:eastAsia="Times New Roman" w:hAnsi="Times New Roman" w:cs="Times New Roman"/>
          <w:color w:val="000000"/>
          <w:lang w:eastAsia="ru-RU"/>
        </w:rPr>
        <w:t xml:space="preserve">, </w:t>
      </w:r>
      <w:r w:rsidR="00D640E7" w:rsidRPr="00D640E7">
        <w:rPr>
          <w:rFonts w:ascii="Times New Roman" w:eastAsia="Times New Roman" w:hAnsi="Times New Roman" w:cs="Times New Roman"/>
          <w:lang w:eastAsia="ru-RU"/>
        </w:rPr>
        <w:t xml:space="preserve">именуемое в дальнейшем «Арендодатель», с одной стороны и __________________________________________________________________ в лице ___________________________________________, действующего(-ей) на основании </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________________________________________________________________________,</w:t>
      </w: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(положение, устав, доверенность, иной документ)</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38" w:history="1">
        <w:r w:rsidRPr="00D640E7">
          <w:rPr>
            <w:rFonts w:ascii="Times New Roman" w:eastAsia="Times New Roman" w:hAnsi="Times New Roman" w:cs="Times New Roman"/>
            <w:lang w:eastAsia="ru-RU"/>
          </w:rPr>
          <w:t>статьи 611</w:t>
        </w:r>
      </w:hyperlink>
      <w:r w:rsidRPr="00D640E7">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
    <w:p w:rsidR="00D640E7" w:rsidRPr="00D640E7" w:rsidRDefault="00D640E7" w:rsidP="00D640E7">
      <w:pPr>
        <w:autoSpaceDE w:val="0"/>
        <w:autoSpaceDN w:val="0"/>
        <w:adjustRightInd w:val="0"/>
        <w:spacing w:after="0" w:line="240" w:lineRule="auto"/>
        <w:ind w:rightChars="-296" w:right="-651" w:firstLine="709"/>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1. Арендодатель на основании и в соответствии с договором аренды </w:t>
      </w:r>
      <w:r w:rsidR="008931F6">
        <w:rPr>
          <w:rFonts w:ascii="Times New Roman" w:eastAsia="Times New Roman" w:hAnsi="Times New Roman" w:cs="Times New Roman"/>
          <w:lang w:eastAsia="ru-RU"/>
        </w:rPr>
        <w:t>земельного участ</w:t>
      </w:r>
      <w:r w:rsidR="008931F6" w:rsidRPr="00ED1CC9">
        <w:rPr>
          <w:rFonts w:ascii="Times New Roman" w:eastAsia="Times New Roman" w:hAnsi="Times New Roman" w:cs="Times New Roman"/>
          <w:lang w:eastAsia="ru-RU"/>
        </w:rPr>
        <w:t>к</w:t>
      </w:r>
      <w:r w:rsidR="008931F6">
        <w:rPr>
          <w:rFonts w:ascii="Times New Roman" w:eastAsia="Times New Roman" w:hAnsi="Times New Roman" w:cs="Times New Roman"/>
          <w:lang w:eastAsia="ru-RU"/>
        </w:rPr>
        <w:t>а</w:t>
      </w:r>
      <w:r w:rsidR="008931F6" w:rsidRPr="00ED1CC9">
        <w:rPr>
          <w:rFonts w:ascii="Times New Roman" w:eastAsia="Times New Roman" w:hAnsi="Times New Roman" w:cs="Times New Roman"/>
          <w:lang w:eastAsia="ru-RU"/>
        </w:rPr>
        <w:t xml:space="preserve"> площадью 2174 </w:t>
      </w:r>
      <w:proofErr w:type="spellStart"/>
      <w:r w:rsidR="008931F6" w:rsidRPr="00ED1CC9">
        <w:rPr>
          <w:rFonts w:ascii="Times New Roman" w:eastAsia="Times New Roman" w:hAnsi="Times New Roman" w:cs="Times New Roman"/>
          <w:lang w:eastAsia="ru-RU"/>
        </w:rPr>
        <w:t>кв.м</w:t>
      </w:r>
      <w:proofErr w:type="spellEnd"/>
      <w:r w:rsidR="008931F6" w:rsidRPr="00ED1CC9">
        <w:rPr>
          <w:rFonts w:ascii="Times New Roman" w:eastAsia="Times New Roman" w:hAnsi="Times New Roman" w:cs="Times New Roman"/>
          <w:lang w:eastAsia="ru-RU"/>
        </w:rPr>
        <w:t xml:space="preserve">., кадастровый номер 18:30:000636:324, расположенного по адресу: Российская Федерация, Удмуртская Республика, Городской округ город Сарапул, г. Сарапул, жилой район Дубровка, переулок Промышленный, земельный участок 6а, категория земель: земли населенных пунктов, виды разрешенного использования: строительная промышленность (код 6.6)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крепежного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r w:rsidRPr="00D640E7">
        <w:rPr>
          <w:rFonts w:ascii="Times New Roman" w:eastAsia="Times New Roman" w:hAnsi="Times New Roman" w:cs="Times New Roman"/>
          <w:lang w:eastAsia="ru-RU"/>
        </w:rPr>
        <w:t>(далее – У</w:t>
      </w:r>
      <w:r w:rsidR="00B1109F">
        <w:rPr>
          <w:rFonts w:ascii="Times New Roman" w:eastAsia="Times New Roman" w:hAnsi="Times New Roman" w:cs="Times New Roman"/>
          <w:lang w:eastAsia="ru-RU"/>
        </w:rPr>
        <w:t>часток)</w:t>
      </w:r>
      <w:r w:rsidRPr="00D640E7">
        <w:rPr>
          <w:rFonts w:ascii="Times New Roman" w:eastAsia="Times New Roman" w:hAnsi="Times New Roman" w:cs="Times New Roman"/>
          <w:lang w:eastAsia="ru-RU"/>
        </w:rPr>
        <w:t>.</w:t>
      </w:r>
    </w:p>
    <w:p w:rsidR="00D640E7" w:rsidRPr="00D640E7" w:rsidRDefault="00D640E7" w:rsidP="00D640E7">
      <w:pPr>
        <w:autoSpaceDE w:val="0"/>
        <w:autoSpaceDN w:val="0"/>
        <w:adjustRightInd w:val="0"/>
        <w:spacing w:after="0" w:line="240" w:lineRule="auto"/>
        <w:ind w:rightChars="-296" w:right="-651" w:firstLine="709"/>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2. Претензий у Арендатора по Участку не имеется.</w:t>
      </w:r>
    </w:p>
    <w:p w:rsidR="00D640E7" w:rsidRPr="00D640E7" w:rsidRDefault="00D640E7" w:rsidP="00D640E7">
      <w:pPr>
        <w:autoSpaceDE w:val="0"/>
        <w:autoSpaceDN w:val="0"/>
        <w:adjustRightInd w:val="0"/>
        <w:spacing w:after="0" w:line="240" w:lineRule="auto"/>
        <w:ind w:rightChars="-296" w:right="-651" w:firstLine="709"/>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 Акт прием</w:t>
      </w:r>
      <w:r w:rsidR="0048520D">
        <w:rPr>
          <w:rFonts w:ascii="Times New Roman" w:eastAsia="Times New Roman" w:hAnsi="Times New Roman" w:cs="Times New Roman"/>
          <w:lang w:eastAsia="ru-RU"/>
        </w:rPr>
        <w:t>а-п</w:t>
      </w:r>
      <w:r w:rsidR="008931F6">
        <w:rPr>
          <w:rFonts w:ascii="Times New Roman" w:eastAsia="Times New Roman" w:hAnsi="Times New Roman" w:cs="Times New Roman"/>
          <w:lang w:eastAsia="ru-RU"/>
        </w:rPr>
        <w:t>ередачи Участка составлен в двух</w:t>
      </w:r>
      <w:r w:rsidRPr="00D640E7">
        <w:rPr>
          <w:rFonts w:ascii="Times New Roman" w:eastAsia="Times New Roman" w:hAnsi="Times New Roman" w:cs="Times New Roman"/>
          <w:lang w:eastAsia="ru-RU"/>
        </w:rPr>
        <w:t xml:space="preserve"> экземплярах, по одному в каждый экземпляр договора аренды.</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Подписи Сторон:</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Арендодатель:</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Арендатор:</w:t>
            </w:r>
          </w:p>
        </w:tc>
      </w:tr>
      <w:tr w:rsidR="00D640E7" w:rsidRPr="00D640E7" w:rsidTr="00D9607E">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 _____________ 20_____ года</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 _____________ 20_____ года</w:t>
            </w:r>
          </w:p>
        </w:tc>
      </w:tr>
    </w:tbl>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Default="00D640E7" w:rsidP="002746BA">
      <w:pPr>
        <w:widowControl w:val="0"/>
        <w:spacing w:after="0" w:line="240" w:lineRule="auto"/>
        <w:ind w:rightChars="-296" w:right="-651"/>
        <w:rPr>
          <w:rFonts w:ascii="Times New Roman" w:eastAsia="Times New Roman" w:hAnsi="Times New Roman" w:cs="Times New Roman"/>
          <w:snapToGrid w:val="0"/>
          <w:sz w:val="20"/>
          <w:szCs w:val="20"/>
          <w:lang w:eastAsia="ru-RU"/>
        </w:rPr>
      </w:pPr>
    </w:p>
    <w:p w:rsidR="002746BA" w:rsidRPr="00D640E7" w:rsidRDefault="002746BA" w:rsidP="002746BA">
      <w:pPr>
        <w:widowControl w:val="0"/>
        <w:spacing w:after="0" w:line="240" w:lineRule="auto"/>
        <w:ind w:rightChars="-296" w:right="-651"/>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r w:rsidRPr="00D640E7">
        <w:rPr>
          <w:rFonts w:ascii="Times New Roman" w:eastAsia="Times New Roman" w:hAnsi="Times New Roman" w:cs="Times New Roman"/>
          <w:snapToGrid w:val="0"/>
          <w:sz w:val="20"/>
          <w:szCs w:val="20"/>
          <w:lang w:eastAsia="ru-RU"/>
        </w:rPr>
        <w:t>Приложение 2 к Договору аренды</w:t>
      </w: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r w:rsidRPr="00D640E7">
        <w:rPr>
          <w:rFonts w:ascii="Times New Roman" w:eastAsia="Times New Roman" w:hAnsi="Times New Roman" w:cs="Times New Roman"/>
          <w:snapToGrid w:val="0"/>
          <w:sz w:val="20"/>
          <w:szCs w:val="20"/>
          <w:lang w:eastAsia="ru-RU"/>
        </w:rPr>
        <w:t xml:space="preserve"> земельного участка государственная собственность</w:t>
      </w: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r w:rsidRPr="00D640E7">
        <w:rPr>
          <w:rFonts w:ascii="Times New Roman" w:eastAsia="Times New Roman" w:hAnsi="Times New Roman" w:cs="Times New Roman"/>
          <w:snapToGrid w:val="0"/>
          <w:sz w:val="20"/>
          <w:szCs w:val="20"/>
          <w:lang w:eastAsia="ru-RU"/>
        </w:rPr>
        <w:t xml:space="preserve"> на который  не разграничена </w:t>
      </w: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r w:rsidRPr="00D640E7">
        <w:rPr>
          <w:rFonts w:ascii="Times New Roman" w:eastAsia="Times New Roman" w:hAnsi="Times New Roman" w:cs="Times New Roman"/>
          <w:snapToGrid w:val="0"/>
          <w:sz w:val="20"/>
          <w:szCs w:val="20"/>
          <w:lang w:eastAsia="ru-RU"/>
        </w:rPr>
        <w:t>от «____» ________ 20___ года № ___</w:t>
      </w: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rightChars="-296" w:right="-651" w:firstLine="709"/>
        <w:jc w:val="both"/>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rightChars="-296" w:right="-651" w:firstLine="709"/>
        <w:jc w:val="both"/>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rightChars="-296" w:right="-651"/>
        <w:jc w:val="center"/>
        <w:rPr>
          <w:rFonts w:ascii="Times New Roman" w:eastAsia="Times New Roman" w:hAnsi="Times New Roman" w:cs="Times New Roman"/>
          <w:bCs/>
          <w:snapToGrid w:val="0"/>
          <w:lang w:eastAsia="ru-RU"/>
        </w:rPr>
      </w:pPr>
      <w:r w:rsidRPr="00D640E7">
        <w:rPr>
          <w:rFonts w:ascii="Times New Roman" w:eastAsia="Times New Roman" w:hAnsi="Times New Roman" w:cs="Times New Roman"/>
          <w:bCs/>
          <w:snapToGrid w:val="0"/>
          <w:lang w:eastAsia="ru-RU"/>
        </w:rPr>
        <w:t>Расчёт ежегодного размера арендной платы</w:t>
      </w:r>
    </w:p>
    <w:p w:rsidR="00D640E7" w:rsidRPr="00D640E7" w:rsidRDefault="00D640E7" w:rsidP="00D640E7">
      <w:pPr>
        <w:widowControl w:val="0"/>
        <w:spacing w:after="0" w:line="240" w:lineRule="auto"/>
        <w:ind w:rightChars="-296" w:right="-651"/>
        <w:jc w:val="center"/>
        <w:rPr>
          <w:rFonts w:ascii="Times New Roman" w:eastAsia="Times New Roman" w:hAnsi="Times New Roman" w:cs="Times New Roman"/>
          <w:bCs/>
          <w:snapToGrid w:val="0"/>
          <w:lang w:eastAsia="ru-RU"/>
        </w:rPr>
      </w:pPr>
    </w:p>
    <w:p w:rsidR="00D640E7" w:rsidRPr="00D640E7" w:rsidRDefault="00D640E7" w:rsidP="00D640E7">
      <w:pPr>
        <w:widowControl w:val="0"/>
        <w:spacing w:after="0" w:line="240" w:lineRule="auto"/>
        <w:ind w:rightChars="-296" w:right="-651"/>
        <w:jc w:val="both"/>
        <w:rPr>
          <w:rFonts w:ascii="Times New Roman" w:eastAsia="Times New Roman" w:hAnsi="Times New Roman" w:cs="Times New Roman"/>
          <w:bCs/>
          <w:snapToGrid w:val="0"/>
          <w:lang w:eastAsia="ru-RU"/>
        </w:rPr>
      </w:pPr>
      <w:r w:rsidRPr="00D640E7">
        <w:rPr>
          <w:rFonts w:ascii="Times New Roman" w:eastAsia="Times New Roman" w:hAnsi="Times New Roman" w:cs="Times New Roman"/>
          <w:bCs/>
          <w:snapToGrid w:val="0"/>
          <w:lang w:eastAsia="ru-RU"/>
        </w:rPr>
        <w:t>Производится на основании протокола №____от ___________20__г. об итогах проведения аукциона на право заключения договора аренды земельного участка.</w:t>
      </w:r>
    </w:p>
    <w:p w:rsidR="00D640E7" w:rsidRPr="00D640E7" w:rsidRDefault="00D640E7" w:rsidP="00D640E7">
      <w:pPr>
        <w:widowControl w:val="0"/>
        <w:spacing w:after="0" w:line="240" w:lineRule="auto"/>
        <w:ind w:rightChars="-296" w:right="-651"/>
        <w:jc w:val="center"/>
        <w:rPr>
          <w:rFonts w:ascii="Times New Roman" w:eastAsia="Times New Roman" w:hAnsi="Times New Roman" w:cs="Times New Roman"/>
          <w:snapToGrid w:val="0"/>
          <w:lang w:eastAsia="ru-RU"/>
        </w:rPr>
      </w:pPr>
    </w:p>
    <w:p w:rsidR="00D640E7" w:rsidRPr="00D640E7" w:rsidRDefault="00D640E7" w:rsidP="00D640E7">
      <w:pPr>
        <w:widowControl w:val="0"/>
        <w:spacing w:after="0" w:line="240" w:lineRule="auto"/>
        <w:ind w:rightChars="-296" w:right="-651"/>
        <w:rPr>
          <w:rFonts w:ascii="Times New Roman" w:eastAsia="Times New Roman" w:hAnsi="Times New Roman" w:cs="Times New Roman"/>
          <w:snapToGrid w:val="0"/>
          <w:lang w:eastAsia="ru-RU"/>
        </w:rPr>
      </w:pPr>
      <w:r w:rsidRPr="00D640E7">
        <w:rPr>
          <w:rFonts w:ascii="Times New Roman" w:eastAsia="Times New Roman" w:hAnsi="Times New Roman" w:cs="Times New Roman"/>
          <w:snapToGrid w:val="0"/>
          <w:lang w:eastAsia="ru-RU"/>
        </w:rPr>
        <w:t>Арендатор:_______________________________________________________________</w:t>
      </w:r>
    </w:p>
    <w:p w:rsidR="00D640E7" w:rsidRPr="00B76B72" w:rsidRDefault="00D640E7" w:rsidP="00D640E7">
      <w:pPr>
        <w:widowControl w:val="0"/>
        <w:spacing w:after="0" w:line="240" w:lineRule="auto"/>
        <w:ind w:rightChars="-296" w:right="-651"/>
        <w:rPr>
          <w:rFonts w:ascii="Times New Roman" w:eastAsia="Times New Roman" w:hAnsi="Times New Roman" w:cs="Times New Roman"/>
          <w:b/>
          <w:bCs/>
          <w:snapToGrid w:val="0"/>
          <w:lang w:eastAsia="ru-RU"/>
        </w:rPr>
      </w:pPr>
      <w:r w:rsidRPr="00D640E7">
        <w:rPr>
          <w:rFonts w:ascii="Times New Roman" w:eastAsia="Times New Roman" w:hAnsi="Times New Roman" w:cs="Times New Roman"/>
          <w:snapToGrid w:val="0"/>
          <w:lang w:eastAsia="ru-RU"/>
        </w:rPr>
        <w:t>Кадаст</w:t>
      </w:r>
      <w:r w:rsidR="00B76B72">
        <w:rPr>
          <w:rFonts w:ascii="Times New Roman" w:eastAsia="Times New Roman" w:hAnsi="Times New Roman" w:cs="Times New Roman"/>
          <w:snapToGrid w:val="0"/>
          <w:lang w:eastAsia="ru-RU"/>
        </w:rPr>
        <w:t>ровый номер земельного участка:</w:t>
      </w:r>
      <w:r w:rsidRPr="008F6462">
        <w:rPr>
          <w:rFonts w:ascii="Times New Roman" w:eastAsia="Times New Roman" w:hAnsi="Times New Roman" w:cs="Times New Roman"/>
          <w:b/>
          <w:snapToGrid w:val="0"/>
          <w:lang w:eastAsia="ru-RU"/>
        </w:rPr>
        <w:t xml:space="preserve"> </w:t>
      </w:r>
      <w:r w:rsidR="008931F6" w:rsidRPr="008931F6">
        <w:rPr>
          <w:rFonts w:ascii="Times New Roman" w:eastAsia="Times New Roman" w:hAnsi="Times New Roman" w:cs="Times New Roman"/>
          <w:b/>
          <w:lang w:eastAsia="ru-RU"/>
        </w:rPr>
        <w:t>18:30:000636:324</w:t>
      </w:r>
    </w:p>
    <w:p w:rsidR="008931F6" w:rsidRDefault="00D640E7" w:rsidP="00D640E7">
      <w:pPr>
        <w:widowControl w:val="0"/>
        <w:spacing w:after="0" w:line="240" w:lineRule="auto"/>
        <w:ind w:rightChars="-296" w:right="-651"/>
        <w:rPr>
          <w:rFonts w:ascii="Times New Roman" w:eastAsia="Times New Roman" w:hAnsi="Times New Roman" w:cs="Times New Roman"/>
          <w:snapToGrid w:val="0"/>
          <w:lang w:eastAsia="ru-RU"/>
        </w:rPr>
      </w:pPr>
      <w:r w:rsidRPr="00D640E7">
        <w:rPr>
          <w:rFonts w:ascii="Times New Roman" w:eastAsia="Times New Roman" w:hAnsi="Times New Roman" w:cs="Times New Roman"/>
          <w:snapToGrid w:val="0"/>
          <w:lang w:eastAsia="ru-RU"/>
        </w:rPr>
        <w:t xml:space="preserve">Адрес  земельного участка: </w:t>
      </w:r>
      <w:r w:rsidR="008931F6" w:rsidRPr="008931F6">
        <w:rPr>
          <w:rFonts w:ascii="Times New Roman" w:eastAsia="Times New Roman" w:hAnsi="Times New Roman" w:cs="Times New Roman"/>
          <w:b/>
          <w:lang w:eastAsia="ru-RU"/>
        </w:rPr>
        <w:t>Российская Федерация, Удмуртская Республика, Городской округ город Сарапул, г. Сарапул, жилой район Дубровка, переулок Промышленный, земельный участок 6а.</w:t>
      </w:r>
      <w:r w:rsidR="008931F6" w:rsidRPr="00D640E7">
        <w:rPr>
          <w:rFonts w:ascii="Times New Roman" w:eastAsia="Times New Roman" w:hAnsi="Times New Roman" w:cs="Times New Roman"/>
          <w:snapToGrid w:val="0"/>
          <w:lang w:eastAsia="ru-RU"/>
        </w:rPr>
        <w:t xml:space="preserve"> </w:t>
      </w:r>
    </w:p>
    <w:p w:rsidR="00D640E7" w:rsidRPr="00D640E7" w:rsidRDefault="00D640E7" w:rsidP="00D640E7">
      <w:pPr>
        <w:widowControl w:val="0"/>
        <w:spacing w:after="0" w:line="240" w:lineRule="auto"/>
        <w:ind w:rightChars="-296" w:right="-651"/>
        <w:rPr>
          <w:rFonts w:ascii="Times New Roman" w:eastAsia="Times New Roman" w:hAnsi="Times New Roman" w:cs="Times New Roman"/>
          <w:b/>
          <w:snapToGrid w:val="0"/>
          <w:lang w:eastAsia="ru-RU"/>
        </w:rPr>
      </w:pPr>
      <w:r w:rsidRPr="00D640E7">
        <w:rPr>
          <w:rFonts w:ascii="Times New Roman" w:eastAsia="Times New Roman" w:hAnsi="Times New Roman" w:cs="Times New Roman"/>
          <w:snapToGrid w:val="0"/>
          <w:lang w:eastAsia="ru-RU"/>
        </w:rPr>
        <w:t xml:space="preserve">Категория земель:  </w:t>
      </w:r>
      <w:r w:rsidRPr="00D640E7">
        <w:rPr>
          <w:rFonts w:ascii="Times New Roman" w:eastAsia="Times New Roman" w:hAnsi="Times New Roman" w:cs="Times New Roman"/>
          <w:b/>
          <w:snapToGrid w:val="0"/>
          <w:lang w:eastAsia="ru-RU"/>
        </w:rPr>
        <w:t>земли населенных пунктов.</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b/>
          <w:lang w:eastAsia="ru-RU"/>
        </w:rPr>
      </w:pPr>
      <w:r w:rsidRPr="00D640E7">
        <w:rPr>
          <w:rFonts w:ascii="Times New Roman" w:eastAsia="Times New Roman" w:hAnsi="Times New Roman" w:cs="Times New Roman"/>
          <w:snapToGrid w:val="0"/>
          <w:lang w:eastAsia="ru-RU"/>
        </w:rPr>
        <w:t>Вид разрешённого использования земельного участка:</w:t>
      </w:r>
      <w:r w:rsidR="001F09E5" w:rsidRPr="001F09E5">
        <w:rPr>
          <w:rFonts w:ascii="Times New Roman" w:eastAsia="Times New Roman" w:hAnsi="Times New Roman" w:cs="Times New Roman"/>
          <w:lang w:eastAsia="ru-RU"/>
        </w:rPr>
        <w:t xml:space="preserve"> </w:t>
      </w:r>
      <w:r w:rsidR="008931F6" w:rsidRPr="00ED1CC9">
        <w:rPr>
          <w:rFonts w:ascii="Times New Roman" w:eastAsia="Times New Roman" w:hAnsi="Times New Roman" w:cs="Times New Roman"/>
          <w:lang w:eastAsia="ru-RU"/>
        </w:rPr>
        <w:t>строительная промышленность (код 6.6)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крепежного и строительного газового и сантехнического оборудования, лифтов и подъемников, столярной продукции, сборных домов или  их ч</w:t>
      </w:r>
      <w:r w:rsidR="008931F6">
        <w:rPr>
          <w:rFonts w:ascii="Times New Roman" w:eastAsia="Times New Roman" w:hAnsi="Times New Roman" w:cs="Times New Roman"/>
          <w:lang w:eastAsia="ru-RU"/>
        </w:rPr>
        <w:t>астей и тому подобной продукции.</w:t>
      </w:r>
    </w:p>
    <w:p w:rsidR="00D640E7" w:rsidRPr="00B76B72" w:rsidRDefault="00D640E7" w:rsidP="00D640E7">
      <w:pPr>
        <w:widowControl w:val="0"/>
        <w:spacing w:after="0" w:line="240" w:lineRule="auto"/>
        <w:ind w:rightChars="-296" w:right="-651"/>
        <w:jc w:val="both"/>
        <w:rPr>
          <w:rFonts w:ascii="Times New Roman" w:eastAsia="Times New Roman" w:hAnsi="Times New Roman" w:cs="Times New Roman"/>
          <w:b/>
          <w:snapToGrid w:val="0"/>
          <w:lang w:eastAsia="ru-RU"/>
        </w:rPr>
      </w:pPr>
      <w:r w:rsidRPr="00D640E7">
        <w:rPr>
          <w:rFonts w:ascii="Times New Roman" w:eastAsia="Times New Roman" w:hAnsi="Times New Roman" w:cs="Times New Roman"/>
          <w:snapToGrid w:val="0"/>
          <w:lang w:eastAsia="ru-RU"/>
        </w:rPr>
        <w:t xml:space="preserve">Сумма годовой арендной платы составляет </w:t>
      </w:r>
      <w:r w:rsidRPr="00B76B72">
        <w:rPr>
          <w:rFonts w:ascii="Times New Roman" w:eastAsia="Times New Roman" w:hAnsi="Times New Roman" w:cs="Times New Roman"/>
          <w:b/>
          <w:snapToGrid w:val="0"/>
          <w:lang w:eastAsia="ru-RU"/>
        </w:rPr>
        <w:t xml:space="preserve">___________ рублей ______ копеек </w:t>
      </w:r>
    </w:p>
    <w:p w:rsidR="00D640E7" w:rsidRPr="00D640E7" w:rsidRDefault="00D640E7" w:rsidP="00D640E7">
      <w:pPr>
        <w:widowControl w:val="0"/>
        <w:spacing w:after="0" w:line="240" w:lineRule="auto"/>
        <w:ind w:rightChars="-296" w:right="-651"/>
        <w:jc w:val="both"/>
        <w:rPr>
          <w:rFonts w:ascii="Times New Roman" w:eastAsia="Times New Roman" w:hAnsi="Times New Roman" w:cs="Times New Roman"/>
          <w:snapToGrid w:val="0"/>
          <w:lang w:eastAsia="ru-RU"/>
        </w:rPr>
      </w:pPr>
      <w:r w:rsidRPr="00D640E7">
        <w:rPr>
          <w:rFonts w:ascii="Times New Roman" w:eastAsia="Times New Roman" w:hAnsi="Times New Roman" w:cs="Times New Roman"/>
          <w:snapToGrid w:val="0"/>
          <w:lang w:eastAsia="ru-RU"/>
        </w:rPr>
        <w:t>(______________________________________________________________ рублей ______ копеек).</w:t>
      </w:r>
    </w:p>
    <w:p w:rsidR="00D640E7" w:rsidRPr="00D640E7" w:rsidRDefault="00D640E7" w:rsidP="00D640E7">
      <w:pPr>
        <w:widowControl w:val="0"/>
        <w:spacing w:after="0" w:line="240" w:lineRule="auto"/>
        <w:ind w:rightChars="-296" w:right="-651" w:firstLineChars="250" w:firstLine="500"/>
        <w:jc w:val="both"/>
        <w:rPr>
          <w:rFonts w:ascii="Times New Roman" w:eastAsia="Times New Roman" w:hAnsi="Times New Roman" w:cs="Times New Roman"/>
          <w:snapToGrid w:val="0"/>
          <w:lang w:eastAsia="ru-RU"/>
        </w:rPr>
      </w:pPr>
      <w:r w:rsidRPr="00D640E7">
        <w:rPr>
          <w:rFonts w:ascii="Times New Roman" w:eastAsia="Times New Roman" w:hAnsi="Times New Roman" w:cs="Times New Roman"/>
          <w:snapToGrid w:val="0"/>
          <w:sz w:val="20"/>
          <w:szCs w:val="20"/>
          <w:lang w:eastAsia="ru-RU"/>
        </w:rPr>
        <w:t>(сумма прописью)</w:t>
      </w: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Подписи Сторон:</w:t>
      </w: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Арендодатель:</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Арендатор:</w:t>
            </w:r>
          </w:p>
        </w:tc>
      </w:tr>
      <w:tr w:rsidR="00D640E7" w:rsidRPr="00D640E7" w:rsidTr="00D9607E">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 _____________ 20____ года</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 _____________ 20____ года</w:t>
            </w:r>
          </w:p>
        </w:tc>
      </w:tr>
    </w:tbl>
    <w:p w:rsidR="00D640E7" w:rsidRPr="00D640E7" w:rsidRDefault="00D640E7" w:rsidP="00D640E7">
      <w:pPr>
        <w:spacing w:after="0" w:line="240" w:lineRule="auto"/>
        <w:ind w:rightChars="-296" w:right="-651"/>
        <w:rPr>
          <w:rFonts w:ascii="Calibri" w:eastAsia="Times New Roman" w:hAnsi="Calibri" w:cs="Times New Roman"/>
          <w:sz w:val="20"/>
          <w:szCs w:val="2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8931F6" w:rsidRDefault="008931F6" w:rsidP="00D640E7">
      <w:pPr>
        <w:wordWrap w:val="0"/>
        <w:spacing w:after="0" w:line="240" w:lineRule="auto"/>
        <w:ind w:rightChars="-296" w:right="-651"/>
        <w:jc w:val="right"/>
        <w:rPr>
          <w:rFonts w:ascii="Times New Roman" w:eastAsia="Times New Roman" w:hAnsi="Times New Roman" w:cs="Times New Roman"/>
          <w:sz w:val="20"/>
          <w:szCs w:val="20"/>
          <w:lang w:eastAsia="ru-RU"/>
        </w:rPr>
      </w:pPr>
    </w:p>
    <w:sectPr w:rsidR="008931F6" w:rsidSect="00DB204E">
      <w:pgSz w:w="11906" w:h="16838"/>
      <w:pgMar w:top="709" w:right="1274" w:bottom="567" w:left="1301"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8">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8"/>
  </w:num>
  <w:num w:numId="4">
    <w:abstractNumId w:val="17"/>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14F48"/>
    <w:rsid w:val="000250B6"/>
    <w:rsid w:val="000251D3"/>
    <w:rsid w:val="0003247A"/>
    <w:rsid w:val="000530DC"/>
    <w:rsid w:val="00057A74"/>
    <w:rsid w:val="00085E01"/>
    <w:rsid w:val="000B2D30"/>
    <w:rsid w:val="000B3F59"/>
    <w:rsid w:val="000E026B"/>
    <w:rsid w:val="00102FF2"/>
    <w:rsid w:val="0010472B"/>
    <w:rsid w:val="00107A95"/>
    <w:rsid w:val="00115B1F"/>
    <w:rsid w:val="00121813"/>
    <w:rsid w:val="0012445E"/>
    <w:rsid w:val="00132FB7"/>
    <w:rsid w:val="00134A3F"/>
    <w:rsid w:val="001355F0"/>
    <w:rsid w:val="00136A0D"/>
    <w:rsid w:val="00146AC0"/>
    <w:rsid w:val="00160C1F"/>
    <w:rsid w:val="00195083"/>
    <w:rsid w:val="001B07E5"/>
    <w:rsid w:val="001B5B2C"/>
    <w:rsid w:val="001C52F7"/>
    <w:rsid w:val="001D2A7C"/>
    <w:rsid w:val="001E701E"/>
    <w:rsid w:val="001E7455"/>
    <w:rsid w:val="001F09E5"/>
    <w:rsid w:val="001F11E2"/>
    <w:rsid w:val="001F2B61"/>
    <w:rsid w:val="0020260D"/>
    <w:rsid w:val="002069D0"/>
    <w:rsid w:val="00215FD3"/>
    <w:rsid w:val="002231B6"/>
    <w:rsid w:val="00224CD3"/>
    <w:rsid w:val="00224EBE"/>
    <w:rsid w:val="00226F5B"/>
    <w:rsid w:val="00230181"/>
    <w:rsid w:val="0023623B"/>
    <w:rsid w:val="002370BE"/>
    <w:rsid w:val="00245C77"/>
    <w:rsid w:val="00246D49"/>
    <w:rsid w:val="002621B8"/>
    <w:rsid w:val="00263902"/>
    <w:rsid w:val="002654A7"/>
    <w:rsid w:val="00271BBF"/>
    <w:rsid w:val="002746BA"/>
    <w:rsid w:val="00274C6B"/>
    <w:rsid w:val="00276D36"/>
    <w:rsid w:val="0028440B"/>
    <w:rsid w:val="00284795"/>
    <w:rsid w:val="002877A6"/>
    <w:rsid w:val="00292B25"/>
    <w:rsid w:val="0029422D"/>
    <w:rsid w:val="002A3250"/>
    <w:rsid w:val="002B1BC6"/>
    <w:rsid w:val="002B47DB"/>
    <w:rsid w:val="002B5694"/>
    <w:rsid w:val="002C0FB1"/>
    <w:rsid w:val="002D1255"/>
    <w:rsid w:val="002D1AE6"/>
    <w:rsid w:val="002E42AD"/>
    <w:rsid w:val="00301060"/>
    <w:rsid w:val="00302B29"/>
    <w:rsid w:val="00310EE5"/>
    <w:rsid w:val="003139CE"/>
    <w:rsid w:val="00314B29"/>
    <w:rsid w:val="00321A92"/>
    <w:rsid w:val="00346369"/>
    <w:rsid w:val="003478D0"/>
    <w:rsid w:val="00347E54"/>
    <w:rsid w:val="003549BE"/>
    <w:rsid w:val="00355DF2"/>
    <w:rsid w:val="00374FC8"/>
    <w:rsid w:val="00384099"/>
    <w:rsid w:val="00384339"/>
    <w:rsid w:val="00392711"/>
    <w:rsid w:val="00395D5C"/>
    <w:rsid w:val="0039684C"/>
    <w:rsid w:val="003B6F06"/>
    <w:rsid w:val="003D3D58"/>
    <w:rsid w:val="003D5571"/>
    <w:rsid w:val="003E003B"/>
    <w:rsid w:val="003E10BD"/>
    <w:rsid w:val="003F44EC"/>
    <w:rsid w:val="0040071E"/>
    <w:rsid w:val="0041132F"/>
    <w:rsid w:val="00413813"/>
    <w:rsid w:val="004273A0"/>
    <w:rsid w:val="00433DBA"/>
    <w:rsid w:val="0044453D"/>
    <w:rsid w:val="004510AD"/>
    <w:rsid w:val="00453B7C"/>
    <w:rsid w:val="00464F5B"/>
    <w:rsid w:val="004827E6"/>
    <w:rsid w:val="00483274"/>
    <w:rsid w:val="0048520D"/>
    <w:rsid w:val="00485822"/>
    <w:rsid w:val="004A0CD4"/>
    <w:rsid w:val="004A2E71"/>
    <w:rsid w:val="004A3AD0"/>
    <w:rsid w:val="004C0DA9"/>
    <w:rsid w:val="004C1F7F"/>
    <w:rsid w:val="004C2899"/>
    <w:rsid w:val="004F0A79"/>
    <w:rsid w:val="004F7F65"/>
    <w:rsid w:val="00501871"/>
    <w:rsid w:val="0050360D"/>
    <w:rsid w:val="00521EBF"/>
    <w:rsid w:val="00521FC0"/>
    <w:rsid w:val="00526B8C"/>
    <w:rsid w:val="00531382"/>
    <w:rsid w:val="00534951"/>
    <w:rsid w:val="00550A91"/>
    <w:rsid w:val="00552AD9"/>
    <w:rsid w:val="00552E1A"/>
    <w:rsid w:val="005532A9"/>
    <w:rsid w:val="0055582F"/>
    <w:rsid w:val="0056415F"/>
    <w:rsid w:val="00570440"/>
    <w:rsid w:val="00571787"/>
    <w:rsid w:val="0057270F"/>
    <w:rsid w:val="00574472"/>
    <w:rsid w:val="005810D2"/>
    <w:rsid w:val="00591491"/>
    <w:rsid w:val="0059217E"/>
    <w:rsid w:val="005D5080"/>
    <w:rsid w:val="005E04B0"/>
    <w:rsid w:val="005E62BB"/>
    <w:rsid w:val="005E7487"/>
    <w:rsid w:val="006108B8"/>
    <w:rsid w:val="006223F9"/>
    <w:rsid w:val="006306ED"/>
    <w:rsid w:val="00635CB3"/>
    <w:rsid w:val="00636260"/>
    <w:rsid w:val="00640FA3"/>
    <w:rsid w:val="00642A7C"/>
    <w:rsid w:val="00650108"/>
    <w:rsid w:val="00660069"/>
    <w:rsid w:val="00664C98"/>
    <w:rsid w:val="0067578A"/>
    <w:rsid w:val="00684CAB"/>
    <w:rsid w:val="006850A1"/>
    <w:rsid w:val="006B27E5"/>
    <w:rsid w:val="006D71D3"/>
    <w:rsid w:val="006E27D3"/>
    <w:rsid w:val="006E5B99"/>
    <w:rsid w:val="006F1A2F"/>
    <w:rsid w:val="00700813"/>
    <w:rsid w:val="00704305"/>
    <w:rsid w:val="007110D4"/>
    <w:rsid w:val="00712FB1"/>
    <w:rsid w:val="00724099"/>
    <w:rsid w:val="00732861"/>
    <w:rsid w:val="00742D7F"/>
    <w:rsid w:val="00765AC8"/>
    <w:rsid w:val="007B4FD1"/>
    <w:rsid w:val="007C30D5"/>
    <w:rsid w:val="007C6965"/>
    <w:rsid w:val="007D064F"/>
    <w:rsid w:val="007D2673"/>
    <w:rsid w:val="007E2450"/>
    <w:rsid w:val="007E7D07"/>
    <w:rsid w:val="007F2B30"/>
    <w:rsid w:val="008131D3"/>
    <w:rsid w:val="008263B1"/>
    <w:rsid w:val="00834682"/>
    <w:rsid w:val="00836B37"/>
    <w:rsid w:val="00842887"/>
    <w:rsid w:val="008652AC"/>
    <w:rsid w:val="008749EE"/>
    <w:rsid w:val="00884382"/>
    <w:rsid w:val="00885494"/>
    <w:rsid w:val="008931F6"/>
    <w:rsid w:val="008963E2"/>
    <w:rsid w:val="008A0D4F"/>
    <w:rsid w:val="008A16FC"/>
    <w:rsid w:val="008B0D1A"/>
    <w:rsid w:val="008B1D1C"/>
    <w:rsid w:val="008B4199"/>
    <w:rsid w:val="008C0108"/>
    <w:rsid w:val="008C3BB3"/>
    <w:rsid w:val="008C4ED9"/>
    <w:rsid w:val="008C6E57"/>
    <w:rsid w:val="008D3D3D"/>
    <w:rsid w:val="008E044D"/>
    <w:rsid w:val="008E655E"/>
    <w:rsid w:val="008F6462"/>
    <w:rsid w:val="0092177B"/>
    <w:rsid w:val="00921DDE"/>
    <w:rsid w:val="0092425C"/>
    <w:rsid w:val="00931845"/>
    <w:rsid w:val="00943403"/>
    <w:rsid w:val="0094589D"/>
    <w:rsid w:val="00965481"/>
    <w:rsid w:val="00974103"/>
    <w:rsid w:val="00977B70"/>
    <w:rsid w:val="00994FD8"/>
    <w:rsid w:val="00996B16"/>
    <w:rsid w:val="009A5331"/>
    <w:rsid w:val="009B4DC1"/>
    <w:rsid w:val="009B7109"/>
    <w:rsid w:val="009E1696"/>
    <w:rsid w:val="00A17747"/>
    <w:rsid w:val="00A23117"/>
    <w:rsid w:val="00A2455C"/>
    <w:rsid w:val="00A32F83"/>
    <w:rsid w:val="00A37ED6"/>
    <w:rsid w:val="00A43C60"/>
    <w:rsid w:val="00A45EB3"/>
    <w:rsid w:val="00A53537"/>
    <w:rsid w:val="00A70B77"/>
    <w:rsid w:val="00A8232E"/>
    <w:rsid w:val="00A8295E"/>
    <w:rsid w:val="00A90387"/>
    <w:rsid w:val="00AC0998"/>
    <w:rsid w:val="00AD2CE9"/>
    <w:rsid w:val="00AD6BB2"/>
    <w:rsid w:val="00AF65E7"/>
    <w:rsid w:val="00B1108A"/>
    <w:rsid w:val="00B1109F"/>
    <w:rsid w:val="00B1391C"/>
    <w:rsid w:val="00B1517A"/>
    <w:rsid w:val="00B2623B"/>
    <w:rsid w:val="00B515E9"/>
    <w:rsid w:val="00B607A2"/>
    <w:rsid w:val="00B712E7"/>
    <w:rsid w:val="00B74416"/>
    <w:rsid w:val="00B76B72"/>
    <w:rsid w:val="00B94339"/>
    <w:rsid w:val="00BB00B0"/>
    <w:rsid w:val="00BB0AEB"/>
    <w:rsid w:val="00BB7F57"/>
    <w:rsid w:val="00BC3EA2"/>
    <w:rsid w:val="00BC4F89"/>
    <w:rsid w:val="00BC7028"/>
    <w:rsid w:val="00BE0288"/>
    <w:rsid w:val="00BE1C51"/>
    <w:rsid w:val="00BE3784"/>
    <w:rsid w:val="00BE6DDC"/>
    <w:rsid w:val="00BF7B74"/>
    <w:rsid w:val="00C01BE3"/>
    <w:rsid w:val="00C03237"/>
    <w:rsid w:val="00C11331"/>
    <w:rsid w:val="00C11D7F"/>
    <w:rsid w:val="00C138A9"/>
    <w:rsid w:val="00C14928"/>
    <w:rsid w:val="00C25048"/>
    <w:rsid w:val="00C32C8C"/>
    <w:rsid w:val="00C52081"/>
    <w:rsid w:val="00C538A9"/>
    <w:rsid w:val="00C54DAB"/>
    <w:rsid w:val="00C74958"/>
    <w:rsid w:val="00C80B88"/>
    <w:rsid w:val="00C837E4"/>
    <w:rsid w:val="00C9056C"/>
    <w:rsid w:val="00CA0CD5"/>
    <w:rsid w:val="00CA273D"/>
    <w:rsid w:val="00CA3E81"/>
    <w:rsid w:val="00CB72BB"/>
    <w:rsid w:val="00CC0757"/>
    <w:rsid w:val="00CC37FD"/>
    <w:rsid w:val="00CE2CED"/>
    <w:rsid w:val="00CF4D3D"/>
    <w:rsid w:val="00D027E3"/>
    <w:rsid w:val="00D1219D"/>
    <w:rsid w:val="00D200F3"/>
    <w:rsid w:val="00D21463"/>
    <w:rsid w:val="00D22F31"/>
    <w:rsid w:val="00D24C77"/>
    <w:rsid w:val="00D32BCF"/>
    <w:rsid w:val="00D44E94"/>
    <w:rsid w:val="00D465DC"/>
    <w:rsid w:val="00D51240"/>
    <w:rsid w:val="00D52024"/>
    <w:rsid w:val="00D640E7"/>
    <w:rsid w:val="00D662EC"/>
    <w:rsid w:val="00D67C84"/>
    <w:rsid w:val="00D71073"/>
    <w:rsid w:val="00D8440B"/>
    <w:rsid w:val="00D931DF"/>
    <w:rsid w:val="00D9607E"/>
    <w:rsid w:val="00D97EE6"/>
    <w:rsid w:val="00DA02B8"/>
    <w:rsid w:val="00DA0E70"/>
    <w:rsid w:val="00DA7740"/>
    <w:rsid w:val="00DB204E"/>
    <w:rsid w:val="00DC2404"/>
    <w:rsid w:val="00DC4CAB"/>
    <w:rsid w:val="00DF0B84"/>
    <w:rsid w:val="00DF488B"/>
    <w:rsid w:val="00E06E3B"/>
    <w:rsid w:val="00E073BC"/>
    <w:rsid w:val="00E110F1"/>
    <w:rsid w:val="00E13C6F"/>
    <w:rsid w:val="00E231A3"/>
    <w:rsid w:val="00E351A9"/>
    <w:rsid w:val="00E35296"/>
    <w:rsid w:val="00E3590F"/>
    <w:rsid w:val="00E37F41"/>
    <w:rsid w:val="00E52B14"/>
    <w:rsid w:val="00E62442"/>
    <w:rsid w:val="00E74386"/>
    <w:rsid w:val="00E84E17"/>
    <w:rsid w:val="00E8515F"/>
    <w:rsid w:val="00E854F2"/>
    <w:rsid w:val="00E95AA4"/>
    <w:rsid w:val="00E963C8"/>
    <w:rsid w:val="00ED16D2"/>
    <w:rsid w:val="00ED1CC9"/>
    <w:rsid w:val="00ED2E8E"/>
    <w:rsid w:val="00ED7F7C"/>
    <w:rsid w:val="00EF2357"/>
    <w:rsid w:val="00F00CBC"/>
    <w:rsid w:val="00F01028"/>
    <w:rsid w:val="00F05259"/>
    <w:rsid w:val="00F126DD"/>
    <w:rsid w:val="00F16900"/>
    <w:rsid w:val="00F23542"/>
    <w:rsid w:val="00F25DD9"/>
    <w:rsid w:val="00F26AE7"/>
    <w:rsid w:val="00F37BEB"/>
    <w:rsid w:val="00F616BF"/>
    <w:rsid w:val="00F70775"/>
    <w:rsid w:val="00F720E3"/>
    <w:rsid w:val="00F76AA7"/>
    <w:rsid w:val="00F8067B"/>
    <w:rsid w:val="00F848A5"/>
    <w:rsid w:val="00F96FAE"/>
    <w:rsid w:val="00FC0542"/>
    <w:rsid w:val="00FC446C"/>
    <w:rsid w:val="00FC4FB5"/>
    <w:rsid w:val="00FD3C13"/>
    <w:rsid w:val="00FF3AD7"/>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4F7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4F7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rapul.ru" TargetMode="Externa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58F6498A49871B179E4CF38F7F8048A1DC9I7Q8N"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63CE56F17299D635FF4096297A6614E3071U2N2N" TargetMode="External"/><Relationship Id="rId34" Type="http://schemas.openxmlformats.org/officeDocument/2006/relationships/hyperlink" Target="consultantplus://offline/ref=874C55DCA3ABF390F6A9525ED392EC816067C8182BA05EEB129DFC4616144DA61E03F95A07973A21E3A927C4V7F" TargetMode="External"/><Relationship Id="rId7" Type="http://schemas.openxmlformats.org/officeDocument/2006/relationships/hyperlink" Target="http://www.torgi.gov.ru/" TargetMode="Externa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BF6911F261AB87D09676FA0A7D4011762395C5F827FD27E1151BA4E2C1E883E0FB39FFD58F6298A49871B179E4CF38F7F8048A1DC9I7Q8N" TargetMode="External"/><Relationship Id="rId33" Type="http://schemas.openxmlformats.org/officeDocument/2006/relationships/hyperlink" Target="consultantplus://offline/ref=874C55DCA3ABF390F6A9525ED392EC816067C8182BA05EEB129DFC4616144DA61E03F95A07973A21E3A922C4VAF" TargetMode="External"/><Relationship Id="rId38" Type="http://schemas.openxmlformats.org/officeDocument/2006/relationships/hyperlink" Target="consultantplus://offline/ref=4A069406CE12EC12158EB990926A6BCB0FD7956CDD5DCBAEF9C16AC9E3C96B395A46B036B298AE99oB10F" TargetMode="External"/><Relationship Id="rId2" Type="http://schemas.openxmlformats.org/officeDocument/2006/relationships/styles" Target="styles.xml"/><Relationship Id="rId16" Type="http://schemas.openxmlformats.org/officeDocument/2006/relationships/hyperlink" Target="http://www.adm-sarapul.ru" TargetMode="External"/><Relationship Id="rId20" Type="http://schemas.openxmlformats.org/officeDocument/2006/relationships/hyperlink" Target="consultantplus://offline/ref=F6EDA4E0C7F98B8BFEFDE140FC003F6A5A8145C07E7448EC98E1410735087E9D3BCA665735E76F17299D635FF4096297A6614E3071U2N2N" TargetMode="External"/><Relationship Id="rId29" Type="http://schemas.openxmlformats.org/officeDocument/2006/relationships/hyperlink" Target="consultantplus://offline/ref=7130549C1835F3958DD8FB780137B3170BC462AB2E6E44D24D1CEBB1F11D32D53EADDAB8E911211C6D8CB2f9L5H"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torgi.gov.ru" TargetMode="External"/><Relationship Id="rId24" Type="http://schemas.openxmlformats.org/officeDocument/2006/relationships/hyperlink" Target="consultantplus://offline/ref=BF6911F261AB87D09676FA0A7D4011762395C5F827FD27E1151BA4E2C1E883E0FB39FFD58E6298A49871B179E4CF38F7F8048A1DC9I7Q8N" TargetMode="External"/><Relationship Id="rId32" Type="http://schemas.openxmlformats.org/officeDocument/2006/relationships/hyperlink" Target="consultantplus://offline/ref=874C55DCA3ABF390F6A9525ED392EC816067C8182BA05EEB129DFC4616144DA61E03F95A07973A21E3A922C4VAF" TargetMode="External"/><Relationship Id="rId37" Type="http://schemas.openxmlformats.org/officeDocument/2006/relationships/hyperlink" Target="consultantplus://offline/ref=D102E1E6280CD32725D79016118C378A93CA8CA2FE808D9A0470CCBEC0HCiC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consultantplus://offline/ref=BF6911F261AB87D09676FA0A7D4011762395C5F827FD27E1151BA4E2C1E883E0FB39FFD4876098A49871B179E4CF38F7F8048A1DC9I7Q8N" TargetMode="External"/><Relationship Id="rId28" Type="http://schemas.openxmlformats.org/officeDocument/2006/relationships/hyperlink" Target="http://www.torgi.gov.ru/" TargetMode="External"/><Relationship Id="rId36" Type="http://schemas.openxmlformats.org/officeDocument/2006/relationships/hyperlink" Target="consultantplus://offline/ref=D102E1E6280CD32725D79016118C378A93CA8CA2FE808D9A0470CCBEC0HCiCF" TargetMode="External"/><Relationship Id="rId10" Type="http://schemas.openxmlformats.org/officeDocument/2006/relationships/hyperlink" Target="http://www.adm-sarapul.ru" TargetMode="External"/><Relationship Id="rId19" Type="http://schemas.openxmlformats.org/officeDocument/2006/relationships/hyperlink" Target="consultantplus://offline/ref=F6EDA4E0C7F98B8BFEFDE140FC003F6A5A8145C07E7448EC98E1410735087E9D3BCA665734EE6F17299D635FF4096297A6614E3071U2N2N" TargetMode="External"/><Relationship Id="rId31" Type="http://schemas.openxmlformats.org/officeDocument/2006/relationships/hyperlink" Target="consultantplus://offline/ref=874C55DCA3ABF390F6A9525ED392EC816067C8182BA05EEB129DFC4616144DA61E03F95A07973A21E3A922C4V2F"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sarapul.ru" TargetMode="External"/><Relationship Id="rId22" Type="http://schemas.openxmlformats.org/officeDocument/2006/relationships/hyperlink" Target="consultantplus://offline/ref=BF6911F261AB87D09676FA0A7D4011762395C5F827FD27E1151BA4E2C1E883E0FB39FFD4866998A49871B179E4CF38F7F8048A1DC9I7Q8N" TargetMode="External"/><Relationship Id="rId27" Type="http://schemas.openxmlformats.org/officeDocument/2006/relationships/hyperlink" Target="http://www.adm-sarapul.ru" TargetMode="External"/><Relationship Id="rId30" Type="http://schemas.openxmlformats.org/officeDocument/2006/relationships/hyperlink" Target="consultantplus://offline/ref=874C55DCA3ABF390F6A9525ED392EC816067C8182BA05EEB129DFC4616144DA61E03F95A07973A21E3A921C4V5F" TargetMode="External"/><Relationship Id="rId35" Type="http://schemas.openxmlformats.org/officeDocument/2006/relationships/hyperlink" Target="consultantplus://offline/ref=D102E1E6280CD32725D78E1B07E0698291C6DAA8F98881C85A2F97E397C5630A0BE8F047BAA4EF40647675HAi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7728</Words>
  <Characters>44055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Анастасия В. Чубакова</cp:lastModifiedBy>
  <cp:revision>2</cp:revision>
  <cp:lastPrinted>2022-11-11T09:02:00Z</cp:lastPrinted>
  <dcterms:created xsi:type="dcterms:W3CDTF">2022-11-24T08:18:00Z</dcterms:created>
  <dcterms:modified xsi:type="dcterms:W3CDTF">2022-11-24T08:18:00Z</dcterms:modified>
</cp:coreProperties>
</file>