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Удмуртская Ре</w:t>
      </w:r>
      <w:r w:rsidR="00230181">
        <w:rPr>
          <w:rFonts w:ascii="Times New Roman" w:eastAsia="Times New Roman" w:hAnsi="Times New Roman" w:cs="Times New Roman"/>
          <w:b/>
          <w:bCs/>
          <w:color w:val="000000"/>
          <w:lang w:eastAsia="ru-RU"/>
        </w:rPr>
        <w:t xml:space="preserve">спублика, г. </w:t>
      </w:r>
      <w:r w:rsidR="00310EE5">
        <w:rPr>
          <w:rFonts w:ascii="Times New Roman" w:eastAsia="Times New Roman" w:hAnsi="Times New Roman" w:cs="Times New Roman"/>
          <w:b/>
          <w:bCs/>
          <w:color w:val="000000"/>
          <w:lang w:eastAsia="ru-RU"/>
        </w:rPr>
        <w:t>Сарапул, ул.</w:t>
      </w:r>
      <w:r w:rsidRPr="00D640E7">
        <w:rPr>
          <w:rFonts w:ascii="Times New Roman" w:eastAsia="Times New Roman" w:hAnsi="Times New Roman" w:cs="Times New Roman"/>
          <w:b/>
          <w:bCs/>
          <w:color w:val="000000"/>
          <w:lang w:eastAsia="ru-RU"/>
        </w:rPr>
        <w:t xml:space="preserve"> А</w:t>
      </w:r>
      <w:r w:rsidR="00310EE5">
        <w:rPr>
          <w:rFonts w:ascii="Times New Roman" w:eastAsia="Times New Roman" w:hAnsi="Times New Roman" w:cs="Times New Roman"/>
          <w:b/>
          <w:bCs/>
          <w:color w:val="000000"/>
          <w:lang w:eastAsia="ru-RU"/>
        </w:rPr>
        <w:t>зина, 172г</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423"/>
        <w:gridCol w:w="1039"/>
        <w:gridCol w:w="1334"/>
      </w:tblGrid>
      <w:tr w:rsidR="00D640E7" w:rsidRPr="00D640E7" w:rsidTr="00302B29">
        <w:trPr>
          <w:trHeight w:val="646"/>
        </w:trPr>
        <w:tc>
          <w:tcPr>
            <w:tcW w:w="1448"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Адрес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участка</w:t>
            </w:r>
          </w:p>
        </w:tc>
        <w:tc>
          <w:tcPr>
            <w:tcW w:w="742"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Пло</w:t>
            </w:r>
            <w:proofErr w:type="spellEnd"/>
            <w:r w:rsidRPr="00D640E7">
              <w:rPr>
                <w:rFonts w:ascii="Times New Roman" w:eastAsia="Times New Roman" w:hAnsi="Times New Roman" w:cs="Times New Roman"/>
                <w:sz w:val="16"/>
                <w:szCs w:val="16"/>
                <w:lang w:eastAsia="ru-RU"/>
              </w:rPr>
              <w:t>-</w:t>
            </w:r>
          </w:p>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щадь</w:t>
            </w:r>
            <w:proofErr w:type="spellEnd"/>
            <w:r w:rsidRPr="00D640E7">
              <w:rPr>
                <w:rFonts w:ascii="Times New Roman" w:eastAsia="Times New Roman" w:hAnsi="Times New Roman" w:cs="Times New Roman"/>
                <w:sz w:val="16"/>
                <w:szCs w:val="16"/>
                <w:lang w:eastAsia="ru-RU"/>
              </w:rPr>
              <w:t xml:space="preserve">, </w:t>
            </w:r>
          </w:p>
          <w:p w:rsidR="00D640E7" w:rsidRPr="00D640E7" w:rsidRDefault="00D640E7" w:rsidP="00D640E7">
            <w:pPr>
              <w:spacing w:after="0"/>
              <w:jc w:val="center"/>
              <w:rPr>
                <w:rFonts w:ascii="Times New Roman" w:eastAsia="Times New Roman" w:hAnsi="Times New Roman" w:cs="Times New Roman"/>
                <w:b/>
                <w:sz w:val="16"/>
                <w:szCs w:val="16"/>
                <w:lang w:eastAsia="ru-RU"/>
              </w:rPr>
            </w:pPr>
            <w:proofErr w:type="spellStart"/>
            <w:r w:rsidRPr="00D640E7">
              <w:rPr>
                <w:rFonts w:ascii="Times New Roman" w:eastAsia="Times New Roman" w:hAnsi="Times New Roman" w:cs="Times New Roman"/>
                <w:sz w:val="16"/>
                <w:szCs w:val="16"/>
                <w:lang w:eastAsia="ru-RU"/>
              </w:rPr>
              <w:t>кв.м</w:t>
            </w:r>
            <w:proofErr w:type="spellEnd"/>
            <w:r w:rsidRPr="00D640E7">
              <w:rPr>
                <w:rFonts w:ascii="Times New Roman" w:eastAsia="Times New Roman" w:hAnsi="Times New Roman" w:cs="Times New Roman"/>
                <w:sz w:val="16"/>
                <w:szCs w:val="16"/>
                <w:lang w:eastAsia="ru-RU"/>
              </w:rPr>
              <w:t>.</w:t>
            </w:r>
          </w:p>
        </w:tc>
        <w:tc>
          <w:tcPr>
            <w:tcW w:w="148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Кадастровый номер</w:t>
            </w:r>
          </w:p>
        </w:tc>
        <w:tc>
          <w:tcPr>
            <w:tcW w:w="163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Начальная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цена предмета аукциона (размер ежегодной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годовой арендной платы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за 1 (один) год</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Задаток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для участия</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color w:val="000000"/>
                <w:sz w:val="16"/>
                <w:szCs w:val="16"/>
                <w:lang w:eastAsia="ru-RU"/>
              </w:rPr>
              <w:t>(20% от начальной цены предмета аукциона)</w:t>
            </w:r>
          </w:p>
        </w:tc>
        <w:tc>
          <w:tcPr>
            <w:tcW w:w="142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«Шаг»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аукциона,</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руб.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w:t>
            </w:r>
            <w:r w:rsidRPr="00D640E7">
              <w:rPr>
                <w:rFonts w:ascii="Times New Roman" w:eastAsia="Times New Roman" w:hAnsi="Times New Roman" w:cs="Times New Roman"/>
                <w:color w:val="000000"/>
                <w:sz w:val="16"/>
                <w:szCs w:val="16"/>
                <w:lang w:eastAsia="ru-RU"/>
              </w:rPr>
              <w:t>≈3% от начальной цены предмета аукциона)</w:t>
            </w:r>
          </w:p>
        </w:tc>
        <w:tc>
          <w:tcPr>
            <w:tcW w:w="1039"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Срок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подачи</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заявок</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Дата, </w:t>
            </w:r>
          </w:p>
          <w:p w:rsidR="00D640E7" w:rsidRPr="00D640E7" w:rsidRDefault="00395D5C" w:rsidP="00395D5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время, место проведе</w:t>
            </w:r>
            <w:r w:rsidR="00D640E7" w:rsidRPr="00D640E7">
              <w:rPr>
                <w:rFonts w:ascii="Times New Roman" w:eastAsia="Times New Roman" w:hAnsi="Times New Roman" w:cs="Times New Roman"/>
                <w:sz w:val="16"/>
                <w:szCs w:val="16"/>
                <w:lang w:eastAsia="ru-RU"/>
              </w:rPr>
              <w:t>ния аукциона</w:t>
            </w:r>
          </w:p>
        </w:tc>
      </w:tr>
      <w:tr w:rsidR="00D640E7" w:rsidRPr="00D640E7" w:rsidTr="00302B29">
        <w:trPr>
          <w:trHeight w:val="243"/>
        </w:trPr>
        <w:tc>
          <w:tcPr>
            <w:tcW w:w="1448"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Удмуртская Ре</w:t>
            </w:r>
            <w:r w:rsidR="00DA7740">
              <w:rPr>
                <w:rFonts w:ascii="Times New Roman" w:eastAsia="Times New Roman" w:hAnsi="Times New Roman" w:cs="Times New Roman"/>
                <w:sz w:val="16"/>
                <w:szCs w:val="16"/>
                <w:lang w:eastAsia="ru-RU"/>
              </w:rPr>
              <w:t xml:space="preserve">спублика,  г. </w:t>
            </w:r>
            <w:r w:rsidRPr="00D640E7">
              <w:rPr>
                <w:rFonts w:ascii="Times New Roman" w:eastAsia="Times New Roman" w:hAnsi="Times New Roman" w:cs="Times New Roman"/>
                <w:sz w:val="16"/>
                <w:szCs w:val="16"/>
                <w:lang w:eastAsia="ru-RU"/>
              </w:rPr>
              <w:t>Сарапул,</w:t>
            </w:r>
          </w:p>
          <w:p w:rsidR="00D640E7" w:rsidRPr="00D640E7" w:rsidRDefault="003F44EC"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w:t>
            </w:r>
            <w:r w:rsidR="00D640E7" w:rsidRPr="00D640E7">
              <w:rPr>
                <w:rFonts w:ascii="Times New Roman" w:eastAsia="Times New Roman" w:hAnsi="Times New Roman" w:cs="Times New Roman"/>
                <w:sz w:val="16"/>
                <w:szCs w:val="16"/>
                <w:lang w:eastAsia="ru-RU"/>
              </w:rPr>
              <w:t xml:space="preserve"> А</w:t>
            </w:r>
            <w:r>
              <w:rPr>
                <w:rFonts w:ascii="Times New Roman" w:eastAsia="Times New Roman" w:hAnsi="Times New Roman" w:cs="Times New Roman"/>
                <w:sz w:val="16"/>
                <w:szCs w:val="16"/>
                <w:lang w:eastAsia="ru-RU"/>
              </w:rPr>
              <w:t>зина, 172г</w:t>
            </w:r>
          </w:p>
        </w:tc>
        <w:tc>
          <w:tcPr>
            <w:tcW w:w="742" w:type="dxa"/>
          </w:tcPr>
          <w:p w:rsidR="00D640E7" w:rsidRPr="00D640E7" w:rsidRDefault="00700813"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12752</w:t>
            </w:r>
          </w:p>
        </w:tc>
        <w:tc>
          <w:tcPr>
            <w:tcW w:w="1483" w:type="dxa"/>
          </w:tcPr>
          <w:p w:rsidR="00D640E7" w:rsidRPr="00D640E7" w:rsidRDefault="00A8232E" w:rsidP="00D640E7">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18:30:000441:125</w:t>
            </w:r>
          </w:p>
        </w:tc>
        <w:tc>
          <w:tcPr>
            <w:tcW w:w="1633" w:type="dxa"/>
          </w:tcPr>
          <w:p w:rsidR="00D640E7" w:rsidRPr="00347E54" w:rsidRDefault="00A8232E" w:rsidP="00246D4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r w:rsidR="001E701E">
              <w:rPr>
                <w:rFonts w:ascii="Times New Roman" w:eastAsia="Times New Roman" w:hAnsi="Times New Roman" w:cs="Times New Roman"/>
                <w:bCs/>
                <w:sz w:val="16"/>
                <w:szCs w:val="16"/>
                <w:lang w:eastAsia="ru-RU"/>
              </w:rPr>
              <w:t>606 488</w:t>
            </w:r>
            <w:r w:rsidR="00CA0CD5" w:rsidRPr="00347E54">
              <w:rPr>
                <w:rFonts w:ascii="Times New Roman" w:eastAsia="Times New Roman" w:hAnsi="Times New Roman" w:cs="Times New Roman"/>
                <w:bCs/>
                <w:sz w:val="16"/>
                <w:szCs w:val="16"/>
                <w:lang w:eastAsia="ru-RU"/>
              </w:rPr>
              <w:t xml:space="preserve"> </w:t>
            </w:r>
            <w:r w:rsidR="00664C98" w:rsidRPr="00347E54">
              <w:rPr>
                <w:rFonts w:ascii="Times New Roman" w:eastAsia="Times New Roman" w:hAnsi="Times New Roman" w:cs="Times New Roman"/>
                <w:bCs/>
                <w:sz w:val="16"/>
                <w:szCs w:val="16"/>
                <w:lang w:eastAsia="ru-RU"/>
              </w:rPr>
              <w:t>(</w:t>
            </w:r>
            <w:r w:rsidR="001E701E">
              <w:rPr>
                <w:rFonts w:ascii="Times New Roman" w:eastAsia="Times New Roman" w:hAnsi="Times New Roman" w:cs="Times New Roman"/>
                <w:bCs/>
                <w:sz w:val="16"/>
                <w:szCs w:val="16"/>
                <w:lang w:eastAsia="ru-RU"/>
              </w:rPr>
              <w:t>Шестьсот шесть тысяч четыреста восемьдесят восемь</w:t>
            </w:r>
            <w:r w:rsidR="00D640E7" w:rsidRPr="00347E54">
              <w:rPr>
                <w:rFonts w:ascii="Times New Roman" w:eastAsia="Times New Roman" w:hAnsi="Times New Roman" w:cs="Times New Roman"/>
                <w:bCs/>
                <w:sz w:val="16"/>
                <w:szCs w:val="16"/>
                <w:lang w:eastAsia="ru-RU"/>
              </w:rPr>
              <w:t xml:space="preserve">) рублей </w:t>
            </w:r>
            <w:r w:rsidR="0041132F" w:rsidRPr="00347E54">
              <w:rPr>
                <w:rFonts w:ascii="Times New Roman" w:eastAsia="Times New Roman" w:hAnsi="Times New Roman" w:cs="Times New Roman"/>
                <w:bCs/>
                <w:sz w:val="16"/>
                <w:szCs w:val="16"/>
                <w:lang w:eastAsia="ru-RU"/>
              </w:rPr>
              <w:t>00 копеек (определенная</w:t>
            </w:r>
            <w:r w:rsidR="00D640E7" w:rsidRPr="00347E54">
              <w:rPr>
                <w:rFonts w:ascii="Times New Roman" w:eastAsia="Times New Roman" w:hAnsi="Times New Roman" w:cs="Times New Roman"/>
                <w:bCs/>
                <w:sz w:val="16"/>
                <w:szCs w:val="16"/>
                <w:lang w:eastAsia="ru-RU"/>
              </w:rPr>
              <w:t xml:space="preserve"> на основании отчета об оце</w:t>
            </w:r>
            <w:r w:rsidR="008C3BB3" w:rsidRPr="00347E54">
              <w:rPr>
                <w:rFonts w:ascii="Times New Roman" w:eastAsia="Times New Roman" w:hAnsi="Times New Roman" w:cs="Times New Roman"/>
                <w:bCs/>
                <w:sz w:val="16"/>
                <w:szCs w:val="16"/>
                <w:lang w:eastAsia="ru-RU"/>
              </w:rPr>
              <w:t>нке №</w:t>
            </w:r>
            <w:r w:rsidR="001E701E">
              <w:rPr>
                <w:rFonts w:ascii="Times New Roman" w:eastAsia="Times New Roman" w:hAnsi="Times New Roman" w:cs="Times New Roman"/>
                <w:bCs/>
                <w:sz w:val="16"/>
                <w:szCs w:val="16"/>
                <w:lang w:eastAsia="ru-RU"/>
              </w:rPr>
              <w:t>219/05</w:t>
            </w:r>
            <w:r w:rsidR="00246D49" w:rsidRPr="00347E54">
              <w:rPr>
                <w:rFonts w:ascii="Times New Roman" w:eastAsia="Times New Roman" w:hAnsi="Times New Roman" w:cs="Times New Roman"/>
                <w:bCs/>
                <w:sz w:val="16"/>
                <w:szCs w:val="16"/>
                <w:lang w:eastAsia="ru-RU"/>
              </w:rPr>
              <w:t xml:space="preserve"> от </w:t>
            </w:r>
            <w:r w:rsidR="001E701E">
              <w:rPr>
                <w:rFonts w:ascii="Times New Roman" w:eastAsia="Times New Roman" w:hAnsi="Times New Roman" w:cs="Times New Roman"/>
                <w:bCs/>
                <w:sz w:val="16"/>
                <w:szCs w:val="16"/>
                <w:lang w:eastAsia="ru-RU"/>
              </w:rPr>
              <w:t>05.05</w:t>
            </w:r>
            <w:r w:rsidR="00246D49" w:rsidRPr="00347E54">
              <w:rPr>
                <w:rFonts w:ascii="Times New Roman" w:eastAsia="Times New Roman" w:hAnsi="Times New Roman" w:cs="Times New Roman"/>
                <w:bCs/>
                <w:sz w:val="16"/>
                <w:szCs w:val="16"/>
                <w:lang w:eastAsia="ru-RU"/>
              </w:rPr>
              <w:t>.2022 г.</w:t>
            </w:r>
            <w:r w:rsidR="00D640E7" w:rsidRPr="00347E54">
              <w:rPr>
                <w:rFonts w:ascii="Times New Roman" w:eastAsia="Times New Roman" w:hAnsi="Times New Roman" w:cs="Times New Roman"/>
                <w:bCs/>
                <w:sz w:val="16"/>
                <w:szCs w:val="16"/>
                <w:lang w:eastAsia="ru-RU"/>
              </w:rPr>
              <w:t>).</w:t>
            </w:r>
          </w:p>
        </w:tc>
        <w:tc>
          <w:tcPr>
            <w:tcW w:w="1334" w:type="dxa"/>
          </w:tcPr>
          <w:p w:rsidR="00D640E7" w:rsidRPr="00347E54" w:rsidRDefault="008C3BB3" w:rsidP="00246D49">
            <w:pPr>
              <w:spacing w:after="0"/>
              <w:rPr>
                <w:rFonts w:ascii="Times New Roman" w:eastAsia="Times New Roman" w:hAnsi="Times New Roman" w:cs="Times New Roman"/>
                <w:sz w:val="16"/>
                <w:szCs w:val="16"/>
                <w:lang w:eastAsia="ru-RU"/>
              </w:rPr>
            </w:pPr>
            <w:r w:rsidRPr="00347E54">
              <w:rPr>
                <w:rFonts w:ascii="Times New Roman" w:eastAsia="Times New Roman" w:hAnsi="Times New Roman" w:cs="Times New Roman"/>
                <w:sz w:val="16"/>
                <w:szCs w:val="16"/>
                <w:lang w:eastAsia="ru-RU"/>
              </w:rPr>
              <w:t xml:space="preserve"> </w:t>
            </w:r>
            <w:r w:rsidR="001E701E">
              <w:rPr>
                <w:rFonts w:ascii="Times New Roman" w:eastAsia="Times New Roman" w:hAnsi="Times New Roman" w:cs="Times New Roman"/>
                <w:sz w:val="16"/>
                <w:szCs w:val="16"/>
                <w:lang w:eastAsia="ru-RU"/>
              </w:rPr>
              <w:t xml:space="preserve">121 297 </w:t>
            </w:r>
            <w:r w:rsidRPr="00347E54">
              <w:rPr>
                <w:rFonts w:ascii="Times New Roman" w:eastAsia="Times New Roman" w:hAnsi="Times New Roman" w:cs="Times New Roman"/>
                <w:sz w:val="16"/>
                <w:szCs w:val="16"/>
                <w:lang w:eastAsia="ru-RU"/>
              </w:rPr>
              <w:t>(</w:t>
            </w:r>
            <w:r w:rsidR="001E701E">
              <w:rPr>
                <w:rFonts w:ascii="Times New Roman" w:eastAsia="Times New Roman" w:hAnsi="Times New Roman" w:cs="Times New Roman"/>
                <w:sz w:val="16"/>
                <w:szCs w:val="16"/>
                <w:lang w:eastAsia="ru-RU"/>
              </w:rPr>
              <w:t>Сто двадцать одна тысяча двести девяносто семь</w:t>
            </w:r>
            <w:r w:rsidR="00085E01">
              <w:rPr>
                <w:rFonts w:ascii="Times New Roman" w:eastAsia="Times New Roman" w:hAnsi="Times New Roman" w:cs="Times New Roman"/>
                <w:sz w:val="16"/>
                <w:szCs w:val="16"/>
                <w:lang w:eastAsia="ru-RU"/>
              </w:rPr>
              <w:t>)</w:t>
            </w:r>
            <w:r w:rsidR="00D640E7" w:rsidRPr="00347E54">
              <w:rPr>
                <w:rFonts w:ascii="Times New Roman" w:eastAsia="Times New Roman" w:hAnsi="Times New Roman" w:cs="Times New Roman"/>
                <w:b/>
                <w:sz w:val="16"/>
                <w:szCs w:val="16"/>
                <w:lang w:eastAsia="ru-RU"/>
              </w:rPr>
              <w:t xml:space="preserve"> </w:t>
            </w:r>
            <w:r w:rsidR="00D640E7" w:rsidRPr="00347E54">
              <w:rPr>
                <w:rFonts w:ascii="Times New Roman" w:eastAsia="Times New Roman" w:hAnsi="Times New Roman" w:cs="Times New Roman"/>
                <w:sz w:val="16"/>
                <w:szCs w:val="16"/>
                <w:lang w:eastAsia="ru-RU"/>
              </w:rPr>
              <w:t>рубл</w:t>
            </w:r>
            <w:r w:rsidR="001E701E">
              <w:rPr>
                <w:rFonts w:ascii="Times New Roman" w:eastAsia="Times New Roman" w:hAnsi="Times New Roman" w:cs="Times New Roman"/>
                <w:sz w:val="16"/>
                <w:szCs w:val="16"/>
                <w:lang w:eastAsia="ru-RU"/>
              </w:rPr>
              <w:t>ей 60</w:t>
            </w:r>
            <w:r w:rsidR="00D640E7" w:rsidRPr="00347E54">
              <w:rPr>
                <w:rFonts w:ascii="Times New Roman" w:eastAsia="Times New Roman" w:hAnsi="Times New Roman" w:cs="Times New Roman"/>
                <w:sz w:val="16"/>
                <w:szCs w:val="16"/>
                <w:lang w:eastAsia="ru-RU"/>
              </w:rPr>
              <w:t xml:space="preserve"> копеек</w:t>
            </w:r>
          </w:p>
        </w:tc>
        <w:tc>
          <w:tcPr>
            <w:tcW w:w="1423" w:type="dxa"/>
          </w:tcPr>
          <w:p w:rsidR="00D640E7" w:rsidRPr="00D640E7" w:rsidRDefault="008C3BB3" w:rsidP="0048582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   </w:t>
            </w:r>
            <w:r w:rsidR="0039684C">
              <w:rPr>
                <w:rFonts w:ascii="Times New Roman" w:eastAsia="Times New Roman" w:hAnsi="Times New Roman" w:cs="Times New Roman"/>
                <w:bCs/>
                <w:color w:val="000000"/>
                <w:sz w:val="16"/>
                <w:szCs w:val="16"/>
                <w:lang w:eastAsia="ru-RU"/>
              </w:rPr>
              <w:t>18</w:t>
            </w:r>
            <w:r w:rsidR="00485822">
              <w:rPr>
                <w:rFonts w:ascii="Times New Roman" w:eastAsia="Times New Roman" w:hAnsi="Times New Roman" w:cs="Times New Roman"/>
                <w:bCs/>
                <w:color w:val="000000"/>
                <w:sz w:val="16"/>
                <w:szCs w:val="16"/>
                <w:lang w:eastAsia="ru-RU"/>
              </w:rPr>
              <w:t xml:space="preserve"> 194 </w:t>
            </w:r>
            <w:r>
              <w:rPr>
                <w:rFonts w:ascii="Times New Roman" w:eastAsia="Times New Roman" w:hAnsi="Times New Roman" w:cs="Times New Roman"/>
                <w:bCs/>
                <w:color w:val="000000"/>
                <w:sz w:val="16"/>
                <w:szCs w:val="16"/>
                <w:lang w:eastAsia="ru-RU"/>
              </w:rPr>
              <w:t>(</w:t>
            </w:r>
            <w:r w:rsidR="00485822">
              <w:rPr>
                <w:rFonts w:ascii="Times New Roman" w:eastAsia="Times New Roman" w:hAnsi="Times New Roman" w:cs="Times New Roman"/>
                <w:bCs/>
                <w:color w:val="000000"/>
                <w:sz w:val="16"/>
                <w:szCs w:val="16"/>
                <w:lang w:eastAsia="ru-RU"/>
              </w:rPr>
              <w:t>Восемнадцать тысяч сто девяносто четыре)  рубля 64 копей</w:t>
            </w:r>
            <w:r w:rsidR="00D640E7" w:rsidRPr="00D640E7">
              <w:rPr>
                <w:rFonts w:ascii="Times New Roman" w:eastAsia="Times New Roman" w:hAnsi="Times New Roman" w:cs="Times New Roman"/>
                <w:bCs/>
                <w:color w:val="000000"/>
                <w:sz w:val="16"/>
                <w:szCs w:val="16"/>
                <w:lang w:eastAsia="ru-RU"/>
              </w:rPr>
              <w:t>к</w:t>
            </w:r>
            <w:r w:rsidR="00485822">
              <w:rPr>
                <w:rFonts w:ascii="Times New Roman" w:eastAsia="Times New Roman" w:hAnsi="Times New Roman" w:cs="Times New Roman"/>
                <w:bCs/>
                <w:color w:val="000000"/>
                <w:sz w:val="16"/>
                <w:szCs w:val="16"/>
                <w:lang w:eastAsia="ru-RU"/>
              </w:rPr>
              <w:t>и</w:t>
            </w:r>
          </w:p>
        </w:tc>
        <w:tc>
          <w:tcPr>
            <w:tcW w:w="1039" w:type="dxa"/>
          </w:tcPr>
          <w:p w:rsidR="00D640E7" w:rsidRPr="00D640E7" w:rsidRDefault="00A90387" w:rsidP="00D640E7">
            <w:pPr>
              <w:spacing w:after="0"/>
              <w:jc w:val="center"/>
              <w:rPr>
                <w:rFonts w:ascii="Times New Roman" w:eastAsia="Times New Roman" w:hAnsi="Times New Roman" w:cs="Times New Roman"/>
                <w:sz w:val="16"/>
                <w:szCs w:val="16"/>
                <w:lang w:eastAsia="ru-RU"/>
              </w:rPr>
            </w:pPr>
            <w:r w:rsidRPr="000C5522">
              <w:rPr>
                <w:rFonts w:ascii="Times New Roman" w:eastAsia="Times New Roman" w:hAnsi="Times New Roman" w:cs="Times New Roman"/>
                <w:color w:val="000000" w:themeColor="text1"/>
                <w:sz w:val="16"/>
                <w:szCs w:val="16"/>
                <w:lang w:eastAsia="ru-RU"/>
              </w:rPr>
              <w:t xml:space="preserve">С </w:t>
            </w:r>
            <w:r w:rsidR="000250B6" w:rsidRPr="000C5522">
              <w:rPr>
                <w:rFonts w:ascii="Times New Roman" w:eastAsia="Times New Roman" w:hAnsi="Times New Roman" w:cs="Times New Roman"/>
                <w:color w:val="000000" w:themeColor="text1"/>
                <w:sz w:val="16"/>
                <w:szCs w:val="16"/>
                <w:lang w:eastAsia="ru-RU"/>
              </w:rPr>
              <w:t>22</w:t>
            </w:r>
            <w:r w:rsidR="00C538A9" w:rsidRPr="000C5522">
              <w:rPr>
                <w:rFonts w:ascii="Times New Roman" w:eastAsia="Times New Roman" w:hAnsi="Times New Roman" w:cs="Times New Roman"/>
                <w:color w:val="000000" w:themeColor="text1"/>
                <w:sz w:val="16"/>
                <w:szCs w:val="16"/>
                <w:lang w:eastAsia="ru-RU"/>
              </w:rPr>
              <w:t>.07</w:t>
            </w:r>
            <w:r w:rsidR="00642A7C" w:rsidRPr="000C5522">
              <w:rPr>
                <w:rFonts w:ascii="Times New Roman" w:eastAsia="Times New Roman" w:hAnsi="Times New Roman" w:cs="Times New Roman"/>
                <w:color w:val="000000" w:themeColor="text1"/>
                <w:sz w:val="16"/>
                <w:szCs w:val="16"/>
                <w:lang w:eastAsia="ru-RU"/>
              </w:rPr>
              <w:t>.22г</w:t>
            </w:r>
            <w:r w:rsidR="00642A7C" w:rsidRPr="000250B6">
              <w:rPr>
                <w:rFonts w:ascii="Times New Roman" w:eastAsia="Times New Roman" w:hAnsi="Times New Roman" w:cs="Times New Roman"/>
                <w:color w:val="FF0000"/>
                <w:sz w:val="16"/>
                <w:szCs w:val="16"/>
                <w:lang w:eastAsia="ru-RU"/>
              </w:rPr>
              <w:t xml:space="preserve">. </w:t>
            </w:r>
            <w:r w:rsidR="00642A7C">
              <w:rPr>
                <w:rFonts w:ascii="Times New Roman" w:eastAsia="Times New Roman" w:hAnsi="Times New Roman" w:cs="Times New Roman"/>
                <w:sz w:val="16"/>
                <w:szCs w:val="16"/>
                <w:lang w:eastAsia="ru-RU"/>
              </w:rPr>
              <w:t xml:space="preserve">(с 08 час. 30 мин.)  по </w:t>
            </w:r>
            <w:r w:rsidR="00E74386">
              <w:rPr>
                <w:rFonts w:ascii="Times New Roman" w:eastAsia="Times New Roman" w:hAnsi="Times New Roman" w:cs="Times New Roman"/>
                <w:sz w:val="16"/>
                <w:szCs w:val="16"/>
                <w:lang w:eastAsia="ru-RU"/>
              </w:rPr>
              <w:t>22</w:t>
            </w:r>
            <w:r w:rsidR="00994FD8">
              <w:rPr>
                <w:rFonts w:ascii="Times New Roman" w:eastAsia="Times New Roman" w:hAnsi="Times New Roman" w:cs="Times New Roman"/>
                <w:sz w:val="16"/>
                <w:szCs w:val="16"/>
                <w:lang w:eastAsia="ru-RU"/>
              </w:rPr>
              <w:t>.08</w:t>
            </w:r>
            <w:r w:rsidR="00D640E7" w:rsidRPr="00D640E7">
              <w:rPr>
                <w:rFonts w:ascii="Times New Roman" w:eastAsia="Times New Roman" w:hAnsi="Times New Roman" w:cs="Times New Roman"/>
                <w:sz w:val="16"/>
                <w:szCs w:val="16"/>
                <w:lang w:eastAsia="ru-RU"/>
              </w:rPr>
              <w:t>.22г.</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(до 17 час. 00 мин.)</w:t>
            </w:r>
          </w:p>
          <w:p w:rsidR="00D640E7" w:rsidRPr="00D640E7" w:rsidRDefault="00D640E7" w:rsidP="00D640E7">
            <w:pPr>
              <w:spacing w:after="0"/>
              <w:jc w:val="center"/>
              <w:rPr>
                <w:rFonts w:ascii="Times New Roman" w:eastAsia="Times New Roman" w:hAnsi="Times New Roman" w:cs="Times New Roman"/>
                <w:sz w:val="16"/>
                <w:szCs w:val="16"/>
                <w:lang w:eastAsia="ru-RU"/>
              </w:rPr>
            </w:pPr>
          </w:p>
        </w:tc>
        <w:tc>
          <w:tcPr>
            <w:tcW w:w="1334" w:type="dxa"/>
          </w:tcPr>
          <w:p w:rsidR="00D640E7" w:rsidRPr="00D640E7" w:rsidRDefault="00E74386"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r w:rsidR="00E95AA4">
              <w:rPr>
                <w:rFonts w:ascii="Times New Roman" w:eastAsia="Times New Roman" w:hAnsi="Times New Roman" w:cs="Times New Roman"/>
                <w:sz w:val="16"/>
                <w:szCs w:val="16"/>
                <w:lang w:eastAsia="ru-RU"/>
              </w:rPr>
              <w:t>.08</w:t>
            </w:r>
            <w:r w:rsidR="00D640E7" w:rsidRPr="00D640E7">
              <w:rPr>
                <w:rFonts w:ascii="Times New Roman" w:eastAsia="Times New Roman" w:hAnsi="Times New Roman" w:cs="Times New Roman"/>
                <w:sz w:val="16"/>
                <w:szCs w:val="16"/>
                <w:lang w:eastAsia="ru-RU"/>
              </w:rPr>
              <w:t>.22г.</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в 11 час.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00 мин.</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УР, г. Сарапул, ул. Красная Площадь, </w:t>
            </w:r>
            <w:r w:rsidR="00591491">
              <w:rPr>
                <w:rFonts w:ascii="Times New Roman" w:eastAsia="Times New Roman" w:hAnsi="Times New Roman" w:cs="Times New Roman"/>
                <w:sz w:val="16"/>
                <w:szCs w:val="16"/>
                <w:lang w:eastAsia="ru-RU"/>
              </w:rPr>
              <w:t>д.</w:t>
            </w:r>
            <w:r w:rsidRPr="00D640E7">
              <w:rPr>
                <w:rFonts w:ascii="Times New Roman" w:eastAsia="Times New Roman" w:hAnsi="Times New Roman" w:cs="Times New Roman"/>
                <w:sz w:val="16"/>
                <w:szCs w:val="16"/>
                <w:lang w:eastAsia="ru-RU"/>
              </w:rPr>
              <w:t xml:space="preserve">8, </w:t>
            </w:r>
            <w:proofErr w:type="spellStart"/>
            <w:r w:rsidRPr="00D640E7">
              <w:rPr>
                <w:rFonts w:ascii="Times New Roman" w:eastAsia="Times New Roman" w:hAnsi="Times New Roman" w:cs="Times New Roman"/>
                <w:sz w:val="16"/>
                <w:szCs w:val="16"/>
                <w:lang w:eastAsia="ru-RU"/>
              </w:rPr>
              <w:t>каб</w:t>
            </w:r>
            <w:proofErr w:type="spellEnd"/>
            <w:r w:rsidRPr="00D640E7">
              <w:rPr>
                <w:rFonts w:ascii="Times New Roman" w:eastAsia="Times New Roman" w:hAnsi="Times New Roman" w:cs="Times New Roman"/>
                <w:sz w:val="16"/>
                <w:szCs w:val="16"/>
                <w:lang w:eastAsia="ru-RU"/>
              </w:rPr>
              <w:t>. №310</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C138A9">
      <w:pPr>
        <w:spacing w:after="0" w:line="240" w:lineRule="auto"/>
        <w:ind w:left="-142" w:right="-734"/>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4-18-90.</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160C1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E13C6F">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E13C6F" w:rsidRPr="00E13C6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Реквизиты указанного решения:</w:t>
      </w:r>
      <w:r w:rsidRPr="00E13C6F">
        <w:rPr>
          <w:rFonts w:ascii="Times New Roman" w:eastAsia="Times New Roman" w:hAnsi="Times New Roman" w:cs="Times New Roman"/>
          <w:bCs/>
          <w:color w:val="000000"/>
          <w:lang w:eastAsia="ru-RU"/>
        </w:rPr>
        <w:t xml:space="preserve"> распоряжение Министерства имущественных отношений Удму</w:t>
      </w:r>
      <w:r w:rsidR="00146AC0">
        <w:rPr>
          <w:rFonts w:ascii="Times New Roman" w:eastAsia="Times New Roman" w:hAnsi="Times New Roman" w:cs="Times New Roman"/>
          <w:bCs/>
          <w:color w:val="000000"/>
          <w:lang w:eastAsia="ru-RU"/>
        </w:rPr>
        <w:t xml:space="preserve">ртской Республики </w:t>
      </w:r>
      <w:r w:rsidR="005E62BB">
        <w:rPr>
          <w:rFonts w:ascii="Times New Roman" w:eastAsia="Calibri" w:hAnsi="Times New Roman"/>
        </w:rPr>
        <w:t>от</w:t>
      </w:r>
      <w:r w:rsidR="00B2623B">
        <w:rPr>
          <w:rFonts w:ascii="Times New Roman" w:eastAsia="Calibri" w:hAnsi="Times New Roman"/>
        </w:rPr>
        <w:t xml:space="preserve"> </w:t>
      </w:r>
      <w:r w:rsidR="00E95AA4">
        <w:rPr>
          <w:rFonts w:ascii="Times New Roman" w:eastAsia="Calibri" w:hAnsi="Times New Roman"/>
        </w:rPr>
        <w:t>01.07.2022г. №1078-р «О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005E62BB">
        <w:rPr>
          <w:rFonts w:ascii="Times New Roman" w:eastAsia="Calibri" w:hAnsi="Times New Roman"/>
        </w:rPr>
        <w:t xml:space="preserve"> </w:t>
      </w:r>
      <w:r w:rsidR="00160C1F" w:rsidRPr="002621B8">
        <w:rPr>
          <w:rFonts w:ascii="Times New Roman" w:eastAsia="Calibri" w:hAnsi="Times New Roman" w:cs="Times New Roman"/>
          <w:lang w:eastAsia="ru-RU"/>
        </w:rPr>
        <w:t xml:space="preserve">  </w:t>
      </w:r>
    </w:p>
    <w:p w:rsidR="00E13C6F" w:rsidRPr="00E13C6F" w:rsidRDefault="00E13C6F" w:rsidP="00276D36">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E13C6F">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от </w:t>
      </w:r>
      <w:r w:rsidR="00E95AA4">
        <w:rPr>
          <w:rFonts w:ascii="Times New Roman" w:eastAsia="Calibri" w:hAnsi="Times New Roman"/>
        </w:rPr>
        <w:t>01.07.2022г. №1078-р «О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Pr="00E13C6F">
        <w:rPr>
          <w:rFonts w:ascii="Times New Roman" w:eastAsia="Calibri" w:hAnsi="Times New Roman" w:cs="Times New Roman"/>
          <w:lang w:eastAsia="ru-RU"/>
        </w:rPr>
        <w:t>).</w:t>
      </w:r>
    </w:p>
    <w:p w:rsidR="00D640E7" w:rsidRPr="00E13C6F" w:rsidRDefault="00E13C6F" w:rsidP="00E13C6F">
      <w:pPr>
        <w:spacing w:after="120" w:line="240" w:lineRule="auto"/>
        <w:ind w:left="-142" w:right="-734"/>
        <w:jc w:val="both"/>
        <w:rPr>
          <w:rFonts w:ascii="Times New Roman" w:eastAsia="Times New Roman" w:hAnsi="Times New Roman" w:cs="Times New Roman"/>
          <w:b/>
          <w:bCs/>
          <w:color w:val="000000"/>
          <w:lang w:eastAsia="ru-RU"/>
        </w:rPr>
      </w:pPr>
      <w:r w:rsidRPr="00E13C6F">
        <w:rPr>
          <w:rFonts w:ascii="Times New Roman" w:eastAsia="Times New Roman" w:hAnsi="Times New Roman" w:cs="Times New Roman"/>
          <w:b/>
          <w:bCs/>
          <w:color w:val="000000"/>
          <w:lang w:eastAsia="ru-RU"/>
        </w:rPr>
        <w:t xml:space="preserve">Реквизиты указанного решения: </w:t>
      </w:r>
      <w:r w:rsidRPr="00E13C6F">
        <w:rPr>
          <w:rFonts w:ascii="Times New Roman" w:eastAsia="Times New Roman" w:hAnsi="Times New Roman" w:cs="Times New Roman"/>
          <w:bCs/>
          <w:color w:val="000000"/>
          <w:lang w:eastAsia="ru-RU"/>
        </w:rPr>
        <w:t>Постановление Администра</w:t>
      </w:r>
      <w:r w:rsidR="00EA5764">
        <w:rPr>
          <w:rFonts w:ascii="Times New Roman" w:eastAsia="Times New Roman" w:hAnsi="Times New Roman" w:cs="Times New Roman"/>
          <w:bCs/>
          <w:color w:val="000000"/>
          <w:lang w:eastAsia="ru-RU"/>
        </w:rPr>
        <w:t>ции города Сарапула от 14</w:t>
      </w:r>
      <w:r w:rsidR="00A4480E">
        <w:rPr>
          <w:rFonts w:ascii="Times New Roman" w:eastAsia="Times New Roman" w:hAnsi="Times New Roman" w:cs="Times New Roman"/>
          <w:bCs/>
          <w:color w:val="000000"/>
          <w:lang w:eastAsia="ru-RU"/>
        </w:rPr>
        <w:t>.07.</w:t>
      </w:r>
      <w:r w:rsidRPr="00E13C6F">
        <w:rPr>
          <w:rFonts w:ascii="Times New Roman" w:eastAsia="Times New Roman" w:hAnsi="Times New Roman" w:cs="Times New Roman"/>
          <w:bCs/>
          <w:color w:val="000000"/>
          <w:lang w:eastAsia="ru-RU"/>
        </w:rPr>
        <w:t>202</w:t>
      </w:r>
      <w:r w:rsidR="008963E2">
        <w:rPr>
          <w:rFonts w:ascii="Times New Roman" w:eastAsia="Times New Roman" w:hAnsi="Times New Roman" w:cs="Times New Roman"/>
          <w:bCs/>
          <w:color w:val="000000"/>
          <w:lang w:eastAsia="ru-RU"/>
        </w:rPr>
        <w:t>2</w:t>
      </w:r>
      <w:r w:rsidRPr="00E13C6F">
        <w:rPr>
          <w:rFonts w:ascii="Times New Roman" w:eastAsia="Times New Roman" w:hAnsi="Times New Roman" w:cs="Times New Roman"/>
          <w:bCs/>
          <w:color w:val="000000"/>
          <w:lang w:eastAsia="ru-RU"/>
        </w:rPr>
        <w:t>г. №</w:t>
      </w:r>
      <w:r w:rsidR="00EA5764">
        <w:rPr>
          <w:rFonts w:ascii="Times New Roman" w:eastAsia="Times New Roman" w:hAnsi="Times New Roman" w:cs="Times New Roman"/>
          <w:bCs/>
          <w:color w:val="000000"/>
          <w:lang w:eastAsia="ru-RU"/>
        </w:rPr>
        <w:t xml:space="preserve"> 1584</w:t>
      </w:r>
      <w:bookmarkStart w:id="0" w:name="_GoBack"/>
      <w:bookmarkEnd w:id="0"/>
      <w:r w:rsidRPr="00E13C6F">
        <w:rPr>
          <w:rFonts w:ascii="Times New Roman" w:eastAsia="Times New Roman" w:hAnsi="Times New Roman" w:cs="Times New Roman"/>
          <w:bCs/>
          <w:color w:val="000000"/>
          <w:lang w:eastAsia="ru-RU"/>
        </w:rPr>
        <w:t>.</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7C6965" w:rsidRDefault="00D640E7" w:rsidP="009E1696">
      <w:pPr>
        <w:spacing w:after="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Pr="007C6965">
        <w:rPr>
          <w:rFonts w:ascii="Times New Roman" w:eastAsia="Times New Roman" w:hAnsi="Times New Roman" w:cs="Times New Roman"/>
          <w:lang w:eastAsia="ru-RU"/>
        </w:rPr>
        <w:t>5 лет.</w:t>
      </w:r>
    </w:p>
    <w:p w:rsidR="00DB204E" w:rsidRDefault="00DB204E" w:rsidP="009E1696">
      <w:pPr>
        <w:tabs>
          <w:tab w:val="center" w:pos="0"/>
        </w:tabs>
        <w:spacing w:after="0" w:line="240" w:lineRule="auto"/>
        <w:ind w:left="-142" w:rightChars="-71" w:right="-156"/>
        <w:jc w:val="both"/>
        <w:rPr>
          <w:rFonts w:ascii="Times New Roman" w:eastAsia="Times New Roman" w:hAnsi="Times New Roman" w:cs="Times New Roman"/>
          <w:b/>
          <w:bCs/>
          <w:color w:val="000000"/>
          <w:lang w:eastAsia="ru-RU"/>
        </w:rPr>
      </w:pPr>
    </w:p>
    <w:p w:rsidR="00DB204E" w:rsidRPr="00D1219D" w:rsidRDefault="00D640E7" w:rsidP="009E1696">
      <w:pPr>
        <w:tabs>
          <w:tab w:val="center" w:pos="0"/>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Права на земельный участок:</w:t>
      </w:r>
      <w:r w:rsidR="00D1219D" w:rsidRPr="00D1219D">
        <w:rPr>
          <w:rFonts w:ascii="Times New Roman" w:eastAsia="Times New Roman" w:hAnsi="Times New Roman" w:cs="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00D1219D" w:rsidRPr="00D1219D">
        <w:rPr>
          <w:rFonts w:ascii="Times New Roman" w:eastAsia="Times New Roman" w:hAnsi="Times New Roman" w:cs="Times New Roman"/>
          <w:bCs/>
          <w:color w:val="000000"/>
          <w:lang w:eastAsia="ru-RU"/>
        </w:rPr>
        <w:t>абз</w:t>
      </w:r>
      <w:proofErr w:type="spellEnd"/>
      <w:r w:rsidR="00D1219D" w:rsidRPr="00D1219D">
        <w:rPr>
          <w:rFonts w:ascii="Times New Roman" w:eastAsia="Times New Roman" w:hAnsi="Times New Roman" w:cs="Times New Roman"/>
          <w:bCs/>
          <w:color w:val="000000"/>
          <w:lang w:eastAsia="ru-RU"/>
        </w:rPr>
        <w:t>. 2 п. 2 ст. 3.3 Федерального закона от 25.10.2001г.  №137-ФЗ «О введении в действие Земельного кодекса Российской Федерации».</w:t>
      </w:r>
    </w:p>
    <w:p w:rsidR="009E1696" w:rsidRDefault="009E1696" w:rsidP="00F37BEB">
      <w:pPr>
        <w:autoSpaceDE w:val="0"/>
        <w:autoSpaceDN w:val="0"/>
        <w:adjustRightInd w:val="0"/>
        <w:spacing w:after="0" w:line="240" w:lineRule="auto"/>
        <w:ind w:left="-142" w:right="-734"/>
        <w:jc w:val="both"/>
        <w:rPr>
          <w:rFonts w:ascii="Times New Roman" w:eastAsia="Times New Roman" w:hAnsi="Times New Roman" w:cs="Times New Roman"/>
          <w:b/>
          <w:bCs/>
          <w:lang w:eastAsia="ru-RU"/>
        </w:rPr>
      </w:pPr>
    </w:p>
    <w:p w:rsidR="007D2673" w:rsidRDefault="00D640E7" w:rsidP="00F37BEB">
      <w:pPr>
        <w:autoSpaceDE w:val="0"/>
        <w:autoSpaceDN w:val="0"/>
        <w:adjustRightInd w:val="0"/>
        <w:spacing w:after="0" w:line="240" w:lineRule="auto"/>
        <w:ind w:left="-142" w:right="-734"/>
        <w:jc w:val="both"/>
        <w:rPr>
          <w:rFonts w:ascii="Times New Roman" w:eastAsia="Times New Roman" w:hAnsi="Times New Roman" w:cs="Times New Roman"/>
          <w:bCs/>
          <w:lang w:eastAsia="ru-RU"/>
        </w:rPr>
      </w:pPr>
      <w:r w:rsidRPr="00521EBF">
        <w:rPr>
          <w:rFonts w:ascii="Times New Roman" w:eastAsia="Times New Roman" w:hAnsi="Times New Roman" w:cs="Times New Roman"/>
          <w:b/>
          <w:bCs/>
          <w:lang w:eastAsia="ru-RU"/>
        </w:rPr>
        <w:t>Ограничения в ис</w:t>
      </w:r>
      <w:r w:rsidR="00574472" w:rsidRPr="00521EBF">
        <w:rPr>
          <w:rFonts w:ascii="Times New Roman" w:eastAsia="Times New Roman" w:hAnsi="Times New Roman" w:cs="Times New Roman"/>
          <w:b/>
          <w:bCs/>
          <w:lang w:eastAsia="ru-RU"/>
        </w:rPr>
        <w:t>пользовании земельного участка</w:t>
      </w:r>
      <w:r w:rsidR="00574472" w:rsidRPr="00684CAB">
        <w:rPr>
          <w:rFonts w:ascii="Times New Roman" w:eastAsia="Times New Roman" w:hAnsi="Times New Roman" w:cs="Times New Roman"/>
          <w:bCs/>
          <w:lang w:eastAsia="ru-RU"/>
        </w:rPr>
        <w:t>:</w:t>
      </w:r>
      <w:r w:rsidR="007C6965" w:rsidRPr="00684CAB">
        <w:rPr>
          <w:rFonts w:ascii="Times New Roman" w:eastAsia="Times New Roman" w:hAnsi="Times New Roman" w:cs="Times New Roman"/>
          <w:bCs/>
          <w:lang w:eastAsia="ru-RU"/>
        </w:rPr>
        <w:t xml:space="preserve"> </w:t>
      </w:r>
      <w:r w:rsidR="00FF3AD7">
        <w:rPr>
          <w:rFonts w:ascii="Times New Roman" w:eastAsia="Times New Roman" w:hAnsi="Times New Roman" w:cs="Times New Roman"/>
          <w:bCs/>
          <w:lang w:eastAsia="ru-RU"/>
        </w:rPr>
        <w:t xml:space="preserve">Согласно градостроительному плану земельного участка </w:t>
      </w:r>
      <w:r w:rsidR="00660069">
        <w:rPr>
          <w:rFonts w:ascii="Times New Roman" w:eastAsia="Times New Roman" w:hAnsi="Times New Roman" w:cs="Times New Roman"/>
          <w:bCs/>
          <w:lang w:eastAsia="ru-RU"/>
        </w:rPr>
        <w:t xml:space="preserve">от 13.04.2022г. № </w:t>
      </w:r>
      <w:r w:rsidR="00660069">
        <w:rPr>
          <w:rFonts w:ascii="Times New Roman" w:eastAsia="Times New Roman" w:hAnsi="Times New Roman" w:cs="Times New Roman"/>
          <w:bCs/>
          <w:lang w:val="en-US" w:eastAsia="ru-RU"/>
        </w:rPr>
        <w:t>RU</w:t>
      </w:r>
      <w:r w:rsidR="00660069" w:rsidRPr="00660069">
        <w:rPr>
          <w:rFonts w:ascii="Times New Roman" w:eastAsia="Times New Roman" w:hAnsi="Times New Roman" w:cs="Times New Roman"/>
          <w:bCs/>
          <w:lang w:eastAsia="ru-RU"/>
        </w:rPr>
        <w:t xml:space="preserve">–18-3-05-0-00-0000-0063 </w:t>
      </w:r>
      <w:r w:rsidR="00684CAB" w:rsidRPr="00684CAB">
        <w:rPr>
          <w:rFonts w:ascii="Times New Roman" w:eastAsia="Times New Roman" w:hAnsi="Times New Roman" w:cs="Times New Roman"/>
          <w:bCs/>
          <w:lang w:eastAsia="ru-RU"/>
        </w:rPr>
        <w:t xml:space="preserve">часть земельного участка площадью 1805 </w:t>
      </w:r>
      <w:proofErr w:type="spellStart"/>
      <w:r w:rsidR="00684CAB" w:rsidRPr="00684CAB">
        <w:rPr>
          <w:rFonts w:ascii="Times New Roman" w:eastAsia="Times New Roman" w:hAnsi="Times New Roman" w:cs="Times New Roman"/>
          <w:bCs/>
          <w:lang w:eastAsia="ru-RU"/>
        </w:rPr>
        <w:t>кв.м</w:t>
      </w:r>
      <w:proofErr w:type="spellEnd"/>
      <w:r w:rsidR="00684CAB" w:rsidRPr="00684CAB">
        <w:rPr>
          <w:rFonts w:ascii="Times New Roman" w:eastAsia="Times New Roman" w:hAnsi="Times New Roman" w:cs="Times New Roman"/>
          <w:bCs/>
          <w:lang w:eastAsia="ru-RU"/>
        </w:rPr>
        <w:t>.</w:t>
      </w:r>
      <w:r w:rsidR="00552AD9">
        <w:rPr>
          <w:rFonts w:ascii="Times New Roman" w:eastAsia="Times New Roman" w:hAnsi="Times New Roman" w:cs="Times New Roman"/>
          <w:bCs/>
          <w:lang w:eastAsia="ru-RU"/>
        </w:rPr>
        <w:t xml:space="preserve"> находится </w:t>
      </w:r>
      <w:r w:rsidR="00FF3AD7">
        <w:rPr>
          <w:rFonts w:ascii="Times New Roman" w:eastAsia="Times New Roman" w:hAnsi="Times New Roman" w:cs="Times New Roman"/>
          <w:bCs/>
          <w:lang w:eastAsia="ru-RU"/>
        </w:rPr>
        <w:t xml:space="preserve">в санитарно – защитной </w:t>
      </w:r>
      <w:r w:rsidR="00660069">
        <w:rPr>
          <w:rFonts w:ascii="Times New Roman" w:eastAsia="Times New Roman" w:hAnsi="Times New Roman" w:cs="Times New Roman"/>
          <w:bCs/>
          <w:lang w:eastAsia="ru-RU"/>
        </w:rPr>
        <w:t xml:space="preserve">зоне на основании решения об установлении санитарно - защитной зоны от 27.08.2018г. №5708, выданного Управлением Федеральной службы по надзору в сфере защиты прав потребителей и благополучия человека по Удмуртской Республике. </w:t>
      </w:r>
    </w:p>
    <w:p w:rsidR="006850A1" w:rsidRPr="00F37BEB" w:rsidRDefault="007D2673" w:rsidP="00F37BEB">
      <w:pPr>
        <w:autoSpaceDE w:val="0"/>
        <w:autoSpaceDN w:val="0"/>
        <w:adjustRightInd w:val="0"/>
        <w:spacing w:after="0" w:line="240" w:lineRule="auto"/>
        <w:ind w:left="-142" w:right="-73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r w:rsidR="00660069">
        <w:rPr>
          <w:rFonts w:ascii="Times New Roman" w:eastAsia="Times New Roman" w:hAnsi="Times New Roman" w:cs="Times New Roman"/>
          <w:bCs/>
          <w:lang w:eastAsia="ru-RU"/>
        </w:rPr>
        <w:t>В с</w:t>
      </w:r>
      <w:r w:rsidR="00F37BEB">
        <w:rPr>
          <w:rFonts w:ascii="Times New Roman" w:eastAsia="Times New Roman" w:hAnsi="Times New Roman" w:cs="Times New Roman"/>
          <w:bCs/>
          <w:lang w:eastAsia="ru-RU"/>
        </w:rPr>
        <w:t>оответствии с пунктами 5.1, 5.2</w:t>
      </w:r>
      <w:r w:rsidR="00571787">
        <w:rPr>
          <w:rFonts w:ascii="Times New Roman" w:eastAsia="Times New Roman" w:hAnsi="Times New Roman" w:cs="Times New Roman"/>
          <w:bCs/>
          <w:lang w:eastAsia="ru-RU"/>
        </w:rPr>
        <w:t xml:space="preserve"> СанПиН 2.2.1/2.1.1.1200-03</w:t>
      </w:r>
      <w:r w:rsidR="00ED16D2">
        <w:rPr>
          <w:rFonts w:ascii="Times New Roman" w:hAnsi="Times New Roman" w:cs="Times New Roman"/>
        </w:rPr>
        <w:t xml:space="preserve"> </w:t>
      </w:r>
      <w:r w:rsidR="00F37BEB">
        <w:rPr>
          <w:rFonts w:ascii="Times New Roman" w:hAnsi="Times New Roman" w:cs="Times New Roman"/>
        </w:rPr>
        <w:t>«Санитарно-защитные зоны и санитарная классификация предприятий, сооружений и иных объектов» (</w:t>
      </w:r>
      <w:r w:rsidR="002C0FB1">
        <w:rPr>
          <w:rFonts w:ascii="Times New Roman" w:hAnsi="Times New Roman" w:cs="Times New Roman"/>
        </w:rPr>
        <w:t xml:space="preserve">введены в действие в нов. </w:t>
      </w:r>
      <w:r w:rsidR="00F76AA7">
        <w:rPr>
          <w:rFonts w:ascii="Times New Roman" w:hAnsi="Times New Roman" w:cs="Times New Roman"/>
        </w:rPr>
        <w:t>р</w:t>
      </w:r>
      <w:r w:rsidR="002C0FB1">
        <w:rPr>
          <w:rFonts w:ascii="Times New Roman" w:hAnsi="Times New Roman" w:cs="Times New Roman"/>
        </w:rPr>
        <w:t xml:space="preserve">едакции </w:t>
      </w:r>
      <w:r w:rsidR="00F76AA7">
        <w:rPr>
          <w:rFonts w:ascii="Times New Roman" w:hAnsi="Times New Roman" w:cs="Times New Roman"/>
        </w:rPr>
        <w:t xml:space="preserve">Постановлением Главного государственного санитарного врача Российской Федерации </w:t>
      </w:r>
      <w:r>
        <w:rPr>
          <w:rFonts w:ascii="Times New Roman" w:hAnsi="Times New Roman" w:cs="Times New Roman"/>
        </w:rPr>
        <w:t xml:space="preserve">от 25.09.2007г. №74) </w:t>
      </w:r>
      <w:r w:rsidR="00571787">
        <w:rPr>
          <w:rFonts w:ascii="Times New Roman" w:hAnsi="Times New Roman" w:cs="Times New Roman"/>
        </w:rPr>
        <w:t>в</w:t>
      </w:r>
      <w:r w:rsidR="006850A1">
        <w:rPr>
          <w:rFonts w:ascii="Times New Roman" w:hAnsi="Times New Roman" w:cs="Times New Roman"/>
        </w:rPr>
        <w:t xml:space="preserve"> санитарно-защитной зоне не допускается размещать: жилую застройку, включая </w:t>
      </w:r>
      <w:r w:rsidR="006850A1">
        <w:rPr>
          <w:rFonts w:ascii="Times New Roman" w:hAnsi="Times New Roman" w:cs="Times New Roman"/>
        </w:rPr>
        <w:lastRenderedPageBreak/>
        <w:t>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B204E" w:rsidRPr="006850A1" w:rsidRDefault="00660069" w:rsidP="006850A1">
      <w:pPr>
        <w:tabs>
          <w:tab w:val="center" w:pos="0"/>
        </w:tabs>
        <w:spacing w:after="0" w:line="240" w:lineRule="auto"/>
        <w:ind w:left="-142" w:right="-73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636260" w:rsidRPr="00684CAB">
        <w:rPr>
          <w:rFonts w:ascii="Times New Roman" w:eastAsia="Times New Roman" w:hAnsi="Times New Roman" w:cs="Times New Roman"/>
          <w:b/>
          <w:bCs/>
          <w:lang w:eastAsia="ru-RU"/>
        </w:rPr>
        <w:t xml:space="preserve"> </w:t>
      </w:r>
      <w:r w:rsidR="00521FC0" w:rsidRPr="00684CAB">
        <w:rPr>
          <w:rFonts w:ascii="Times New Roman" w:eastAsia="Times New Roman" w:hAnsi="Times New Roman" w:cs="Times New Roman"/>
          <w:bCs/>
          <w:lang w:eastAsia="ru-RU"/>
        </w:rPr>
        <w:t xml:space="preserve"> </w:t>
      </w:r>
    </w:p>
    <w:p w:rsidR="00D640E7" w:rsidRPr="008263B1" w:rsidRDefault="00D640E7" w:rsidP="008263B1">
      <w:pPr>
        <w:spacing w:after="0" w:line="240" w:lineRule="auto"/>
        <w:ind w:left="-142" w:rightChars="-333" w:right="-733"/>
        <w:jc w:val="both"/>
        <w:rPr>
          <w:rFonts w:ascii="Times New Roman" w:eastAsia="Times New Roman" w:hAnsi="Times New Roman" w:cs="Times New Roman"/>
          <w:lang w:eastAsia="ru-RU"/>
        </w:rPr>
      </w:pPr>
      <w:r w:rsidRPr="00D52024">
        <w:rPr>
          <w:rFonts w:ascii="Times New Roman" w:eastAsia="Times New Roman" w:hAnsi="Times New Roman" w:cs="Times New Roman"/>
          <w:b/>
          <w:bCs/>
          <w:lang w:eastAsia="ru-RU"/>
        </w:rPr>
        <w:t>Вид</w:t>
      </w:r>
      <w:r w:rsidR="00D52024" w:rsidRPr="00D52024">
        <w:rPr>
          <w:rFonts w:ascii="Times New Roman" w:eastAsia="Times New Roman" w:hAnsi="Times New Roman" w:cs="Times New Roman"/>
          <w:b/>
          <w:bCs/>
          <w:lang w:eastAsia="ru-RU"/>
        </w:rPr>
        <w:t>ы</w:t>
      </w:r>
      <w:r w:rsidRPr="00D52024">
        <w:rPr>
          <w:rFonts w:ascii="Times New Roman" w:eastAsia="Times New Roman" w:hAnsi="Times New Roman" w:cs="Times New Roman"/>
          <w:b/>
          <w:bCs/>
          <w:lang w:eastAsia="ru-RU"/>
        </w:rPr>
        <w:t xml:space="preserve"> </w:t>
      </w:r>
      <w:r w:rsidRPr="008C0108">
        <w:rPr>
          <w:rFonts w:ascii="Times New Roman" w:eastAsia="Times New Roman" w:hAnsi="Times New Roman" w:cs="Times New Roman"/>
          <w:b/>
          <w:bCs/>
          <w:lang w:eastAsia="ru-RU"/>
        </w:rPr>
        <w:t>разрешенного использования:</w:t>
      </w:r>
      <w:r w:rsidR="00B2623B">
        <w:rPr>
          <w:rFonts w:ascii="Times New Roman" w:eastAsia="Times New Roman" w:hAnsi="Times New Roman" w:cs="Times New Roman"/>
          <w:lang w:eastAsia="ru-RU"/>
        </w:rPr>
        <w:t xml:space="preserve"> </w:t>
      </w:r>
      <w:r w:rsidR="008263B1">
        <w:rPr>
          <w:rFonts w:ascii="Times New Roman" w:eastAsia="Times New Roman" w:hAnsi="Times New Roman" w:cs="Times New Roman"/>
          <w:lang w:eastAsia="ru-RU"/>
        </w:rPr>
        <w:t>Склад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r w:rsidR="008263B1" w:rsidRPr="00D640E7">
        <w:rPr>
          <w:rFonts w:ascii="Times New Roman" w:eastAsia="Times New Roman" w:hAnsi="Times New Roman" w:cs="Times New Roman"/>
          <w:lang w:eastAsia="ru-RU"/>
        </w:rPr>
        <w:t>.</w:t>
      </w:r>
    </w:p>
    <w:p w:rsidR="00DB204E" w:rsidRDefault="00DB204E" w:rsidP="00DB204E">
      <w:pPr>
        <w:tabs>
          <w:tab w:val="center" w:pos="0"/>
          <w:tab w:val="left" w:pos="5841"/>
        </w:tabs>
        <w:spacing w:after="0" w:line="240" w:lineRule="auto"/>
        <w:ind w:left="-142" w:right="-734"/>
        <w:jc w:val="both"/>
        <w:rPr>
          <w:rFonts w:ascii="Times New Roman" w:eastAsia="Times New Roman" w:hAnsi="Times New Roman" w:cs="Times New Roman"/>
          <w:b/>
          <w:bCs/>
          <w:color w:val="000000"/>
          <w:lang w:eastAsia="ru-RU"/>
        </w:rPr>
      </w:pPr>
    </w:p>
    <w:p w:rsidR="008E655E" w:rsidRPr="00DB204E" w:rsidRDefault="00D640E7" w:rsidP="00DB204E">
      <w:pPr>
        <w:tabs>
          <w:tab w:val="center" w:pos="0"/>
          <w:tab w:val="left" w:pos="5841"/>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Категория земель</w:t>
      </w:r>
      <w:r w:rsidR="00DB204E">
        <w:rPr>
          <w:rFonts w:ascii="Times New Roman" w:eastAsia="Times New Roman" w:hAnsi="Times New Roman" w:cs="Times New Roman"/>
          <w:bCs/>
          <w:color w:val="000000"/>
          <w:lang w:eastAsia="ru-RU"/>
        </w:rPr>
        <w:t>: «земли населенных пунктов».</w:t>
      </w:r>
      <w:r w:rsidR="00DB204E">
        <w:rPr>
          <w:rFonts w:ascii="Times New Roman" w:eastAsia="Times New Roman" w:hAnsi="Times New Roman" w:cs="Times New Roman"/>
          <w:bCs/>
          <w:color w:val="000000"/>
          <w:lang w:eastAsia="ru-RU"/>
        </w:rPr>
        <w:tab/>
      </w:r>
    </w:p>
    <w:p w:rsidR="00DB204E" w:rsidRDefault="00DB204E" w:rsidP="00DB204E">
      <w:pPr>
        <w:tabs>
          <w:tab w:val="left" w:pos="580"/>
          <w:tab w:val="left" w:pos="1080"/>
        </w:tabs>
        <w:spacing w:after="0" w:line="240" w:lineRule="auto"/>
        <w:ind w:left="-142" w:right="-734"/>
        <w:jc w:val="both"/>
        <w:rPr>
          <w:rFonts w:ascii="Times New Roman" w:eastAsia="Times New Roman" w:hAnsi="Times New Roman" w:cs="Times New Roman"/>
          <w:color w:val="000000"/>
          <w:u w:val="single"/>
          <w:lang w:eastAsia="ru-RU"/>
        </w:rPr>
      </w:pPr>
    </w:p>
    <w:p w:rsidR="008C0108" w:rsidRDefault="00D640E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r w:rsidRPr="004273A0">
        <w:rPr>
          <w:rFonts w:ascii="Times New Roman" w:eastAsia="Times New Roman" w:hAnsi="Times New Roman" w:cs="Times New Roman"/>
          <w:b/>
          <w:color w:val="000000"/>
          <w:lang w:eastAsia="ru-RU"/>
        </w:rPr>
        <w:t>Параметры разрешенного строительства объекта капитального строительства</w:t>
      </w:r>
      <w:r w:rsidR="002A3250">
        <w:rPr>
          <w:rFonts w:ascii="Times New Roman" w:eastAsia="Times New Roman" w:hAnsi="Times New Roman" w:cs="Times New Roman"/>
          <w:color w:val="000000"/>
          <w:lang w:eastAsia="ru-RU"/>
        </w:rPr>
        <w:t xml:space="preserve"> (в соответствии с П</w:t>
      </w:r>
      <w:r w:rsidRPr="00D640E7">
        <w:rPr>
          <w:rFonts w:ascii="Times New Roman" w:eastAsia="Times New Roman" w:hAnsi="Times New Roman" w:cs="Times New Roman"/>
          <w:color w:val="000000"/>
          <w:lang w:eastAsia="ru-RU"/>
        </w:rPr>
        <w:t>равилами землепользования и застройки МО «Город Сарапул», утвержденными решением Сарапульской городской Д</w:t>
      </w:r>
      <w:r w:rsidR="008C0108">
        <w:rPr>
          <w:rFonts w:ascii="Times New Roman" w:eastAsia="Times New Roman" w:hAnsi="Times New Roman" w:cs="Times New Roman"/>
          <w:color w:val="000000"/>
          <w:lang w:eastAsia="ru-RU"/>
        </w:rPr>
        <w:t>умы № 3-174 от 22.12.2011 г.</w:t>
      </w:r>
    </w:p>
    <w:p w:rsidR="00A53537" w:rsidRPr="00D640E7" w:rsidRDefault="00A5353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1943"/>
        <w:gridCol w:w="3231"/>
        <w:gridCol w:w="3006"/>
        <w:gridCol w:w="1254"/>
      </w:tblGrid>
      <w:tr w:rsidR="00D640E7" w:rsidRPr="00DB204E" w:rsidTr="00DB204E">
        <w:trPr>
          <w:cantSplit/>
          <w:trHeight w:val="753"/>
          <w:tblHeader/>
        </w:trPr>
        <w:tc>
          <w:tcPr>
            <w:tcW w:w="614"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w:t>
            </w:r>
          </w:p>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п/п</w:t>
            </w:r>
          </w:p>
        </w:tc>
        <w:tc>
          <w:tcPr>
            <w:tcW w:w="1943"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земельного участка (код вида разрешенного использования)</w:t>
            </w:r>
          </w:p>
        </w:tc>
        <w:tc>
          <w:tcPr>
            <w:tcW w:w="3231"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объектов капитального строительства</w:t>
            </w:r>
          </w:p>
        </w:tc>
        <w:tc>
          <w:tcPr>
            <w:tcW w:w="4260" w:type="dxa"/>
            <w:gridSpan w:val="2"/>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Предельные размеры земельных участков и предельные параметры строительства (реконструкции)</w:t>
            </w:r>
          </w:p>
        </w:tc>
      </w:tr>
      <w:tr w:rsidR="00D640E7" w:rsidRPr="00DB204E" w:rsidTr="00DB204E">
        <w:trPr>
          <w:cantSplit/>
          <w:trHeight w:val="144"/>
          <w:tblHeader/>
        </w:trPr>
        <w:tc>
          <w:tcPr>
            <w:tcW w:w="614" w:type="dxa"/>
            <w:vMerge/>
          </w:tcPr>
          <w:p w:rsidR="00D640E7" w:rsidRPr="00DB204E" w:rsidRDefault="00D640E7" w:rsidP="00C138A9">
            <w:pPr>
              <w:keepNext/>
              <w:spacing w:after="0" w:line="240" w:lineRule="auto"/>
              <w:rPr>
                <w:rFonts w:ascii="Times New Roman" w:eastAsia="Times New Roman" w:hAnsi="Times New Roman" w:cs="Courier New"/>
                <w:color w:val="000000"/>
                <w:lang w:eastAsia="ru-RU"/>
              </w:rPr>
            </w:pPr>
          </w:p>
        </w:tc>
        <w:tc>
          <w:tcPr>
            <w:tcW w:w="1943"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231"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006" w:type="dxa"/>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Наименование параметра, единица измерения</w:t>
            </w:r>
          </w:p>
        </w:tc>
        <w:tc>
          <w:tcPr>
            <w:tcW w:w="1254" w:type="dxa"/>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Значение параметра</w:t>
            </w:r>
          </w:p>
        </w:tc>
      </w:tr>
      <w:tr w:rsidR="00D640E7" w:rsidRPr="00DB204E" w:rsidTr="00D9607E">
        <w:trPr>
          <w:cantSplit/>
          <w:trHeight w:val="251"/>
        </w:trPr>
        <w:tc>
          <w:tcPr>
            <w:tcW w:w="614" w:type="dxa"/>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1</w:t>
            </w:r>
          </w:p>
        </w:tc>
        <w:tc>
          <w:tcPr>
            <w:tcW w:w="9434" w:type="dxa"/>
            <w:gridSpan w:val="4"/>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Основные виды разрешенного использования</w:t>
            </w:r>
          </w:p>
        </w:tc>
      </w:tr>
      <w:tr w:rsidR="00D640E7" w:rsidRPr="00DB204E" w:rsidTr="00DB204E">
        <w:trPr>
          <w:cantSplit/>
          <w:trHeight w:val="502"/>
        </w:trPr>
        <w:tc>
          <w:tcPr>
            <w:tcW w:w="614" w:type="dxa"/>
            <w:vMerge w:val="restart"/>
            <w:vAlign w:val="center"/>
          </w:tcPr>
          <w:p w:rsidR="00D640E7" w:rsidRPr="00DB204E" w:rsidRDefault="00D640E7" w:rsidP="00C138A9">
            <w:pPr>
              <w:spacing w:after="0" w:line="240" w:lineRule="auto"/>
              <w:ind w:left="57"/>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2</w:t>
            </w:r>
          </w:p>
        </w:tc>
        <w:tc>
          <w:tcPr>
            <w:tcW w:w="1943" w:type="dxa"/>
            <w:vMerge w:val="restart"/>
            <w:vAlign w:val="center"/>
          </w:tcPr>
          <w:p w:rsidR="00D640E7" w:rsidRPr="00DB204E" w:rsidRDefault="007B4FD1" w:rsidP="00C138A9">
            <w:pPr>
              <w:spacing w:after="0" w:line="240" w:lineRule="auto"/>
              <w:ind w:left="57"/>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Склады (6.9)</w:t>
            </w:r>
          </w:p>
        </w:tc>
        <w:tc>
          <w:tcPr>
            <w:tcW w:w="3231" w:type="dxa"/>
            <w:vMerge w:val="restart"/>
          </w:tcPr>
          <w:p w:rsidR="00DB204E" w:rsidRDefault="00F05259" w:rsidP="00F0525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05259" w:rsidRDefault="00F05259" w:rsidP="00F05259">
            <w:pPr>
              <w:autoSpaceDE w:val="0"/>
              <w:autoSpaceDN w:val="0"/>
              <w:adjustRightInd w:val="0"/>
              <w:spacing w:after="0" w:line="240" w:lineRule="auto"/>
              <w:jc w:val="center"/>
              <w:rPr>
                <w:rFonts w:ascii="Times New Roman" w:hAnsi="Times New Roman" w:cs="Times New Roman"/>
              </w:rPr>
            </w:pPr>
          </w:p>
          <w:p w:rsidR="00F05259" w:rsidRDefault="00F05259" w:rsidP="00F05259">
            <w:pPr>
              <w:autoSpaceDE w:val="0"/>
              <w:autoSpaceDN w:val="0"/>
              <w:adjustRightInd w:val="0"/>
              <w:spacing w:after="0" w:line="240" w:lineRule="auto"/>
              <w:jc w:val="center"/>
              <w:rPr>
                <w:rFonts w:ascii="Times New Roman" w:hAnsi="Times New Roman" w:cs="Times New Roman"/>
              </w:rPr>
            </w:pPr>
          </w:p>
          <w:p w:rsidR="00F05259" w:rsidRDefault="00F05259" w:rsidP="00F05259">
            <w:pPr>
              <w:autoSpaceDE w:val="0"/>
              <w:autoSpaceDN w:val="0"/>
              <w:adjustRightInd w:val="0"/>
              <w:spacing w:after="0" w:line="240" w:lineRule="auto"/>
              <w:jc w:val="center"/>
              <w:rPr>
                <w:rFonts w:ascii="Times New Roman" w:hAnsi="Times New Roman" w:cs="Times New Roman"/>
              </w:rPr>
            </w:pPr>
          </w:p>
          <w:p w:rsidR="00F05259" w:rsidRDefault="00F05259" w:rsidP="00F05259">
            <w:pPr>
              <w:autoSpaceDE w:val="0"/>
              <w:autoSpaceDN w:val="0"/>
              <w:adjustRightInd w:val="0"/>
              <w:spacing w:after="0" w:line="240" w:lineRule="auto"/>
              <w:jc w:val="center"/>
              <w:rPr>
                <w:rFonts w:ascii="Times New Roman" w:hAnsi="Times New Roman" w:cs="Times New Roman"/>
              </w:rPr>
            </w:pPr>
          </w:p>
          <w:p w:rsidR="00F05259" w:rsidRPr="00F05259" w:rsidRDefault="00F05259" w:rsidP="00F05259">
            <w:pPr>
              <w:autoSpaceDE w:val="0"/>
              <w:autoSpaceDN w:val="0"/>
              <w:adjustRightInd w:val="0"/>
              <w:spacing w:after="0" w:line="240" w:lineRule="auto"/>
              <w:rPr>
                <w:rFonts w:ascii="Times New Roman" w:hAnsi="Times New Roman" w:cs="Times New Roman"/>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Минимальный размер земельного участка, кв. м</w:t>
            </w:r>
          </w:p>
        </w:tc>
        <w:tc>
          <w:tcPr>
            <w:tcW w:w="1254" w:type="dxa"/>
            <w:vAlign w:val="center"/>
          </w:tcPr>
          <w:p w:rsidR="00D640E7" w:rsidRPr="00DB204E" w:rsidRDefault="000E026B" w:rsidP="00C138A9">
            <w:pPr>
              <w:spacing w:after="0" w:line="240"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1000</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Максимальный размер земельного участка, кв. м</w:t>
            </w:r>
          </w:p>
        </w:tc>
        <w:tc>
          <w:tcPr>
            <w:tcW w:w="1254" w:type="dxa"/>
            <w:vAlign w:val="center"/>
          </w:tcPr>
          <w:p w:rsidR="00392711" w:rsidRPr="00DB204E" w:rsidRDefault="00E231A3"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Определяет</w:t>
            </w:r>
          </w:p>
          <w:p w:rsidR="00D640E7" w:rsidRPr="00DB204E" w:rsidRDefault="00E231A3" w:rsidP="00C138A9">
            <w:pPr>
              <w:spacing w:after="0" w:line="240" w:lineRule="auto"/>
              <w:jc w:val="center"/>
              <w:rPr>
                <w:rFonts w:ascii="Times New Roman" w:eastAsia="Times New Roman" w:hAnsi="Times New Roman" w:cs="Times New Roman"/>
                <w:kern w:val="1"/>
                <w:lang w:eastAsia="ru-RU"/>
              </w:rPr>
            </w:pPr>
            <w:proofErr w:type="spellStart"/>
            <w:r w:rsidRPr="00DB204E">
              <w:rPr>
                <w:rFonts w:ascii="Times New Roman" w:eastAsia="Times New Roman" w:hAnsi="Times New Roman" w:cs="Times New Roman"/>
                <w:kern w:val="1"/>
                <w:lang w:eastAsia="ru-RU"/>
              </w:rPr>
              <w:t>ся</w:t>
            </w:r>
            <w:proofErr w:type="spellEnd"/>
            <w:r w:rsidRPr="00DB204E">
              <w:rPr>
                <w:rFonts w:ascii="Times New Roman" w:eastAsia="Times New Roman" w:hAnsi="Times New Roman" w:cs="Times New Roman"/>
                <w:kern w:val="1"/>
                <w:lang w:eastAsia="ru-RU"/>
              </w:rPr>
              <w:t xml:space="preserve"> проектом</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 xml:space="preserve">Предельное количество этажей </w:t>
            </w:r>
          </w:p>
        </w:tc>
        <w:tc>
          <w:tcPr>
            <w:tcW w:w="1254" w:type="dxa"/>
            <w:vAlign w:val="center"/>
          </w:tcPr>
          <w:p w:rsidR="00D640E7" w:rsidRPr="00DB204E" w:rsidRDefault="00E231A3"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2</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Максимальный процент застройки</w:t>
            </w:r>
          </w:p>
        </w:tc>
        <w:tc>
          <w:tcPr>
            <w:tcW w:w="1254" w:type="dxa"/>
            <w:vAlign w:val="center"/>
          </w:tcPr>
          <w:p w:rsidR="00D640E7" w:rsidRPr="00DB204E" w:rsidRDefault="000E026B" w:rsidP="00C138A9">
            <w:pPr>
              <w:spacing w:after="0" w:line="240"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5</w:t>
            </w:r>
            <w:r w:rsidR="00D640E7" w:rsidRPr="00DB204E">
              <w:rPr>
                <w:rFonts w:ascii="Times New Roman" w:eastAsia="Times New Roman" w:hAnsi="Times New Roman" w:cs="Times New Roman"/>
                <w:kern w:val="1"/>
                <w:lang w:eastAsia="ru-RU"/>
              </w:rPr>
              <w:t>0</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Минимальный отступ строений от красной линии, м</w:t>
            </w:r>
          </w:p>
        </w:tc>
        <w:tc>
          <w:tcPr>
            <w:tcW w:w="1254" w:type="dxa"/>
            <w:vAlign w:val="center"/>
          </w:tcPr>
          <w:p w:rsidR="00D640E7" w:rsidRPr="00DB204E" w:rsidRDefault="00D640E7" w:rsidP="00C138A9">
            <w:pPr>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5</w:t>
            </w:r>
          </w:p>
        </w:tc>
      </w:tr>
      <w:tr w:rsidR="00E231A3" w:rsidRPr="00DB204E" w:rsidTr="00DB204E">
        <w:trPr>
          <w:cantSplit/>
          <w:trHeight w:val="144"/>
        </w:trPr>
        <w:tc>
          <w:tcPr>
            <w:tcW w:w="614"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1943"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3231"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E231A3" w:rsidRPr="00DB204E" w:rsidRDefault="008E044D" w:rsidP="00C138A9">
            <w:pPr>
              <w:spacing w:after="0" w:line="240" w:lineRule="auto"/>
              <w:ind w:left="57"/>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 xml:space="preserve">Минимальный отступ </w:t>
            </w:r>
            <w:r w:rsidR="00F25DD9" w:rsidRPr="00DB204E">
              <w:rPr>
                <w:rFonts w:ascii="Times New Roman" w:eastAsia="Times New Roman" w:hAnsi="Times New Roman" w:cs="Times New Roman"/>
                <w:color w:val="000000"/>
                <w:kern w:val="1"/>
                <w:lang w:eastAsia="ru-RU"/>
              </w:rPr>
              <w:t>от границ земельного участка</w:t>
            </w:r>
            <w:r w:rsidRPr="00DB204E">
              <w:rPr>
                <w:rFonts w:ascii="Times New Roman" w:eastAsia="Times New Roman" w:hAnsi="Times New Roman" w:cs="Times New Roman"/>
                <w:color w:val="000000"/>
                <w:kern w:val="1"/>
                <w:lang w:eastAsia="ru-RU"/>
              </w:rPr>
              <w:t>, м</w:t>
            </w:r>
          </w:p>
        </w:tc>
        <w:tc>
          <w:tcPr>
            <w:tcW w:w="1254" w:type="dxa"/>
            <w:vAlign w:val="center"/>
          </w:tcPr>
          <w:p w:rsidR="00E231A3" w:rsidRPr="00DB204E" w:rsidRDefault="00BB0AEB" w:rsidP="00C138A9">
            <w:pPr>
              <w:spacing w:after="0" w:line="240" w:lineRule="auto"/>
              <w:jc w:val="center"/>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3</w:t>
            </w:r>
          </w:p>
        </w:tc>
      </w:tr>
      <w:tr w:rsidR="00BB0AEB" w:rsidRPr="00DB204E" w:rsidTr="00DB204E">
        <w:trPr>
          <w:cantSplit/>
          <w:trHeight w:val="144"/>
        </w:trPr>
        <w:tc>
          <w:tcPr>
            <w:tcW w:w="614" w:type="dxa"/>
          </w:tcPr>
          <w:p w:rsidR="00BB0AEB" w:rsidRPr="00DB204E" w:rsidRDefault="00BB0AEB" w:rsidP="00C138A9">
            <w:pPr>
              <w:spacing w:after="0" w:line="240" w:lineRule="auto"/>
              <w:ind w:left="57"/>
              <w:rPr>
                <w:rFonts w:ascii="Times New Roman" w:eastAsia="Times New Roman" w:hAnsi="Times New Roman" w:cs="Times New Roman"/>
                <w:color w:val="000000"/>
                <w:kern w:val="1"/>
                <w:lang w:eastAsia="ru-RU"/>
              </w:rPr>
            </w:pPr>
          </w:p>
        </w:tc>
        <w:tc>
          <w:tcPr>
            <w:tcW w:w="1943" w:type="dxa"/>
          </w:tcPr>
          <w:p w:rsidR="00BB0AEB" w:rsidRPr="00DB204E" w:rsidRDefault="00BB0AEB" w:rsidP="00C138A9">
            <w:pPr>
              <w:spacing w:after="0" w:line="240" w:lineRule="auto"/>
              <w:ind w:left="57"/>
              <w:rPr>
                <w:rFonts w:ascii="Times New Roman" w:eastAsia="Times New Roman" w:hAnsi="Times New Roman" w:cs="Times New Roman"/>
                <w:color w:val="000000"/>
                <w:kern w:val="1"/>
                <w:lang w:eastAsia="ru-RU"/>
              </w:rPr>
            </w:pPr>
          </w:p>
        </w:tc>
        <w:tc>
          <w:tcPr>
            <w:tcW w:w="3231" w:type="dxa"/>
          </w:tcPr>
          <w:p w:rsidR="00BB0AEB" w:rsidRPr="00DB204E" w:rsidRDefault="00BB0AE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BB0AEB" w:rsidRPr="00E06E3B" w:rsidRDefault="00E06E3B" w:rsidP="00C138A9">
            <w:pPr>
              <w:spacing w:after="0" w:line="240" w:lineRule="auto"/>
              <w:ind w:left="57"/>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 xml:space="preserve">Размер санитарно- защитной зоны объектов </w:t>
            </w:r>
            <w:r>
              <w:rPr>
                <w:rFonts w:ascii="Times New Roman" w:eastAsia="Times New Roman" w:hAnsi="Times New Roman" w:cs="Times New Roman"/>
                <w:color w:val="000000"/>
                <w:kern w:val="1"/>
                <w:lang w:val="en-US" w:eastAsia="ru-RU"/>
              </w:rPr>
              <w:t>IV</w:t>
            </w:r>
            <w:r w:rsidRPr="00E06E3B">
              <w:rPr>
                <w:rFonts w:ascii="Times New Roman" w:eastAsia="Times New Roman" w:hAnsi="Times New Roman" w:cs="Times New Roman"/>
                <w:color w:val="000000"/>
                <w:kern w:val="1"/>
                <w:lang w:eastAsia="ru-RU"/>
              </w:rPr>
              <w:t xml:space="preserve"> </w:t>
            </w:r>
            <w:r>
              <w:rPr>
                <w:rFonts w:ascii="Times New Roman" w:eastAsia="Times New Roman" w:hAnsi="Times New Roman" w:cs="Times New Roman"/>
                <w:color w:val="000000"/>
                <w:kern w:val="1"/>
                <w:lang w:eastAsia="ru-RU"/>
              </w:rPr>
              <w:t>класса, м</w:t>
            </w:r>
          </w:p>
        </w:tc>
        <w:tc>
          <w:tcPr>
            <w:tcW w:w="1254" w:type="dxa"/>
            <w:vAlign w:val="center"/>
          </w:tcPr>
          <w:p w:rsidR="00BB0AEB" w:rsidRDefault="00E06E3B" w:rsidP="00C138A9">
            <w:pPr>
              <w:spacing w:after="0" w:line="240" w:lineRule="auto"/>
              <w:jc w:val="center"/>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100</w:t>
            </w:r>
          </w:p>
        </w:tc>
      </w:tr>
      <w:tr w:rsidR="00E06E3B" w:rsidRPr="00DB204E" w:rsidTr="00DB204E">
        <w:trPr>
          <w:cantSplit/>
          <w:trHeight w:val="144"/>
        </w:trPr>
        <w:tc>
          <w:tcPr>
            <w:tcW w:w="614" w:type="dxa"/>
          </w:tcPr>
          <w:p w:rsidR="00E06E3B" w:rsidRPr="00DB204E" w:rsidRDefault="00E06E3B" w:rsidP="00C138A9">
            <w:pPr>
              <w:spacing w:after="0" w:line="240" w:lineRule="auto"/>
              <w:ind w:left="57"/>
              <w:rPr>
                <w:rFonts w:ascii="Times New Roman" w:eastAsia="Times New Roman" w:hAnsi="Times New Roman" w:cs="Times New Roman"/>
                <w:color w:val="000000"/>
                <w:kern w:val="1"/>
                <w:lang w:eastAsia="ru-RU"/>
              </w:rPr>
            </w:pPr>
          </w:p>
        </w:tc>
        <w:tc>
          <w:tcPr>
            <w:tcW w:w="1943" w:type="dxa"/>
          </w:tcPr>
          <w:p w:rsidR="00E06E3B" w:rsidRPr="00DB204E" w:rsidRDefault="00E06E3B" w:rsidP="00C138A9">
            <w:pPr>
              <w:spacing w:after="0" w:line="240" w:lineRule="auto"/>
              <w:ind w:left="57"/>
              <w:rPr>
                <w:rFonts w:ascii="Times New Roman" w:eastAsia="Times New Roman" w:hAnsi="Times New Roman" w:cs="Times New Roman"/>
                <w:color w:val="000000"/>
                <w:kern w:val="1"/>
                <w:lang w:eastAsia="ru-RU"/>
              </w:rPr>
            </w:pPr>
          </w:p>
        </w:tc>
        <w:tc>
          <w:tcPr>
            <w:tcW w:w="3231" w:type="dxa"/>
          </w:tcPr>
          <w:p w:rsidR="00E06E3B" w:rsidRPr="00DB204E" w:rsidRDefault="00E06E3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E06E3B" w:rsidRDefault="009B7109" w:rsidP="00C138A9">
            <w:pPr>
              <w:spacing w:after="0" w:line="240" w:lineRule="auto"/>
              <w:ind w:left="57"/>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 xml:space="preserve">Размер санитарно- защитной зоны объектов </w:t>
            </w:r>
            <w:r>
              <w:rPr>
                <w:rFonts w:ascii="Times New Roman" w:eastAsia="Times New Roman" w:hAnsi="Times New Roman" w:cs="Times New Roman"/>
                <w:color w:val="000000"/>
                <w:kern w:val="1"/>
                <w:lang w:val="en-US" w:eastAsia="ru-RU"/>
              </w:rPr>
              <w:t>V</w:t>
            </w:r>
            <w:r w:rsidRPr="00E06E3B">
              <w:rPr>
                <w:rFonts w:ascii="Times New Roman" w:eastAsia="Times New Roman" w:hAnsi="Times New Roman" w:cs="Times New Roman"/>
                <w:color w:val="000000"/>
                <w:kern w:val="1"/>
                <w:lang w:eastAsia="ru-RU"/>
              </w:rPr>
              <w:t xml:space="preserve"> </w:t>
            </w:r>
            <w:r>
              <w:rPr>
                <w:rFonts w:ascii="Times New Roman" w:eastAsia="Times New Roman" w:hAnsi="Times New Roman" w:cs="Times New Roman"/>
                <w:color w:val="000000"/>
                <w:kern w:val="1"/>
                <w:lang w:eastAsia="ru-RU"/>
              </w:rPr>
              <w:t>класса, м</w:t>
            </w:r>
          </w:p>
        </w:tc>
        <w:tc>
          <w:tcPr>
            <w:tcW w:w="1254" w:type="dxa"/>
            <w:vAlign w:val="center"/>
          </w:tcPr>
          <w:p w:rsidR="00E06E3B" w:rsidRDefault="009B7109" w:rsidP="00C138A9">
            <w:pPr>
              <w:spacing w:after="0" w:line="240" w:lineRule="auto"/>
              <w:jc w:val="center"/>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50</w:t>
            </w:r>
          </w:p>
        </w:tc>
      </w:tr>
    </w:tbl>
    <w:p w:rsidR="00D640E7" w:rsidRPr="00D640E7" w:rsidRDefault="00D640E7" w:rsidP="00C138A9">
      <w:pPr>
        <w:spacing w:after="0" w:line="240" w:lineRule="auto"/>
        <w:ind w:left="-142" w:right="-25"/>
        <w:jc w:val="both"/>
        <w:rPr>
          <w:rFonts w:ascii="Times New Roman" w:eastAsia="Times New Roman" w:hAnsi="Times New Roman" w:cs="Times New Roman"/>
          <w:color w:val="000000"/>
          <w:kern w:val="1"/>
          <w:lang w:eastAsia="ru-RU"/>
        </w:rPr>
      </w:pPr>
      <w:r w:rsidRPr="00D640E7">
        <w:rPr>
          <w:rFonts w:ascii="Times New Roman" w:eastAsia="Times New Roman" w:hAnsi="Times New Roman" w:cs="Times New Roman"/>
          <w:color w:val="000000"/>
          <w:kern w:val="1"/>
          <w:lang w:eastAsia="ru-RU"/>
        </w:rPr>
        <w:t xml:space="preserve"> </w:t>
      </w:r>
    </w:p>
    <w:p w:rsidR="00D640E7" w:rsidRPr="00D640E7" w:rsidRDefault="00D67C84" w:rsidP="00C138A9">
      <w:pPr>
        <w:spacing w:after="0" w:line="240" w:lineRule="auto"/>
        <w:ind w:left="-142" w:right="-734" w:firstLine="426"/>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lastRenderedPageBreak/>
        <w:t xml:space="preserve">    </w:t>
      </w:r>
      <w:r w:rsidR="00D640E7" w:rsidRPr="00D640E7">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00BE3784">
        <w:rPr>
          <w:rFonts w:ascii="Times New Roman" w:eastAsia="Times New Roman" w:hAnsi="Times New Roman" w:cs="Times New Roman"/>
          <w:color w:val="000000"/>
          <w:lang w:eastAsia="ru-RU"/>
        </w:rPr>
        <w:t>Правил</w:t>
      </w:r>
      <w:r w:rsidR="00D640E7" w:rsidRPr="00D640E7">
        <w:rPr>
          <w:rFonts w:ascii="Times New Roman" w:eastAsia="Times New Roman" w:hAnsi="Times New Roman" w:cs="Times New Roman"/>
          <w:color w:val="000000"/>
          <w:lang w:eastAsia="ru-RU"/>
        </w:rPr>
        <w:t xml:space="preserve"> землепользования и застройки МО «Город Сарапул». </w:t>
      </w:r>
      <w:r w:rsidR="00D640E7" w:rsidRPr="00D640E7">
        <w:rPr>
          <w:rFonts w:ascii="Times New Roman" w:eastAsia="Times New Roman" w:hAnsi="Times New Roman" w:cs="Times New Roman"/>
          <w:color w:val="000000"/>
          <w:kern w:val="1"/>
          <w:lang w:eastAsia="ru-RU"/>
        </w:rPr>
        <w:t>Участок находится в тер</w:t>
      </w:r>
      <w:r w:rsidR="00F16900">
        <w:rPr>
          <w:rFonts w:ascii="Times New Roman" w:eastAsia="Times New Roman" w:hAnsi="Times New Roman" w:cs="Times New Roman"/>
          <w:color w:val="000000"/>
          <w:kern w:val="1"/>
          <w:lang w:eastAsia="ru-RU"/>
        </w:rPr>
        <w:t>риториальной зоне ПД – Зона многофункциональной производственной, коммунальной и общественно – деловой застройки</w:t>
      </w:r>
      <w:r w:rsidR="00D640E7" w:rsidRPr="00D640E7">
        <w:rPr>
          <w:rFonts w:ascii="Times New Roman" w:eastAsia="Times New Roman" w:hAnsi="Times New Roman" w:cs="Times New Roman"/>
          <w:color w:val="000000"/>
          <w:kern w:val="1"/>
          <w:lang w:eastAsia="ru-RU"/>
        </w:rPr>
        <w:t>.</w:t>
      </w:r>
    </w:p>
    <w:p w:rsidR="009A5331" w:rsidRDefault="009A5331"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D640E7" w:rsidRPr="00D640E7" w:rsidRDefault="00D640E7" w:rsidP="00C138A9">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8B0D1A" w:rsidRDefault="008B0D1A" w:rsidP="00DB204E">
      <w:pPr>
        <w:widowControl w:val="0"/>
        <w:autoSpaceDE w:val="0"/>
        <w:autoSpaceDN w:val="0"/>
        <w:adjustRightInd w:val="0"/>
        <w:spacing w:after="0" w:line="240" w:lineRule="auto"/>
        <w:ind w:right="-734"/>
        <w:jc w:val="both"/>
        <w:rPr>
          <w:rFonts w:ascii="Times New Roman" w:eastAsia="Times New Roman" w:hAnsi="Times New Roman" w:cs="Times New Roman"/>
          <w:b/>
          <w:u w:val="single"/>
          <w:lang w:eastAsia="ru-RU"/>
        </w:rPr>
      </w:pPr>
    </w:p>
    <w:p w:rsidR="00D640E7" w:rsidRPr="00D640E7" w:rsidRDefault="00D640E7" w:rsidP="00DB204E">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u w:val="single"/>
          <w:lang w:eastAsia="ru-RU"/>
        </w:rPr>
        <w:t xml:space="preserve">1) МУП </w:t>
      </w:r>
      <w:proofErr w:type="spellStart"/>
      <w:r w:rsidRPr="00D640E7">
        <w:rPr>
          <w:rFonts w:ascii="Times New Roman" w:eastAsia="Times New Roman" w:hAnsi="Times New Roman" w:cs="Times New Roman"/>
          <w:b/>
          <w:u w:val="single"/>
          <w:lang w:eastAsia="ru-RU"/>
        </w:rPr>
        <w:t>г.Сарапула</w:t>
      </w:r>
      <w:proofErr w:type="spellEnd"/>
      <w:r w:rsidRPr="00D640E7">
        <w:rPr>
          <w:rFonts w:ascii="Times New Roman" w:eastAsia="Times New Roman" w:hAnsi="Times New Roman" w:cs="Times New Roman"/>
          <w:b/>
          <w:u w:val="single"/>
          <w:lang w:eastAsia="ru-RU"/>
        </w:rPr>
        <w:t xml:space="preserve"> «</w:t>
      </w:r>
      <w:proofErr w:type="spellStart"/>
      <w:r w:rsidRPr="00D640E7">
        <w:rPr>
          <w:rFonts w:ascii="Times New Roman" w:eastAsia="Times New Roman" w:hAnsi="Times New Roman" w:cs="Times New Roman"/>
          <w:b/>
          <w:u w:val="single"/>
          <w:lang w:eastAsia="ru-RU"/>
        </w:rPr>
        <w:t>Сарапульский</w:t>
      </w:r>
      <w:proofErr w:type="spellEnd"/>
      <w:r w:rsidRPr="00D640E7">
        <w:rPr>
          <w:rFonts w:ascii="Times New Roman" w:eastAsia="Times New Roman" w:hAnsi="Times New Roman" w:cs="Times New Roman"/>
          <w:b/>
          <w:u w:val="single"/>
          <w:lang w:eastAsia="ru-RU"/>
        </w:rPr>
        <w:t xml:space="preserve"> водоканал» </w:t>
      </w:r>
      <w:r w:rsidRPr="00D640E7">
        <w:rPr>
          <w:rFonts w:ascii="Times New Roman" w:eastAsia="Times New Roman" w:hAnsi="Times New Roman" w:cs="Times New Roman"/>
          <w:b/>
          <w:lang w:eastAsia="ru-RU"/>
        </w:rPr>
        <w:t xml:space="preserve">(УР, г. Сарапул, </w:t>
      </w:r>
      <w:proofErr w:type="spellStart"/>
      <w:r w:rsidRPr="00D640E7">
        <w:rPr>
          <w:rFonts w:ascii="Times New Roman" w:eastAsia="Times New Roman" w:hAnsi="Times New Roman" w:cs="Times New Roman"/>
          <w:b/>
          <w:lang w:eastAsia="ru-RU"/>
        </w:rPr>
        <w:t>ул.Труда</w:t>
      </w:r>
      <w:proofErr w:type="spellEnd"/>
      <w:r w:rsidRPr="00D640E7">
        <w:rPr>
          <w:rFonts w:ascii="Times New Roman" w:eastAsia="Times New Roman" w:hAnsi="Times New Roman" w:cs="Times New Roman"/>
          <w:b/>
          <w:lang w:eastAsia="ru-RU"/>
        </w:rPr>
        <w:t>, д.29, тел. 8 (34147) 41514).</w:t>
      </w:r>
    </w:p>
    <w:p w:rsidR="00D640E7" w:rsidRPr="00D640E7" w:rsidRDefault="00D67C84" w:rsidP="00DB204E">
      <w:pPr>
        <w:tabs>
          <w:tab w:val="left" w:pos="360"/>
        </w:tabs>
        <w:spacing w:after="0" w:line="240" w:lineRule="auto"/>
        <w:ind w:left="-142" w:right="-73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D640E7" w:rsidRPr="00D640E7" w:rsidRDefault="00765AC8" w:rsidP="00DB204E">
      <w:pPr>
        <w:widowControl w:val="0"/>
        <w:autoSpaceDE w:val="0"/>
        <w:spacing w:after="0" w:line="240" w:lineRule="auto"/>
        <w:ind w:left="-1" w:rightChars="-12" w:right="-26"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Возможность для подключения к городским сетям водопровода есть</w:t>
      </w:r>
      <w:r w:rsidR="00D640E7" w:rsidRPr="00D640E7">
        <w:rPr>
          <w:rFonts w:ascii="Times New Roman" w:eastAsia="Times New Roman" w:hAnsi="Times New Roman" w:cs="Times New Roman"/>
          <w:lang w:eastAsia="ru-RU"/>
        </w:rPr>
        <w:t>. То</w:t>
      </w:r>
      <w:r w:rsidR="00640FA3">
        <w:rPr>
          <w:rFonts w:ascii="Times New Roman" w:eastAsia="Times New Roman" w:hAnsi="Times New Roman" w:cs="Times New Roman"/>
          <w:lang w:eastAsia="ru-RU"/>
        </w:rPr>
        <w:t>чка подключения – водопровод Д=2</w:t>
      </w:r>
      <w:r w:rsidR="00D640E7" w:rsidRPr="00D640E7">
        <w:rPr>
          <w:rFonts w:ascii="Times New Roman" w:eastAsia="Times New Roman" w:hAnsi="Times New Roman" w:cs="Times New Roman"/>
          <w:lang w:eastAsia="ru-RU"/>
        </w:rPr>
        <w:t xml:space="preserve">00 мм по ул. Азина. </w:t>
      </w:r>
    </w:p>
    <w:p w:rsidR="00D640E7" w:rsidRPr="00D640E7" w:rsidRDefault="00D640E7" w:rsidP="00DB204E">
      <w:pPr>
        <w:widowControl w:val="0"/>
        <w:autoSpaceDE w:val="0"/>
        <w:spacing w:after="0" w:line="240" w:lineRule="auto"/>
        <w:ind w:left="-2" w:rightChars="-12" w:right="-26"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640FA3">
        <w:rPr>
          <w:rFonts w:ascii="Times New Roman" w:eastAsia="Times New Roman" w:hAnsi="Times New Roman" w:cs="Times New Roman"/>
          <w:lang w:eastAsia="ru-RU"/>
        </w:rPr>
        <w:t xml:space="preserve">    </w:t>
      </w:r>
      <w:r w:rsidR="00765AC8">
        <w:rPr>
          <w:rFonts w:ascii="Times New Roman" w:eastAsia="Times New Roman" w:hAnsi="Times New Roman" w:cs="Times New Roman"/>
          <w:lang w:eastAsia="ru-RU"/>
        </w:rPr>
        <w:t>Возможность для подключения</w:t>
      </w:r>
      <w:r w:rsidRPr="00D640E7">
        <w:rPr>
          <w:rFonts w:ascii="Times New Roman" w:eastAsia="Times New Roman" w:hAnsi="Times New Roman" w:cs="Times New Roman"/>
          <w:lang w:eastAsia="ru-RU"/>
        </w:rPr>
        <w:t xml:space="preserve"> к централизованной сист</w:t>
      </w:r>
      <w:r w:rsidR="00640FA3">
        <w:rPr>
          <w:rFonts w:ascii="Times New Roman" w:eastAsia="Times New Roman" w:hAnsi="Times New Roman" w:cs="Times New Roman"/>
          <w:lang w:eastAsia="ru-RU"/>
        </w:rPr>
        <w:t>еме канализации возможно. Точк</w:t>
      </w:r>
      <w:r w:rsidR="00943403">
        <w:rPr>
          <w:rFonts w:ascii="Times New Roman" w:eastAsia="Times New Roman" w:hAnsi="Times New Roman" w:cs="Times New Roman"/>
          <w:lang w:eastAsia="ru-RU"/>
        </w:rPr>
        <w:t>а   подключения канализация Д=800 мм по ул. Азина- Птицефабрика</w:t>
      </w:r>
      <w:r w:rsidRPr="00D640E7">
        <w:rPr>
          <w:rFonts w:ascii="Times New Roman" w:eastAsia="Times New Roman" w:hAnsi="Times New Roman" w:cs="Times New Roman"/>
          <w:lang w:eastAsia="ru-RU"/>
        </w:rPr>
        <w:t xml:space="preserve">. </w:t>
      </w:r>
    </w:p>
    <w:p w:rsidR="00D640E7" w:rsidRDefault="002E42AD" w:rsidP="00DB204E">
      <w:pPr>
        <w:tabs>
          <w:tab w:val="left" w:pos="950"/>
        </w:tabs>
        <w:autoSpaceDE w:val="0"/>
        <w:autoSpaceDN w:val="0"/>
        <w:adjustRightInd w:val="0"/>
        <w:spacing w:after="0" w:line="240" w:lineRule="auto"/>
        <w:ind w:left="-142" w:right="-734"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r w:rsidR="00D640E7" w:rsidRPr="00D640E7">
        <w:rPr>
          <w:rFonts w:ascii="Times New Roman" w:eastAsia="Times New Roman" w:hAnsi="Times New Roman" w:cs="Times New Roman"/>
          <w:bCs/>
          <w:iCs/>
          <w:lang w:eastAsia="ru-RU"/>
        </w:rPr>
        <w:t>Сроки подключения к сетям водопровода и канализации  - 18 месяцев.</w:t>
      </w:r>
    </w:p>
    <w:p w:rsidR="00102FF2" w:rsidRDefault="00102FF2"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u w:val="single"/>
          <w:lang w:eastAsia="ru-RU"/>
        </w:rPr>
      </w:pPr>
    </w:p>
    <w:p w:rsidR="008B0D1A" w:rsidRPr="008B0D1A" w:rsidRDefault="003478D0"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b/>
          <w:lang w:eastAsia="ru-RU"/>
        </w:rPr>
      </w:pPr>
      <w:r w:rsidRPr="00102FF2">
        <w:rPr>
          <w:rFonts w:ascii="Times New Roman" w:eastAsia="Times New Roman" w:hAnsi="Times New Roman" w:cs="Times New Roman"/>
          <w:b/>
          <w:u w:val="single"/>
          <w:lang w:eastAsia="ru-RU"/>
        </w:rPr>
        <w:t>2</w:t>
      </w:r>
      <w:r w:rsidR="008B0D1A" w:rsidRPr="008B0D1A">
        <w:rPr>
          <w:rFonts w:ascii="Times New Roman" w:eastAsia="Times New Roman" w:hAnsi="Times New Roman" w:cs="Times New Roman"/>
          <w:b/>
          <w:u w:val="single"/>
          <w:lang w:eastAsia="ru-RU"/>
        </w:rPr>
        <w:t xml:space="preserve">) ООО «Электрические сети Удмуртии» </w:t>
      </w:r>
      <w:proofErr w:type="spellStart"/>
      <w:r w:rsidR="008B0D1A" w:rsidRPr="008B0D1A">
        <w:rPr>
          <w:rFonts w:ascii="Times New Roman" w:eastAsia="Times New Roman" w:hAnsi="Times New Roman" w:cs="Times New Roman"/>
          <w:b/>
          <w:u w:val="single"/>
          <w:lang w:eastAsia="ru-RU"/>
        </w:rPr>
        <w:t>Сарапульский</w:t>
      </w:r>
      <w:proofErr w:type="spellEnd"/>
      <w:r w:rsidR="008B0D1A" w:rsidRPr="008B0D1A">
        <w:rPr>
          <w:rFonts w:ascii="Times New Roman" w:eastAsia="Times New Roman" w:hAnsi="Times New Roman" w:cs="Times New Roman"/>
          <w:b/>
          <w:u w:val="single"/>
          <w:lang w:eastAsia="ru-RU"/>
        </w:rPr>
        <w:t xml:space="preserve"> филиал </w:t>
      </w:r>
      <w:r w:rsidR="001F2B61">
        <w:rPr>
          <w:rFonts w:ascii="Times New Roman" w:eastAsia="Times New Roman" w:hAnsi="Times New Roman" w:cs="Times New Roman"/>
          <w:b/>
          <w:lang w:eastAsia="ru-RU"/>
        </w:rPr>
        <w:t>(УР, г.</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Сарапул, ул.</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Азина, д.148Е, тел. 8 (34147) 25948</w:t>
      </w:r>
      <w:r w:rsidR="008B0D1A" w:rsidRPr="008B0D1A">
        <w:rPr>
          <w:rFonts w:ascii="Times New Roman" w:eastAsia="Times New Roman" w:hAnsi="Times New Roman" w:cs="Times New Roman"/>
          <w:b/>
          <w:lang w:eastAsia="ru-RU"/>
        </w:rPr>
        <w:t>).</w:t>
      </w:r>
    </w:p>
    <w:p w:rsidR="008B0D1A" w:rsidRPr="008B0D1A" w:rsidRDefault="008B0D1A"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lang w:eastAsia="ru-RU"/>
        </w:rPr>
      </w:pPr>
      <w:r w:rsidRPr="008B0D1A">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8B0D1A">
        <w:rPr>
          <w:rFonts w:ascii="Times New Roman" w:eastAsia="Times New Roman" w:hAnsi="Times New Roman" w:cs="Times New Roman"/>
          <w:lang w:eastAsia="ru-RU"/>
        </w:rPr>
        <w:t>энергопринимающих</w:t>
      </w:r>
      <w:proofErr w:type="spellEnd"/>
      <w:r w:rsidRPr="008B0D1A">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w:t>
      </w:r>
      <w:r w:rsidR="00132FB7">
        <w:rPr>
          <w:rFonts w:ascii="Times New Roman" w:eastAsia="Times New Roman" w:hAnsi="Times New Roman" w:cs="Times New Roman"/>
          <w:lang w:eastAsia="ru-RU"/>
        </w:rPr>
        <w:t xml:space="preserve"> Правительства РФ от 27.12.2004</w:t>
      </w:r>
      <w:r w:rsidRPr="008B0D1A">
        <w:rPr>
          <w:rFonts w:ascii="Times New Roman" w:eastAsia="Times New Roman" w:hAnsi="Times New Roman" w:cs="Times New Roman"/>
          <w:lang w:eastAsia="ru-RU"/>
        </w:rPr>
        <w:t>г. №861, техническая возможность технологического присоединения объекта имеется.</w:t>
      </w:r>
    </w:p>
    <w:p w:rsidR="00FC0542" w:rsidRPr="00704305" w:rsidRDefault="00FC0542" w:rsidP="003478D0">
      <w:pPr>
        <w:tabs>
          <w:tab w:val="left" w:pos="950"/>
        </w:tabs>
        <w:autoSpaceDE w:val="0"/>
        <w:autoSpaceDN w:val="0"/>
        <w:adjustRightInd w:val="0"/>
        <w:spacing w:after="0" w:line="240" w:lineRule="auto"/>
        <w:ind w:right="-734"/>
        <w:jc w:val="both"/>
        <w:rPr>
          <w:rFonts w:ascii="Times New Roman" w:eastAsia="Times New Roman" w:hAnsi="Times New Roman" w:cs="Times New Roman"/>
          <w:bCs/>
          <w:iCs/>
          <w:lang w:eastAsia="ru-RU"/>
        </w:rPr>
      </w:pPr>
    </w:p>
    <w:p w:rsidR="00D640E7" w:rsidRPr="0020260D" w:rsidRDefault="003478D0" w:rsidP="00C138A9">
      <w:pPr>
        <w:widowControl w:val="0"/>
        <w:autoSpaceDE w:val="0"/>
        <w:autoSpaceDN w:val="0"/>
        <w:adjustRightInd w:val="0"/>
        <w:spacing w:after="0" w:line="240" w:lineRule="auto"/>
        <w:ind w:left="-142" w:right="-734" w:firstLine="142"/>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3</w:t>
      </w:r>
      <w:r w:rsidR="00D640E7" w:rsidRPr="0020260D">
        <w:rPr>
          <w:rFonts w:ascii="Times New Roman" w:eastAsia="Times New Roman" w:hAnsi="Times New Roman" w:cs="Times New Roman"/>
          <w:b/>
          <w:u w:val="single"/>
          <w:lang w:eastAsia="ru-RU"/>
        </w:rPr>
        <w:t xml:space="preserve">) АО «Газпром газораспределение Ижевск» филиал в </w:t>
      </w:r>
      <w:proofErr w:type="spellStart"/>
      <w:r w:rsidR="00D640E7" w:rsidRPr="0020260D">
        <w:rPr>
          <w:rFonts w:ascii="Times New Roman" w:eastAsia="Times New Roman" w:hAnsi="Times New Roman" w:cs="Times New Roman"/>
          <w:b/>
          <w:u w:val="single"/>
          <w:lang w:eastAsia="ru-RU"/>
        </w:rPr>
        <w:t>г.Сарапуле</w:t>
      </w:r>
      <w:proofErr w:type="spellEnd"/>
      <w:r w:rsidR="00D640E7" w:rsidRPr="0020260D">
        <w:rPr>
          <w:rFonts w:ascii="Times New Roman" w:eastAsia="Times New Roman" w:hAnsi="Times New Roman" w:cs="Times New Roman"/>
          <w:b/>
          <w:lang w:eastAsia="ru-RU"/>
        </w:rPr>
        <w:t xml:space="preserve"> (УР, г. Сарапул, </w:t>
      </w:r>
      <w:proofErr w:type="spellStart"/>
      <w:r w:rsidR="00D640E7" w:rsidRPr="0020260D">
        <w:rPr>
          <w:rFonts w:ascii="Times New Roman" w:eastAsia="Times New Roman" w:hAnsi="Times New Roman" w:cs="Times New Roman"/>
          <w:b/>
          <w:lang w:eastAsia="ru-RU"/>
        </w:rPr>
        <w:t>ул.Горького</w:t>
      </w:r>
      <w:proofErr w:type="spellEnd"/>
      <w:r w:rsidR="00D640E7" w:rsidRPr="0020260D">
        <w:rPr>
          <w:rFonts w:ascii="Times New Roman" w:eastAsia="Times New Roman" w:hAnsi="Times New Roman" w:cs="Times New Roman"/>
          <w:b/>
          <w:lang w:eastAsia="ru-RU"/>
        </w:rPr>
        <w:t>, д.81, тел. 8 (34147) 33993)</w:t>
      </w:r>
    </w:p>
    <w:p w:rsidR="00D640E7" w:rsidRPr="0020260D" w:rsidRDefault="00A32F83" w:rsidP="000B2D30">
      <w:pPr>
        <w:widowControl w:val="0"/>
        <w:autoSpaceDE w:val="0"/>
        <w:autoSpaceDN w:val="0"/>
        <w:adjustRightInd w:val="0"/>
        <w:spacing w:after="0" w:line="240" w:lineRule="auto"/>
        <w:ind w:left="-2" w:rightChars="-333" w:right="-733" w:hanging="2"/>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A70B77" w:rsidRPr="0020260D">
        <w:rPr>
          <w:rFonts w:ascii="Times New Roman" w:eastAsia="Times New Roman" w:hAnsi="Times New Roman" w:cs="Times New Roman"/>
          <w:lang w:eastAsia="ru-RU"/>
        </w:rPr>
        <w:t xml:space="preserve">Техническая возможность </w:t>
      </w:r>
      <w:r w:rsidR="00D640E7" w:rsidRPr="0020260D">
        <w:rPr>
          <w:rFonts w:ascii="Times New Roman" w:eastAsia="Times New Roman" w:hAnsi="Times New Roman" w:cs="Times New Roman"/>
          <w:lang w:eastAsia="ru-RU"/>
        </w:rPr>
        <w:t xml:space="preserve">подключения </w:t>
      </w:r>
      <w:r w:rsidR="00A70B77" w:rsidRPr="0020260D">
        <w:rPr>
          <w:rFonts w:ascii="Times New Roman" w:eastAsia="Times New Roman" w:hAnsi="Times New Roman" w:cs="Times New Roman"/>
          <w:lang w:eastAsia="ru-RU"/>
        </w:rPr>
        <w:t xml:space="preserve">(технологического присоединения) </w:t>
      </w:r>
      <w:r w:rsidR="00D640E7" w:rsidRPr="0020260D">
        <w:rPr>
          <w:rFonts w:ascii="Times New Roman" w:eastAsia="Times New Roman" w:hAnsi="Times New Roman" w:cs="Times New Roman"/>
          <w:lang w:eastAsia="ru-RU"/>
        </w:rPr>
        <w:t>объекта</w:t>
      </w:r>
      <w:r w:rsidR="00132FB7">
        <w:rPr>
          <w:rFonts w:ascii="Times New Roman" w:eastAsia="Times New Roman" w:hAnsi="Times New Roman" w:cs="Times New Roman"/>
          <w:lang w:eastAsia="ru-RU"/>
        </w:rPr>
        <w:t xml:space="preserve"> к сетям газоснабжения имеется, для получения технических условий,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w:t>
      </w:r>
    </w:p>
    <w:p w:rsidR="00D640E7" w:rsidRPr="0020260D" w:rsidRDefault="00D640E7" w:rsidP="00C138A9">
      <w:pPr>
        <w:widowControl w:val="0"/>
        <w:autoSpaceDE w:val="0"/>
        <w:autoSpaceDN w:val="0"/>
        <w:adjustRightInd w:val="0"/>
        <w:spacing w:after="0" w:line="240" w:lineRule="auto"/>
        <w:ind w:rightChars="-500" w:right="-1100"/>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4</w:t>
      </w:r>
      <w:r w:rsidR="00D640E7" w:rsidRPr="0020260D">
        <w:rPr>
          <w:rFonts w:ascii="Times New Roman" w:eastAsia="Times New Roman" w:hAnsi="Times New Roman" w:cs="Times New Roman"/>
          <w:b/>
          <w:u w:val="single"/>
          <w:lang w:eastAsia="ru-RU"/>
        </w:rPr>
        <w:t>) ООО «</w:t>
      </w:r>
      <w:proofErr w:type="spellStart"/>
      <w:r w:rsidR="00D640E7" w:rsidRPr="0020260D">
        <w:rPr>
          <w:rFonts w:ascii="Times New Roman" w:eastAsia="Times New Roman" w:hAnsi="Times New Roman" w:cs="Times New Roman"/>
          <w:b/>
          <w:u w:val="single"/>
          <w:lang w:eastAsia="ru-RU"/>
        </w:rPr>
        <w:t>Сарапултеплоэнерго</w:t>
      </w:r>
      <w:proofErr w:type="spellEnd"/>
      <w:r w:rsidR="00D640E7" w:rsidRPr="0020260D">
        <w:rPr>
          <w:rFonts w:ascii="Times New Roman" w:eastAsia="Times New Roman" w:hAnsi="Times New Roman" w:cs="Times New Roman"/>
          <w:b/>
          <w:u w:val="single"/>
          <w:lang w:eastAsia="ru-RU"/>
        </w:rPr>
        <w:t>»</w:t>
      </w:r>
      <w:r w:rsidR="00D640E7" w:rsidRPr="0020260D">
        <w:rPr>
          <w:rFonts w:ascii="Times New Roman" w:eastAsia="Times New Roman" w:hAnsi="Times New Roman" w:cs="Times New Roman"/>
          <w:b/>
          <w:lang w:eastAsia="ru-RU"/>
        </w:rPr>
        <w:t xml:space="preserve"> (УР, г. Сарапул, ул. Гоголя, 78, тел. 8 (34147) 36128) </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D640E7" w:rsidRPr="0020260D">
        <w:rPr>
          <w:rFonts w:ascii="Times New Roman" w:eastAsia="Times New Roman" w:hAnsi="Times New Roman" w:cs="Times New Roman"/>
          <w:b/>
          <w:lang w:eastAsia="ru-RU"/>
        </w:rPr>
        <w:t>)</w:t>
      </w:r>
      <w:r w:rsidR="00D640E7"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b/>
          <w:u w:val="single"/>
          <w:lang w:eastAsia="ru-RU"/>
        </w:rPr>
        <w:t>ООО «</w:t>
      </w:r>
      <w:proofErr w:type="spellStart"/>
      <w:r w:rsidR="00D640E7" w:rsidRPr="0020260D">
        <w:rPr>
          <w:rFonts w:ascii="Times New Roman" w:eastAsia="Times New Roman" w:hAnsi="Times New Roman" w:cs="Times New Roman"/>
          <w:b/>
          <w:u w:val="single"/>
          <w:lang w:eastAsia="ru-RU"/>
        </w:rPr>
        <w:t>Губахинская</w:t>
      </w:r>
      <w:proofErr w:type="spellEnd"/>
      <w:r w:rsidR="00D640E7" w:rsidRPr="0020260D">
        <w:rPr>
          <w:rFonts w:ascii="Times New Roman" w:eastAsia="Times New Roman" w:hAnsi="Times New Roman" w:cs="Times New Roman"/>
          <w:b/>
          <w:u w:val="single"/>
          <w:lang w:eastAsia="ru-RU"/>
        </w:rPr>
        <w:t xml:space="preserve"> энергетическая компания»</w:t>
      </w:r>
      <w:r w:rsidR="00CA273D">
        <w:rPr>
          <w:rFonts w:ascii="Times New Roman" w:eastAsia="Times New Roman" w:hAnsi="Times New Roman" w:cs="Times New Roman"/>
          <w:b/>
          <w:lang w:eastAsia="ru-RU"/>
        </w:rPr>
        <w:t xml:space="preserve"> (Пермский край, Пермь, </w:t>
      </w:r>
      <w:proofErr w:type="spellStart"/>
      <w:r w:rsidR="00CA273D">
        <w:rPr>
          <w:rFonts w:ascii="Times New Roman" w:eastAsia="Times New Roman" w:hAnsi="Times New Roman" w:cs="Times New Roman"/>
          <w:b/>
          <w:lang w:eastAsia="ru-RU"/>
        </w:rPr>
        <w:t>ул.</w:t>
      </w:r>
      <w:r w:rsidR="00D640E7" w:rsidRPr="0020260D">
        <w:rPr>
          <w:rFonts w:ascii="Times New Roman" w:eastAsia="Times New Roman" w:hAnsi="Times New Roman" w:cs="Times New Roman"/>
          <w:b/>
          <w:lang w:eastAsia="ru-RU"/>
        </w:rPr>
        <w:t>Рабоче</w:t>
      </w:r>
      <w:proofErr w:type="spellEnd"/>
      <w:r w:rsidR="00D640E7" w:rsidRPr="0020260D">
        <w:rPr>
          <w:rFonts w:ascii="Times New Roman" w:eastAsia="Times New Roman" w:hAnsi="Times New Roman" w:cs="Times New Roman"/>
          <w:b/>
          <w:lang w:eastAsia="ru-RU"/>
        </w:rPr>
        <w:t>-Крестьянская, 19, оф. 1 тел. 8(342) 2068898)</w:t>
      </w:r>
    </w:p>
    <w:p w:rsidR="00D640E7"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7C84"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7C84"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00D67C84" w:rsidRPr="0020260D">
        <w:rPr>
          <w:rFonts w:ascii="Times New Roman" w:eastAsia="Times New Roman" w:hAnsi="Times New Roman" w:cs="Times New Roman"/>
          <w:b/>
          <w:lang w:eastAsia="ru-RU"/>
        </w:rPr>
        <w:t xml:space="preserve">) </w:t>
      </w:r>
      <w:r w:rsidR="00D67C84" w:rsidRPr="0020260D">
        <w:rPr>
          <w:rFonts w:ascii="Times New Roman" w:eastAsia="Times New Roman" w:hAnsi="Times New Roman" w:cs="Times New Roman"/>
          <w:b/>
          <w:u w:val="single"/>
          <w:lang w:eastAsia="ru-RU"/>
        </w:rPr>
        <w:t>Филиал в Удмуртской Республике</w:t>
      </w:r>
      <w:r w:rsidR="00D67C84" w:rsidRPr="0020260D">
        <w:rPr>
          <w:rFonts w:ascii="Times New Roman" w:eastAsia="Times New Roman" w:hAnsi="Times New Roman" w:cs="Times New Roman"/>
          <w:u w:val="single"/>
          <w:lang w:eastAsia="ru-RU"/>
        </w:rPr>
        <w:t xml:space="preserve"> </w:t>
      </w:r>
      <w:r w:rsidR="00D67C84" w:rsidRPr="0020260D">
        <w:rPr>
          <w:rFonts w:ascii="Times New Roman" w:eastAsia="Times New Roman" w:hAnsi="Times New Roman" w:cs="Times New Roman"/>
          <w:b/>
          <w:u w:val="single"/>
          <w:lang w:eastAsia="ru-RU"/>
        </w:rPr>
        <w:t>ПАО «Ростелеком»</w:t>
      </w:r>
      <w:r w:rsidR="00D67C84" w:rsidRPr="0020260D">
        <w:rPr>
          <w:rFonts w:ascii="Times New Roman" w:eastAsia="Times New Roman" w:hAnsi="Times New Roman" w:cs="Times New Roman"/>
          <w:lang w:eastAsia="ru-RU"/>
        </w:rPr>
        <w:t xml:space="preserve"> </w:t>
      </w:r>
      <w:r w:rsidR="00D67C84" w:rsidRPr="0020260D">
        <w:rPr>
          <w:rFonts w:ascii="Times New Roman" w:eastAsia="Times New Roman" w:hAnsi="Times New Roman" w:cs="Times New Roman"/>
          <w:b/>
          <w:lang w:eastAsia="ru-RU"/>
        </w:rPr>
        <w:t>(</w:t>
      </w:r>
      <w:r w:rsidR="0029422D" w:rsidRPr="0020260D">
        <w:rPr>
          <w:rFonts w:ascii="Times New Roman" w:eastAsia="Times New Roman" w:hAnsi="Times New Roman" w:cs="Times New Roman"/>
          <w:b/>
          <w:lang w:eastAsia="ru-RU"/>
        </w:rPr>
        <w:t>УР, г. Ижевск, ул. Пушкинская, д. 278)</w:t>
      </w:r>
    </w:p>
    <w:p w:rsidR="00D640E7" w:rsidRPr="0020260D" w:rsidRDefault="00D67C84" w:rsidP="00C54DAB">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20260D">
        <w:rPr>
          <w:rFonts w:ascii="Times New Roman" w:eastAsia="Times New Roman" w:hAnsi="Times New Roman" w:cs="Times New Roman"/>
          <w:lang w:eastAsia="ru-RU"/>
        </w:rPr>
        <w:t xml:space="preserve">          </w:t>
      </w:r>
      <w:r w:rsidR="00AC0998" w:rsidRPr="0020260D">
        <w:rPr>
          <w:rFonts w:ascii="Times New Roman" w:eastAsia="Times New Roman" w:hAnsi="Times New Roman" w:cs="Times New Roman"/>
          <w:lang w:eastAsia="ru-RU"/>
        </w:rPr>
        <w:t>Возможная точка подключения (технологического присоединения) с сетям инженерно – тех</w:t>
      </w:r>
      <w:r w:rsidR="00D71073" w:rsidRPr="0020260D">
        <w:rPr>
          <w:rFonts w:ascii="Times New Roman" w:eastAsia="Times New Roman" w:hAnsi="Times New Roman" w:cs="Times New Roman"/>
          <w:lang w:eastAsia="ru-RU"/>
        </w:rPr>
        <w:t>нологического обеспечения связи</w:t>
      </w:r>
      <w:r w:rsidRPr="0020260D">
        <w:rPr>
          <w:rFonts w:ascii="Times New Roman" w:eastAsia="Times New Roman" w:hAnsi="Times New Roman" w:cs="Times New Roman"/>
          <w:lang w:eastAsia="ru-RU"/>
        </w:rPr>
        <w:t xml:space="preserve"> объекта</w:t>
      </w:r>
      <w:r w:rsidR="008C4ED9" w:rsidRPr="0020260D">
        <w:rPr>
          <w:rFonts w:ascii="Times New Roman" w:eastAsia="Times New Roman" w:hAnsi="Times New Roman" w:cs="Times New Roman"/>
          <w:lang w:eastAsia="ru-RU"/>
        </w:rPr>
        <w:t>,</w:t>
      </w:r>
      <w:r w:rsidR="00BE1C51" w:rsidRPr="0020260D">
        <w:rPr>
          <w:rFonts w:ascii="Times New Roman" w:eastAsia="Times New Roman" w:hAnsi="Times New Roman" w:cs="Times New Roman"/>
          <w:lang w:eastAsia="ru-RU"/>
        </w:rPr>
        <w:t xml:space="preserve"> на котором планируется осуществить капитальное строительство</w:t>
      </w:r>
      <w:r w:rsidR="00BE3784">
        <w:rPr>
          <w:rFonts w:ascii="Times New Roman" w:eastAsia="Times New Roman" w:hAnsi="Times New Roman" w:cs="Times New Roman"/>
          <w:lang w:eastAsia="ru-RU"/>
        </w:rPr>
        <w:t>,</w:t>
      </w:r>
      <w:r w:rsidR="00BE1C51" w:rsidRPr="0020260D">
        <w:rPr>
          <w:rFonts w:ascii="Times New Roman" w:eastAsia="Times New Roman" w:hAnsi="Times New Roman" w:cs="Times New Roman"/>
          <w:lang w:eastAsia="ru-RU"/>
        </w:rPr>
        <w:t xml:space="preserve"> находится на расстоянии</w:t>
      </w:r>
      <w:r w:rsidR="008C4ED9" w:rsidRPr="0020260D">
        <w:rPr>
          <w:rFonts w:ascii="Times New Roman" w:eastAsia="Times New Roman" w:hAnsi="Times New Roman" w:cs="Times New Roman"/>
          <w:lang w:eastAsia="ru-RU"/>
        </w:rPr>
        <w:t xml:space="preserve"> ориентировочно</w:t>
      </w:r>
      <w:r w:rsidR="00BE1C51" w:rsidRPr="0020260D">
        <w:rPr>
          <w:rFonts w:ascii="Times New Roman" w:eastAsia="Times New Roman" w:hAnsi="Times New Roman" w:cs="Times New Roman"/>
          <w:lang w:eastAsia="ru-RU"/>
        </w:rPr>
        <w:t xml:space="preserve"> 300</w:t>
      </w:r>
      <w:r w:rsidR="004827E6" w:rsidRPr="0020260D">
        <w:rPr>
          <w:rFonts w:ascii="Times New Roman" w:eastAsia="Times New Roman" w:hAnsi="Times New Roman" w:cs="Times New Roman"/>
          <w:lang w:eastAsia="ru-RU"/>
        </w:rPr>
        <w:t xml:space="preserve"> </w:t>
      </w:r>
      <w:r w:rsidR="00BE1C51" w:rsidRPr="0020260D">
        <w:rPr>
          <w:rFonts w:ascii="Times New Roman" w:eastAsia="Times New Roman" w:hAnsi="Times New Roman" w:cs="Times New Roman"/>
          <w:lang w:eastAsia="ru-RU"/>
        </w:rPr>
        <w:t xml:space="preserve">м </w:t>
      </w:r>
      <w:r w:rsidR="00B74416" w:rsidRPr="0020260D">
        <w:rPr>
          <w:rFonts w:ascii="Times New Roman" w:eastAsia="Times New Roman" w:hAnsi="Times New Roman" w:cs="Times New Roman"/>
          <w:lang w:eastAsia="ru-RU"/>
        </w:rPr>
        <w:t>(</w:t>
      </w:r>
      <w:r w:rsidR="00D71073" w:rsidRPr="0020260D">
        <w:rPr>
          <w:rFonts w:ascii="Times New Roman" w:eastAsia="Times New Roman" w:hAnsi="Times New Roman" w:cs="Times New Roman"/>
          <w:lang w:val="en-US" w:eastAsia="ru-RU"/>
        </w:rPr>
        <w:t>Host</w:t>
      </w:r>
      <w:r w:rsidR="00D71073" w:rsidRPr="0020260D">
        <w:rPr>
          <w:rFonts w:ascii="Times New Roman" w:eastAsia="Times New Roman" w:hAnsi="Times New Roman" w:cs="Times New Roman"/>
          <w:lang w:eastAsia="ru-RU"/>
        </w:rPr>
        <w:t xml:space="preserve"> г. Сарапул, ул. Пугачева, 78) до земельного участка площадью 12 752 </w:t>
      </w:r>
      <w:proofErr w:type="spellStart"/>
      <w:r w:rsidR="00D71073" w:rsidRPr="0020260D">
        <w:rPr>
          <w:rFonts w:ascii="Times New Roman" w:eastAsia="Times New Roman" w:hAnsi="Times New Roman" w:cs="Times New Roman"/>
          <w:lang w:eastAsia="ru-RU"/>
        </w:rPr>
        <w:t>кв.м</w:t>
      </w:r>
      <w:proofErr w:type="spellEnd"/>
      <w:r w:rsidR="00D71073" w:rsidRPr="0020260D">
        <w:rPr>
          <w:rFonts w:ascii="Times New Roman" w:eastAsia="Times New Roman" w:hAnsi="Times New Roman" w:cs="Times New Roman"/>
          <w:lang w:eastAsia="ru-RU"/>
        </w:rPr>
        <w:t>.</w:t>
      </w:r>
      <w:r w:rsidR="006E5B99">
        <w:rPr>
          <w:rFonts w:ascii="Times New Roman" w:eastAsia="Times New Roman" w:hAnsi="Times New Roman" w:cs="Times New Roman"/>
          <w:lang w:eastAsia="ru-RU"/>
        </w:rPr>
        <w:t>,</w:t>
      </w:r>
      <w:r w:rsidR="00D71073" w:rsidRPr="0020260D">
        <w:rPr>
          <w:rFonts w:ascii="Times New Roman" w:eastAsia="Times New Roman" w:hAnsi="Times New Roman" w:cs="Times New Roman"/>
          <w:lang w:eastAsia="ru-RU"/>
        </w:rPr>
        <w:t xml:space="preserve"> Удмуртская Республика, г. Сарапул, ул. Азина, 172г, к</w:t>
      </w:r>
      <w:r w:rsidR="00CA3E81">
        <w:rPr>
          <w:rFonts w:ascii="Times New Roman" w:eastAsia="Times New Roman" w:hAnsi="Times New Roman" w:cs="Times New Roman"/>
          <w:lang w:eastAsia="ru-RU"/>
        </w:rPr>
        <w:t>адастровый номер 18:000441:125.</w:t>
      </w:r>
      <w:r w:rsidR="00D71073" w:rsidRPr="0020260D">
        <w:rPr>
          <w:rFonts w:ascii="Times New Roman" w:eastAsia="Times New Roman" w:hAnsi="Times New Roman" w:cs="Times New Roman"/>
          <w:lang w:eastAsia="ru-RU"/>
        </w:rPr>
        <w:t xml:space="preserve"> </w:t>
      </w:r>
      <w:r w:rsidR="00CA3E81">
        <w:rPr>
          <w:rFonts w:ascii="Times New Roman" w:eastAsia="Times New Roman" w:hAnsi="Times New Roman" w:cs="Times New Roman"/>
          <w:lang w:eastAsia="ru-RU"/>
        </w:rPr>
        <w:t xml:space="preserve">Максимальная нагрузка в возможных точках подключения определяется Правилами подключения </w:t>
      </w:r>
      <w:r w:rsidR="00E3590F">
        <w:rPr>
          <w:rFonts w:ascii="Times New Roman" w:eastAsia="Times New Roman" w:hAnsi="Times New Roman" w:cs="Times New Roman"/>
          <w:lang w:eastAsia="ru-RU"/>
        </w:rPr>
        <w:t>(технологического присоединения</w:t>
      </w:r>
      <w:r w:rsidR="008131D3">
        <w:rPr>
          <w:rFonts w:ascii="Times New Roman" w:eastAsia="Times New Roman" w:hAnsi="Times New Roman" w:cs="Times New Roman"/>
          <w:lang w:eastAsia="ru-RU"/>
        </w:rPr>
        <w:t>)</w:t>
      </w:r>
      <w:r w:rsidR="00CA3E81">
        <w:rPr>
          <w:rFonts w:ascii="Times New Roman" w:eastAsia="Times New Roman" w:hAnsi="Times New Roman" w:cs="Times New Roman"/>
          <w:lang w:eastAsia="ru-RU"/>
        </w:rPr>
        <w:t xml:space="preserve"> объектов капитального строительства </w:t>
      </w:r>
      <w:r w:rsidR="008A0D4F">
        <w:rPr>
          <w:rFonts w:ascii="Times New Roman" w:eastAsia="Times New Roman" w:hAnsi="Times New Roman" w:cs="Times New Roman"/>
          <w:lang w:eastAsia="ru-RU"/>
        </w:rPr>
        <w:t xml:space="preserve">к сетям электросвязи, которые до настоящего времени Правительством РФ не утверждены. </w:t>
      </w:r>
      <w:r w:rsidR="00014F48">
        <w:rPr>
          <w:rFonts w:ascii="Times New Roman" w:eastAsia="Times New Roman" w:hAnsi="Times New Roman" w:cs="Times New Roman"/>
          <w:lang w:eastAsia="ru-RU"/>
        </w:rPr>
        <w:t>Для подключения к коммуникациям ПАО «Ростелеком»</w:t>
      </w:r>
      <w:r w:rsidR="00C01BE3">
        <w:rPr>
          <w:rFonts w:ascii="Times New Roman" w:eastAsia="Times New Roman" w:hAnsi="Times New Roman" w:cs="Times New Roman"/>
          <w:lang w:eastAsia="ru-RU"/>
        </w:rPr>
        <w:t xml:space="preserve"> необхо</w:t>
      </w:r>
      <w:r w:rsidR="00014F48">
        <w:rPr>
          <w:rFonts w:ascii="Times New Roman" w:eastAsia="Times New Roman" w:hAnsi="Times New Roman" w:cs="Times New Roman"/>
          <w:lang w:eastAsia="ru-RU"/>
        </w:rPr>
        <w:t xml:space="preserve">дим запрос собственника объекта на выдачу технических условий, содержащий план помещения, виды и параметры услуг. </w:t>
      </w:r>
      <w:r w:rsidR="00D71073" w:rsidRPr="0020260D">
        <w:rPr>
          <w:rFonts w:ascii="Times New Roman" w:eastAsia="Times New Roman" w:hAnsi="Times New Roman" w:cs="Times New Roman"/>
          <w:lang w:eastAsia="ru-RU"/>
        </w:rPr>
        <w:t>Срок</w:t>
      </w:r>
      <w:r w:rsidR="00014F48">
        <w:rPr>
          <w:rFonts w:ascii="Times New Roman" w:eastAsia="Times New Roman" w:hAnsi="Times New Roman" w:cs="Times New Roman"/>
          <w:lang w:eastAsia="ru-RU"/>
        </w:rPr>
        <w:t>,</w:t>
      </w:r>
      <w:r w:rsidR="00D71073" w:rsidRPr="0020260D">
        <w:rPr>
          <w:rFonts w:ascii="Times New Roman" w:eastAsia="Times New Roman" w:hAnsi="Times New Roman" w:cs="Times New Roman"/>
          <w:lang w:eastAsia="ru-RU"/>
        </w:rPr>
        <w:t xml:space="preserve"> в течении которого правообладатель земельного участка может обратиться в целях заключения договора о подключении (технологическом присоединении) объекта капитального строительства – 1 год.  </w:t>
      </w:r>
      <w:r w:rsidR="008C4ED9" w:rsidRPr="0020260D">
        <w:rPr>
          <w:rFonts w:ascii="Times New Roman" w:eastAsia="Times New Roman" w:hAnsi="Times New Roman" w:cs="Times New Roman"/>
          <w:lang w:eastAsia="ru-RU"/>
        </w:rPr>
        <w:t xml:space="preserve"> </w:t>
      </w:r>
    </w:p>
    <w:p w:rsidR="00E110F1"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D67C84">
        <w:rPr>
          <w:rFonts w:ascii="Times New Roman" w:eastAsia="Times New Roman" w:hAnsi="Times New Roman" w:cs="Times New Roman"/>
          <w:color w:val="000000"/>
          <w:lang w:eastAsia="ru-RU"/>
        </w:rPr>
        <w:t xml:space="preserve">   </w:t>
      </w:r>
    </w:p>
    <w:p w:rsidR="00D640E7" w:rsidRPr="00D640E7" w:rsidRDefault="00E110F1" w:rsidP="00C138A9">
      <w:pPr>
        <w:spacing w:after="0" w:line="240" w:lineRule="auto"/>
        <w:ind w:left="-142" w:right="-73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w:t>
      </w:r>
      <w:r w:rsidR="00D640E7" w:rsidRPr="00D640E7">
        <w:rPr>
          <w:rFonts w:ascii="Times New Roman" w:eastAsia="Times New Roman" w:hAnsi="Times New Roman" w:cs="Times New Roman"/>
          <w:b/>
          <w:color w:val="000000"/>
          <w:lang w:eastAsia="ru-RU"/>
        </w:rPr>
        <w:t>решение об отказе в проведении аукциона</w:t>
      </w:r>
      <w:r w:rsidR="00D640E7" w:rsidRPr="00D640E7">
        <w:rPr>
          <w:rFonts w:ascii="Times New Roman" w:eastAsia="Times New Roman" w:hAnsi="Times New Roman" w:cs="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torgi</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gov</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xml:space="preserve"> и на официальном сайте МО «Город Сарапул»: </w:t>
      </w:r>
      <w:hyperlink r:id="rId8"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adm</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sarapul</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B607A2" w:rsidRDefault="00D640E7" w:rsidP="00C138A9">
      <w:pPr>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lastRenderedPageBreak/>
        <w:t xml:space="preserve">         </w:t>
      </w: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Порядок подачи заявки на участие в аукционе </w:t>
      </w:r>
    </w:p>
    <w:p w:rsidR="00B607A2" w:rsidRDefault="00B607A2"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Для участи в  аукционе Заявителю требуется внести </w:t>
      </w:r>
      <w:r w:rsidRPr="00D640E7">
        <w:rPr>
          <w:rFonts w:ascii="Times New Roman" w:eastAsia="Times New Roman" w:hAnsi="Times New Roman" w:cs="Times New Roman"/>
          <w:b/>
          <w:bCs/>
          <w:color w:val="000000"/>
          <w:lang w:eastAsia="ru-RU"/>
        </w:rPr>
        <w:t>задаток.</w:t>
      </w:r>
      <w:r w:rsidRPr="00D640E7">
        <w:rPr>
          <w:rFonts w:ascii="Times New Roman" w:eastAsia="Times New Roman" w:hAnsi="Times New Roman" w:cs="Times New Roman"/>
          <w:bCs/>
          <w:color w:val="000000"/>
          <w:lang w:eastAsia="ru-RU"/>
        </w:rPr>
        <w:t xml:space="preserve"> Задаток перечисляется на счет:</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Получатель</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УФК по Удмуртской Республике (Администрация города Сарапула)</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ИНН</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1827008640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КПП</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183801001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Лицевой счет</w:t>
            </w:r>
          </w:p>
        </w:tc>
        <w:tc>
          <w:tcPr>
            <w:tcW w:w="6804" w:type="dxa"/>
            <w:shd w:val="clear" w:color="auto" w:fill="auto"/>
          </w:tcPr>
          <w:p w:rsidR="00D24C77" w:rsidRPr="000C5522" w:rsidRDefault="000C5522" w:rsidP="00D24C77">
            <w:pPr>
              <w:spacing w:after="0" w:line="240" w:lineRule="auto"/>
              <w:jc w:val="both"/>
              <w:rPr>
                <w:rFonts w:ascii="Times New Roman" w:eastAsia="Times New Roman" w:hAnsi="Times New Roman" w:cs="Times New Roman"/>
                <w:sz w:val="24"/>
                <w:szCs w:val="24"/>
                <w:lang w:eastAsia="ru-RU"/>
              </w:rPr>
            </w:pPr>
            <w:r w:rsidRPr="000C5522">
              <w:rPr>
                <w:rFonts w:ascii="Times New Roman" w:hAnsi="Times New Roman" w:cs="Times New Roman"/>
                <w:sz w:val="24"/>
                <w:szCs w:val="24"/>
              </w:rPr>
              <w:t>05918273021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Расчетный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03232643947400001300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Кор.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40102810545370000081</w:t>
            </w:r>
          </w:p>
        </w:tc>
      </w:tr>
      <w:tr w:rsidR="00D24C77" w:rsidRPr="00D24C77" w:rsidTr="00D24C77">
        <w:trPr>
          <w:trHeight w:val="585"/>
        </w:trPr>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Банк получателя</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БИК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019401100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КБК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ОКТМО</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94740000</w:t>
            </w:r>
          </w:p>
        </w:tc>
      </w:tr>
    </w:tbl>
    <w:p w:rsidR="00D640E7" w:rsidRPr="00D640E7" w:rsidRDefault="00D640E7" w:rsidP="00D640E7">
      <w:pPr>
        <w:spacing w:after="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lang w:eastAsia="ru-RU"/>
        </w:rPr>
        <w:t>Назначение платежа</w:t>
      </w:r>
      <w:r w:rsidRPr="00D640E7">
        <w:rPr>
          <w:rFonts w:ascii="Times New Roman" w:eastAsia="Times New Roman" w:hAnsi="Times New Roman" w:cs="Times New Roman"/>
          <w:lang w:eastAsia="ru-RU"/>
        </w:rPr>
        <w:t xml:space="preserve">: задаток для участия в аукционе на право заключения договора аренды земельного участка, по адресу: </w:t>
      </w:r>
      <w:r w:rsidR="00742D7F">
        <w:rPr>
          <w:rFonts w:ascii="Times New Roman" w:eastAsia="Times New Roman" w:hAnsi="Times New Roman" w:cs="Times New Roman"/>
          <w:lang w:eastAsia="ru-RU"/>
        </w:rPr>
        <w:t>Удмуртская Республика, г. Сарапул, ул.</w:t>
      </w:r>
      <w:r w:rsidRPr="00D640E7">
        <w:rPr>
          <w:rFonts w:ascii="Times New Roman" w:eastAsia="Times New Roman" w:hAnsi="Times New Roman" w:cs="Times New Roman"/>
          <w:lang w:eastAsia="ru-RU"/>
        </w:rPr>
        <w:t xml:space="preserve"> А</w:t>
      </w:r>
      <w:r w:rsidR="00301060">
        <w:rPr>
          <w:rFonts w:ascii="Times New Roman" w:eastAsia="Times New Roman" w:hAnsi="Times New Roman" w:cs="Times New Roman"/>
          <w:lang w:eastAsia="ru-RU"/>
        </w:rPr>
        <w:t>зина, 172г</w:t>
      </w:r>
      <w:r w:rsidRPr="00D640E7">
        <w:rPr>
          <w:rFonts w:ascii="Times New Roman" w:eastAsia="Times New Roman" w:hAnsi="Times New Roman" w:cs="Times New Roman"/>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внесенный Победителем, засчитывается в счет арендной платы за земельный участок.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Cs/>
          <w:color w:val="000000"/>
          <w:lang w:eastAsia="ru-RU"/>
        </w:rPr>
        <w:t>Порядок возврата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Сумма задатка (в безналичной форме) возвращается переводом на расчетный счет лица: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D640E7" w:rsidRPr="00D640E7" w:rsidRDefault="00D640E7" w:rsidP="00742D7F">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w:t>
      </w:r>
      <w:r w:rsidR="00742D7F">
        <w:rPr>
          <w:rFonts w:ascii="Times New Roman" w:eastAsia="Times New Roman" w:hAnsi="Times New Roman" w:cs="Times New Roman"/>
          <w:color w:val="000000"/>
          <w:lang w:eastAsia="ru-RU"/>
        </w:rPr>
        <w:t>отокола о результатах аукциона.</w:t>
      </w: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 209) для подачи заявки на участие в аукционе. Форма заявки на участие в аукционе:</w:t>
      </w: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bCs/>
          <w:color w:val="000000"/>
          <w:lang w:eastAsia="ru-RU"/>
        </w:rPr>
        <w:t xml:space="preserve">Приложение № 1 к Извещению о проведении аукциона. </w:t>
      </w:r>
    </w:p>
    <w:p w:rsidR="00D640E7" w:rsidRPr="00D640E7" w:rsidRDefault="00D640E7" w:rsidP="00D640E7">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D640E7">
      <w:pPr>
        <w:tabs>
          <w:tab w:val="left" w:pos="-360"/>
        </w:tabs>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Для участия в аукционе Заявители представляют в установленный в </w:t>
      </w:r>
      <w:r w:rsidRPr="00D640E7">
        <w:rPr>
          <w:rFonts w:ascii="Times New Roman" w:eastAsia="Times New Roman" w:hAnsi="Times New Roman" w:cs="Times New Roman"/>
          <w:bCs/>
          <w:color w:val="000000"/>
          <w:lang w:eastAsia="ru-RU"/>
        </w:rPr>
        <w:t>Извещении</w:t>
      </w:r>
      <w:r w:rsidRPr="00D640E7">
        <w:rPr>
          <w:rFonts w:ascii="Times New Roman" w:eastAsia="Times New Roman" w:hAnsi="Times New Roman" w:cs="Times New Roman"/>
          <w:color w:val="000000"/>
          <w:lang w:eastAsia="ru-RU"/>
        </w:rPr>
        <w:t xml:space="preserve"> о проведении аукциона срок, </w:t>
      </w:r>
      <w:r w:rsidRPr="00D640E7">
        <w:rPr>
          <w:rFonts w:ascii="Times New Roman" w:eastAsia="Times New Roman" w:hAnsi="Times New Roman" w:cs="Times New Roman"/>
          <w:b/>
          <w:color w:val="000000"/>
          <w:lang w:eastAsia="ru-RU"/>
        </w:rPr>
        <w:t>следующие документы:</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з</w:t>
      </w:r>
      <w:r w:rsidR="00724099">
        <w:rPr>
          <w:rFonts w:ascii="Times New Roman" w:eastAsia="Times New Roman" w:hAnsi="Times New Roman" w:cs="Times New Roman"/>
          <w:color w:val="000000"/>
          <w:lang w:eastAsia="ru-RU"/>
        </w:rPr>
        <w:t xml:space="preserve">аявку на участие в аукционе по </w:t>
      </w:r>
      <w:r w:rsidRPr="00D640E7">
        <w:rPr>
          <w:rFonts w:ascii="Times New Roman" w:eastAsia="Times New Roman" w:hAnsi="Times New Roman" w:cs="Times New Roman"/>
          <w:color w:val="000000"/>
          <w:lang w:eastAsia="ru-RU"/>
        </w:rPr>
        <w:t>установленной в извеще</w:t>
      </w:r>
      <w:r w:rsidR="00224EBE">
        <w:rPr>
          <w:rFonts w:ascii="Times New Roman" w:eastAsia="Times New Roman" w:hAnsi="Times New Roman" w:cs="Times New Roman"/>
          <w:color w:val="000000"/>
          <w:lang w:eastAsia="ru-RU"/>
        </w:rPr>
        <w:t>нии о проведении аукциона форме</w:t>
      </w:r>
      <w:r w:rsidRPr="00D640E7">
        <w:rPr>
          <w:rFonts w:ascii="Times New Roman" w:eastAsia="Times New Roman" w:hAnsi="Times New Roman" w:cs="Times New Roman"/>
          <w:color w:val="000000"/>
          <w:lang w:eastAsia="ru-RU"/>
        </w:rPr>
        <w:t xml:space="preserve"> с указанием банковских реквизитов счета</w:t>
      </w:r>
      <w:r w:rsidR="00724099">
        <w:rPr>
          <w:rFonts w:ascii="Times New Roman" w:eastAsia="Times New Roman" w:hAnsi="Times New Roman" w:cs="Times New Roman"/>
          <w:color w:val="000000"/>
          <w:lang w:eastAsia="ru-RU"/>
        </w:rPr>
        <w:t xml:space="preserve"> для возврата задатка</w:t>
      </w:r>
      <w:r w:rsidRPr="00D640E7">
        <w:rPr>
          <w:rFonts w:ascii="Times New Roman" w:eastAsia="Times New Roman" w:hAnsi="Times New Roman" w:cs="Times New Roman"/>
          <w:color w:val="000000"/>
          <w:lang w:eastAsia="ru-RU"/>
        </w:rPr>
        <w:t>;</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w:t>
      </w:r>
      <w:r w:rsidR="00742D7F">
        <w:rPr>
          <w:rFonts w:ascii="Times New Roman" w:eastAsia="Times New Roman" w:hAnsi="Times New Roman" w:cs="Times New Roman"/>
          <w:color w:val="000000"/>
          <w:lang w:eastAsia="ru-RU"/>
        </w:rPr>
        <w:t>йской Федерации от 08.07.1997г.</w:t>
      </w:r>
      <w:r w:rsidRPr="00D640E7">
        <w:rPr>
          <w:rFonts w:ascii="Times New Roman" w:eastAsia="Times New Roman" w:hAnsi="Times New Roman" w:cs="Times New Roman"/>
          <w:color w:val="000000"/>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документы, подтверждающие внесение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color w:val="000000"/>
          <w:lang w:eastAsia="ru-RU"/>
        </w:rPr>
        <w:t>Заявка и представляемые Заявителем документы должны быть составлены на русском язык</w:t>
      </w:r>
      <w:r w:rsidR="00CE2CED">
        <w:rPr>
          <w:rFonts w:ascii="Times New Roman" w:eastAsia="Times New Roman" w:hAnsi="Times New Roman" w:cs="Times New Roman"/>
          <w:color w:val="000000"/>
          <w:lang w:eastAsia="ru-RU"/>
        </w:rPr>
        <w:t xml:space="preserve">е, текст должен быть читаемым.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xml:space="preserve">        Все документы, предоставленные заявителем, должны быть подписаны им, руководителем заявителя или уполномоченным лицом.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предоставляемая Заявителем, должна быть заполнена по установленной форме по всем пунктам.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Один Заявитель вправе подать только одну заявку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i/>
          <w:color w:val="000000"/>
          <w:lang w:eastAsia="ru-RU"/>
        </w:rPr>
      </w:pPr>
      <w:r w:rsidRPr="00D640E7">
        <w:rPr>
          <w:rFonts w:ascii="Times New Roman" w:eastAsia="Times New Roman" w:hAnsi="Times New Roman" w:cs="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Дата, время и место</w:t>
      </w: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приема заявок</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 Заявки на уча</w:t>
      </w:r>
      <w:r w:rsidR="00742D7F">
        <w:rPr>
          <w:rFonts w:ascii="Times New Roman" w:eastAsia="Times New Roman" w:hAnsi="Times New Roman" w:cs="Times New Roman"/>
          <w:color w:val="000000"/>
          <w:lang w:eastAsia="ru-RU"/>
        </w:rPr>
        <w:t xml:space="preserve">стие в аукционе </w:t>
      </w:r>
      <w:r w:rsidR="00742D7F" w:rsidRPr="00413813">
        <w:rPr>
          <w:rFonts w:ascii="Times New Roman" w:eastAsia="Times New Roman" w:hAnsi="Times New Roman" w:cs="Times New Roman"/>
          <w:lang w:eastAsia="ru-RU"/>
        </w:rPr>
        <w:t xml:space="preserve">принимаются с </w:t>
      </w:r>
      <w:r w:rsidR="008263B1">
        <w:rPr>
          <w:rFonts w:ascii="Times New Roman" w:eastAsia="Times New Roman" w:hAnsi="Times New Roman" w:cs="Times New Roman"/>
          <w:lang w:eastAsia="ru-RU"/>
        </w:rPr>
        <w:t xml:space="preserve">22.07.2022г. по </w:t>
      </w:r>
      <w:r w:rsidR="00C11D7F">
        <w:rPr>
          <w:rFonts w:ascii="Times New Roman" w:eastAsia="Times New Roman" w:hAnsi="Times New Roman" w:cs="Times New Roman"/>
          <w:lang w:eastAsia="ru-RU"/>
        </w:rPr>
        <w:t>22</w:t>
      </w:r>
      <w:r w:rsidR="008263B1">
        <w:rPr>
          <w:rFonts w:ascii="Times New Roman" w:eastAsia="Times New Roman" w:hAnsi="Times New Roman" w:cs="Times New Roman"/>
          <w:lang w:eastAsia="ru-RU"/>
        </w:rPr>
        <w:t>.08</w:t>
      </w:r>
      <w:r w:rsidR="00121813" w:rsidRPr="00413813">
        <w:rPr>
          <w:rFonts w:ascii="Times New Roman" w:eastAsia="Times New Roman" w:hAnsi="Times New Roman" w:cs="Times New Roman"/>
          <w:lang w:eastAsia="ru-RU"/>
        </w:rPr>
        <w:t>.</w:t>
      </w:r>
      <w:r w:rsidRPr="00413813">
        <w:rPr>
          <w:rFonts w:ascii="Times New Roman" w:eastAsia="Times New Roman" w:hAnsi="Times New Roman" w:cs="Times New Roman"/>
          <w:lang w:eastAsia="ru-RU"/>
        </w:rPr>
        <w:t xml:space="preserve">2022г. </w:t>
      </w:r>
      <w:r w:rsidRPr="00D640E7">
        <w:rPr>
          <w:rFonts w:ascii="Times New Roman" w:eastAsia="Times New Roman" w:hAnsi="Times New Roman" w:cs="Times New Roman"/>
          <w:color w:val="000000"/>
          <w:lang w:eastAsia="ru-RU"/>
        </w:rPr>
        <w:t xml:space="preserve">(включительно)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№209.</w:t>
      </w:r>
    </w:p>
    <w:p w:rsidR="00D640E7" w:rsidRPr="00413813" w:rsidRDefault="00D640E7" w:rsidP="00534951">
      <w:pPr>
        <w:tabs>
          <w:tab w:val="left" w:pos="567"/>
        </w:tabs>
        <w:spacing w:after="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color w:val="000000"/>
          <w:lang w:eastAsia="ru-RU"/>
        </w:rPr>
        <w:t xml:space="preserve">        Дата рассмотрения заявок на участие в аукционе: </w:t>
      </w:r>
      <w:r w:rsidR="00F616BF">
        <w:rPr>
          <w:rFonts w:ascii="Times New Roman" w:eastAsia="Times New Roman" w:hAnsi="Times New Roman" w:cs="Times New Roman"/>
          <w:b/>
          <w:lang w:eastAsia="ru-RU"/>
        </w:rPr>
        <w:t>24.08</w:t>
      </w:r>
      <w:r w:rsidRPr="00413813">
        <w:rPr>
          <w:rFonts w:ascii="Times New Roman" w:eastAsia="Times New Roman" w:hAnsi="Times New Roman" w:cs="Times New Roman"/>
          <w:b/>
          <w:lang w:eastAsia="ru-RU"/>
        </w:rPr>
        <w:t>.2022г.</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не допускается к участию в аукционе по следующим основаниям: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roofErr w:type="spellStart"/>
      <w:r w:rsidRPr="00D640E7">
        <w:rPr>
          <w:rFonts w:ascii="Times New Roman" w:eastAsia="Times New Roman" w:hAnsi="Times New Roman" w:cs="Times New Roman"/>
          <w:color w:val="000000"/>
          <w:lang w:eastAsia="ru-RU"/>
        </w:rPr>
        <w:t>непоступление</w:t>
      </w:r>
      <w:proofErr w:type="spellEnd"/>
      <w:r w:rsidRPr="00D640E7">
        <w:rPr>
          <w:rFonts w:ascii="Times New Roman" w:eastAsia="Times New Roman" w:hAnsi="Times New Roman" w:cs="Times New Roman"/>
          <w:color w:val="000000"/>
          <w:lang w:eastAsia="ru-RU"/>
        </w:rPr>
        <w:t xml:space="preserve"> задатка на дату рассмотрения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подача заявки на участие в аукционе лицом, которое в соотве</w:t>
      </w:r>
      <w:r w:rsidR="00224CD3">
        <w:rPr>
          <w:rFonts w:ascii="Times New Roman" w:eastAsia="Times New Roman" w:hAnsi="Times New Roman" w:cs="Times New Roman"/>
          <w:color w:val="000000"/>
          <w:lang w:eastAsia="ru-RU"/>
        </w:rPr>
        <w:t>тствии с Земельным к</w:t>
      </w:r>
      <w:r w:rsidRPr="00D640E7">
        <w:rPr>
          <w:rFonts w:ascii="Times New Roman" w:eastAsia="Times New Roman" w:hAnsi="Times New Roman" w:cs="Times New Roman"/>
          <w:color w:val="000000"/>
          <w:lang w:eastAsia="ru-RU"/>
        </w:rPr>
        <w:t>одексом РФ и другими федеральными законами не имеет права быть участником конкретного аукциона, приобрести земельный участок в аренду;</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0"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не позднее, чем на следующий день после дня подписания протокола.</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Аукцион признается несостоявшимся в случае, если:</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w:t>
      </w:r>
      <w:r w:rsidRPr="00D640E7">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D640E7">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w:t>
      </w:r>
      <w:r w:rsidRPr="00D640E7">
        <w:rPr>
          <w:rFonts w:ascii="Times New Roman" w:eastAsia="Times New Roman" w:hAnsi="Times New Roman" w:cs="Times New Roman"/>
          <w:lang w:eastAsia="ru-RU"/>
        </w:rPr>
        <w:lastRenderedPageBreak/>
        <w:t>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1"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2"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D640E7">
        <w:rPr>
          <w:rFonts w:ascii="Times New Roman" w:eastAsia="Times New Roman" w:hAnsi="Times New Roman" w:cs="Times New Roman"/>
          <w:color w:val="000000"/>
          <w:lang w:eastAsia="ru-RU"/>
        </w:rPr>
        <w:t xml:space="preserve"> РФ </w:t>
      </w:r>
      <w:hyperlink r:id="rId13"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4"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Порядок проведения аукциона и определения победителя</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p>
    <w:p w:rsidR="00D640E7" w:rsidRPr="00D640E7" w:rsidRDefault="00D640E7" w:rsidP="00245C77">
      <w:pPr>
        <w:tabs>
          <w:tab w:val="left" w:pos="426"/>
        </w:tabs>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 209.</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Аукцион ведет представитель Организатора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«Шаг аукциона» не изменяется в течении всего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w:t>
      </w:r>
      <w:r w:rsidRPr="00D640E7">
        <w:rPr>
          <w:rFonts w:ascii="Times New Roman" w:eastAsia="Times New Roman" w:hAnsi="Times New Roman" w:cs="Times New Roman"/>
          <w:lang w:eastAsia="ru-RU"/>
        </w:rPr>
        <w:t>официальном сайте</w:t>
      </w:r>
      <w:r w:rsidRPr="00D640E7">
        <w:rPr>
          <w:rFonts w:ascii="Times New Roman" w:eastAsia="Times New Roman" w:hAnsi="Times New Roman" w:cs="Times New Roman"/>
          <w:color w:val="000000"/>
          <w:lang w:eastAsia="ru-RU"/>
        </w:rPr>
        <w:t xml:space="preserve"> РФ </w:t>
      </w:r>
      <w:hyperlink r:id="rId15"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6"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640E7" w:rsidRPr="00D640E7" w:rsidRDefault="00D640E7" w:rsidP="00D640E7">
      <w:pPr>
        <w:spacing w:after="12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Заключение договора аренды земельного участка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245C77">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D640E7">
        <w:rPr>
          <w:rFonts w:ascii="Times New Roman" w:eastAsia="Times New Roman" w:hAnsi="Times New Roman" w:cs="Times New Roman"/>
          <w:color w:val="000000"/>
          <w:lang w:eastAsia="ru-RU"/>
        </w:rPr>
        <w:t xml:space="preserve"> РФ </w:t>
      </w:r>
      <w:hyperlink r:id="rId17"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8"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0"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1"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и которые уклонились от их заключения, включаются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3"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4"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D640E7">
          <w:rPr>
            <w:rFonts w:ascii="Times New Roman" w:eastAsia="Times New Roman" w:hAnsi="Times New Roman" w:cs="Times New Roman"/>
            <w:color w:val="0000FF"/>
            <w:lang w:eastAsia="ru-RU"/>
          </w:rPr>
          <w:t>подпунктами 1</w:t>
        </w:r>
      </w:hyperlink>
      <w:r w:rsidRPr="00D640E7">
        <w:rPr>
          <w:rFonts w:ascii="Times New Roman" w:eastAsia="Times New Roman" w:hAnsi="Times New Roman" w:cs="Times New Roman"/>
          <w:lang w:eastAsia="ru-RU"/>
        </w:rPr>
        <w:t xml:space="preserve"> - </w:t>
      </w:r>
      <w:hyperlink r:id="rId26" w:history="1">
        <w:r w:rsidRPr="00D640E7">
          <w:rPr>
            <w:rFonts w:ascii="Times New Roman" w:eastAsia="Times New Roman" w:hAnsi="Times New Roman" w:cs="Times New Roman"/>
            <w:color w:val="0000FF"/>
            <w:lang w:eastAsia="ru-RU"/>
          </w:rPr>
          <w:t>3 пункта 29</w:t>
        </w:r>
      </w:hyperlink>
      <w:r w:rsidRPr="00D640E7">
        <w:rPr>
          <w:rFonts w:ascii="Times New Roman" w:eastAsia="Times New Roman" w:hAnsi="Times New Roman" w:cs="Times New Roman"/>
          <w:lang w:eastAsia="ru-RU"/>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b/>
          <w:lang w:eastAsia="ru-RU"/>
        </w:rPr>
        <w:t>Порядок оплаты</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640E7" w:rsidRPr="00D640E7" w:rsidRDefault="00D640E7" w:rsidP="00D640E7">
      <w:pPr>
        <w:tabs>
          <w:tab w:val="center" w:pos="540"/>
        </w:tabs>
        <w:spacing w:after="0" w:line="240" w:lineRule="auto"/>
        <w:ind w:left="-142" w:rightChars="-367" w:right="-80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№209, т</w:t>
      </w:r>
      <w:r w:rsidR="00534951">
        <w:rPr>
          <w:rFonts w:ascii="Times New Roman" w:eastAsia="Times New Roman" w:hAnsi="Times New Roman" w:cs="Times New Roman"/>
          <w:bCs/>
          <w:color w:val="000000"/>
          <w:lang w:eastAsia="ru-RU"/>
        </w:rPr>
        <w:t>ел. 8 (34147) 4 18 90; контактно</w:t>
      </w:r>
      <w:r w:rsidRPr="00D640E7">
        <w:rPr>
          <w:rFonts w:ascii="Times New Roman" w:eastAsia="Times New Roman" w:hAnsi="Times New Roman" w:cs="Times New Roman"/>
          <w:bCs/>
          <w:color w:val="000000"/>
          <w:lang w:eastAsia="ru-RU"/>
        </w:rPr>
        <w:t>е л</w:t>
      </w:r>
      <w:r w:rsidR="00534951">
        <w:rPr>
          <w:rFonts w:ascii="Times New Roman" w:eastAsia="Times New Roman" w:hAnsi="Times New Roman" w:cs="Times New Roman"/>
          <w:bCs/>
          <w:color w:val="000000"/>
          <w:lang w:eastAsia="ru-RU"/>
        </w:rPr>
        <w:t xml:space="preserve">ицо: </w:t>
      </w:r>
      <w:proofErr w:type="spellStart"/>
      <w:r w:rsidRPr="00D640E7">
        <w:rPr>
          <w:rFonts w:ascii="Times New Roman" w:eastAsia="Times New Roman" w:hAnsi="Times New Roman" w:cs="Times New Roman"/>
          <w:bCs/>
          <w:color w:val="000000"/>
          <w:lang w:eastAsia="ru-RU"/>
        </w:rPr>
        <w:t>Чубакова</w:t>
      </w:r>
      <w:proofErr w:type="spellEnd"/>
      <w:r w:rsidRPr="00D640E7">
        <w:rPr>
          <w:rFonts w:ascii="Times New Roman" w:eastAsia="Times New Roman" w:hAnsi="Times New Roman" w:cs="Times New Roman"/>
          <w:bCs/>
          <w:color w:val="000000"/>
          <w:lang w:eastAsia="ru-RU"/>
        </w:rPr>
        <w:t xml:space="preserve"> Анастасия Васильевна</w:t>
      </w:r>
      <w:r w:rsidR="00271BBF">
        <w:rPr>
          <w:rFonts w:ascii="Times New Roman" w:eastAsia="Times New Roman" w:hAnsi="Times New Roman" w:cs="Times New Roman"/>
          <w:bCs/>
          <w:color w:val="000000"/>
          <w:lang w:eastAsia="ru-RU"/>
        </w:rPr>
        <w:t>, Галанова Юлия Анатольевна</w:t>
      </w:r>
      <w:r w:rsidRPr="00D640E7">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115B1F" w:rsidRDefault="00D640E7"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w:t>
      </w:r>
    </w:p>
    <w:p w:rsidR="003B6F06" w:rsidRPr="003B6F06" w:rsidRDefault="003B6F06"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p>
    <w:p w:rsidR="00115B1F" w:rsidRDefault="00115B1F"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ED7F7C" w:rsidRDefault="00ED7F7C"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A860D1" w:rsidRDefault="00A860D1"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r w:rsidRPr="00D640E7">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bCs/>
          <w:color w:val="000000"/>
          <w:sz w:val="18"/>
          <w:szCs w:val="18"/>
          <w:lang w:eastAsia="ru-RU"/>
        </w:rPr>
        <w:t xml:space="preserve"> аукциона </w:t>
      </w:r>
      <w:r w:rsidRPr="00D640E7">
        <w:rPr>
          <w:rFonts w:ascii="Times New Roman" w:eastAsia="Times New Roman" w:hAnsi="Times New Roman" w:cs="Times New Roman"/>
          <w:color w:val="000000"/>
          <w:sz w:val="18"/>
          <w:szCs w:val="18"/>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аренды земельного участка </w:t>
      </w:r>
    </w:p>
    <w:p w:rsidR="00D640E7" w:rsidRPr="00D640E7" w:rsidRDefault="00D640E7" w:rsidP="00D640E7">
      <w:pPr>
        <w:tabs>
          <w:tab w:val="left" w:pos="709"/>
          <w:tab w:val="left" w:pos="851"/>
        </w:tabs>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keepNext/>
        <w:spacing w:after="0" w:line="240" w:lineRule="auto"/>
        <w:ind w:left="-1" w:rightChars="-296" w:right="-651"/>
        <w:jc w:val="center"/>
        <w:outlineLvl w:val="0"/>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 А Я В К А</w:t>
      </w:r>
    </w:p>
    <w:p w:rsidR="00D8440B"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 участие в аукционе на право заключения договора аренды земельного участка, расположенного по ад</w:t>
      </w:r>
      <w:r w:rsidR="00D8440B">
        <w:rPr>
          <w:rFonts w:ascii="Times New Roman" w:eastAsia="Times New Roman" w:hAnsi="Times New Roman" w:cs="Times New Roman"/>
          <w:color w:val="000000"/>
          <w:sz w:val="18"/>
          <w:szCs w:val="18"/>
          <w:lang w:eastAsia="ru-RU"/>
        </w:rPr>
        <w:t>ресу:</w:t>
      </w:r>
    </w:p>
    <w:p w:rsidR="00D640E7" w:rsidRPr="00D8440B" w:rsidRDefault="00D8440B" w:rsidP="00D640E7">
      <w:pPr>
        <w:spacing w:after="0" w:line="240" w:lineRule="auto"/>
        <w:ind w:left="-1" w:rightChars="-296" w:right="-651"/>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8440B">
        <w:rPr>
          <w:rFonts w:ascii="Times New Roman" w:eastAsia="Times New Roman" w:hAnsi="Times New Roman" w:cs="Times New Roman"/>
          <w:b/>
          <w:color w:val="000000"/>
          <w:sz w:val="18"/>
          <w:szCs w:val="18"/>
          <w:lang w:eastAsia="ru-RU"/>
        </w:rPr>
        <w:t xml:space="preserve">Удмуртская Республика г. Сарапул, </w:t>
      </w:r>
      <w:proofErr w:type="spellStart"/>
      <w:r w:rsidRPr="00D8440B">
        <w:rPr>
          <w:rFonts w:ascii="Times New Roman" w:eastAsia="Times New Roman" w:hAnsi="Times New Roman" w:cs="Times New Roman"/>
          <w:b/>
          <w:color w:val="000000"/>
          <w:sz w:val="18"/>
          <w:szCs w:val="18"/>
          <w:lang w:eastAsia="ru-RU"/>
        </w:rPr>
        <w:t>ул.</w:t>
      </w:r>
      <w:r w:rsidR="00D640E7" w:rsidRPr="00D8440B">
        <w:rPr>
          <w:rFonts w:ascii="Times New Roman" w:eastAsia="Times New Roman" w:hAnsi="Times New Roman" w:cs="Times New Roman"/>
          <w:b/>
          <w:color w:val="000000"/>
          <w:sz w:val="18"/>
          <w:szCs w:val="18"/>
          <w:lang w:eastAsia="ru-RU"/>
        </w:rPr>
        <w:t>А</w:t>
      </w:r>
      <w:r w:rsidR="005D5080">
        <w:rPr>
          <w:rFonts w:ascii="Times New Roman" w:eastAsia="Times New Roman" w:hAnsi="Times New Roman" w:cs="Times New Roman"/>
          <w:b/>
          <w:color w:val="000000"/>
          <w:sz w:val="18"/>
          <w:szCs w:val="18"/>
          <w:lang w:eastAsia="ru-RU"/>
        </w:rPr>
        <w:t>зина</w:t>
      </w:r>
      <w:proofErr w:type="spellEnd"/>
      <w:r w:rsidR="005D5080">
        <w:rPr>
          <w:rFonts w:ascii="Times New Roman" w:eastAsia="Times New Roman" w:hAnsi="Times New Roman" w:cs="Times New Roman"/>
          <w:b/>
          <w:color w:val="000000"/>
          <w:sz w:val="18"/>
          <w:szCs w:val="18"/>
          <w:lang w:eastAsia="ru-RU"/>
        </w:rPr>
        <w:t>, 172г</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p>
    <w:p w:rsidR="00D640E7" w:rsidRPr="00D640E7" w:rsidRDefault="00D640E7" w:rsidP="00D640E7">
      <w:pPr>
        <w:spacing w:after="12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Заявитель: 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(серия, номер паспорта, кем и когда выдан)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(адрес)</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(ОГРН, ИНН)</w:t>
      </w:r>
    </w:p>
    <w:p w:rsidR="00D640E7" w:rsidRPr="00D640E7" w:rsidRDefault="00D640E7" w:rsidP="00D640E7">
      <w:pPr>
        <w:spacing w:after="12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Сведения о лице, действующем от имени заявителя:</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firstLineChars="1850" w:firstLine="3330"/>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действующий (</w:t>
      </w:r>
      <w:proofErr w:type="spellStart"/>
      <w:r w:rsidRPr="00D640E7">
        <w:rPr>
          <w:rFonts w:ascii="Times New Roman" w:eastAsia="Times New Roman" w:hAnsi="Times New Roman" w:cs="Times New Roman"/>
          <w:color w:val="000000"/>
          <w:sz w:val="18"/>
          <w:szCs w:val="18"/>
          <w:lang w:eastAsia="ru-RU"/>
        </w:rPr>
        <w:t>ая</w:t>
      </w:r>
      <w:proofErr w:type="spellEnd"/>
      <w:r w:rsidRPr="00D640E7">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D640E7" w:rsidRPr="003D3D58" w:rsidRDefault="00D640E7" w:rsidP="00B1391C">
      <w:pPr>
        <w:spacing w:after="0" w:line="240" w:lineRule="auto"/>
        <w:ind w:rightChars="-367" w:right="-807"/>
        <w:jc w:val="both"/>
        <w:rPr>
          <w:rFonts w:ascii="Times New Roman" w:eastAsia="Times New Roman" w:hAnsi="Times New Roman" w:cs="Times New Roman"/>
          <w:b/>
          <w:sz w:val="18"/>
          <w:szCs w:val="18"/>
          <w:lang w:eastAsia="ru-RU"/>
        </w:rPr>
      </w:pPr>
      <w:r w:rsidRPr="00D640E7">
        <w:rPr>
          <w:rFonts w:ascii="Times New Roman" w:eastAsia="Times New Roman" w:hAnsi="Times New Roman" w:cs="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0067578A">
        <w:rPr>
          <w:rFonts w:ascii="Times New Roman" w:eastAsia="Times New Roman" w:hAnsi="Times New Roman" w:cs="Times New Roman"/>
          <w:b/>
          <w:color w:val="000000"/>
          <w:sz w:val="18"/>
          <w:szCs w:val="18"/>
          <w:lang w:eastAsia="ru-RU"/>
        </w:rPr>
        <w:t>земельного участка</w:t>
      </w:r>
      <w:r w:rsidR="00B1391C" w:rsidRPr="00B1391C">
        <w:rPr>
          <w:rFonts w:ascii="Times New Roman" w:eastAsia="Times New Roman" w:hAnsi="Times New Roman" w:cs="Times New Roman"/>
          <w:lang w:eastAsia="ru-RU"/>
        </w:rPr>
        <w:t xml:space="preserve"> </w:t>
      </w:r>
      <w:r w:rsidR="00C14928">
        <w:rPr>
          <w:rFonts w:ascii="Times New Roman" w:eastAsia="Times New Roman" w:hAnsi="Times New Roman" w:cs="Times New Roman"/>
          <w:b/>
          <w:sz w:val="18"/>
          <w:szCs w:val="18"/>
          <w:lang w:eastAsia="ru-RU"/>
        </w:rPr>
        <w:t xml:space="preserve">площадью </w:t>
      </w:r>
      <w:r w:rsidR="003D3D58" w:rsidRPr="003D3D58">
        <w:rPr>
          <w:rFonts w:ascii="Times New Roman" w:eastAsia="Times New Roman" w:hAnsi="Times New Roman" w:cs="Times New Roman"/>
          <w:b/>
          <w:sz w:val="18"/>
          <w:szCs w:val="18"/>
          <w:lang w:eastAsia="ru-RU"/>
        </w:rPr>
        <w:t xml:space="preserve">12 752 </w:t>
      </w:r>
      <w:proofErr w:type="spellStart"/>
      <w:r w:rsidR="003D3D58" w:rsidRPr="003D3D58">
        <w:rPr>
          <w:rFonts w:ascii="Times New Roman" w:eastAsia="Times New Roman" w:hAnsi="Times New Roman" w:cs="Times New Roman"/>
          <w:b/>
          <w:sz w:val="18"/>
          <w:szCs w:val="18"/>
          <w:lang w:eastAsia="ru-RU"/>
        </w:rPr>
        <w:t>кв.м</w:t>
      </w:r>
      <w:proofErr w:type="spellEnd"/>
      <w:r w:rsidR="003D3D58" w:rsidRPr="003D3D58">
        <w:rPr>
          <w:rFonts w:ascii="Times New Roman" w:eastAsia="Times New Roman" w:hAnsi="Times New Roman" w:cs="Times New Roman"/>
          <w:b/>
          <w:sz w:val="18"/>
          <w:szCs w:val="18"/>
          <w:lang w:eastAsia="ru-RU"/>
        </w:rPr>
        <w:t>., кадастровый номер 18:30:000441:125, расположенного по адресу: Удмуртская Республика, г. Сарапул, ул. Азина, 172г, категория земель: земли населенных пунктов, ви</w:t>
      </w:r>
      <w:r w:rsidR="00BF7B74">
        <w:rPr>
          <w:rFonts w:ascii="Times New Roman" w:eastAsia="Times New Roman" w:hAnsi="Times New Roman" w:cs="Times New Roman"/>
          <w:b/>
          <w:sz w:val="18"/>
          <w:szCs w:val="18"/>
          <w:lang w:eastAsia="ru-RU"/>
        </w:rPr>
        <w:t xml:space="preserve">ды разрешенного использования: </w:t>
      </w:r>
      <w:r w:rsidR="00BF7B74" w:rsidRPr="00BF7B74">
        <w:rPr>
          <w:rFonts w:ascii="Times New Roman" w:eastAsia="Times New Roman" w:hAnsi="Times New Roman" w:cs="Times New Roman"/>
          <w:b/>
          <w:sz w:val="18"/>
          <w:szCs w:val="18"/>
          <w:lang w:eastAsia="ru-RU"/>
        </w:rPr>
        <w:t>Склад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r w:rsidR="003D3D58" w:rsidRPr="003D3D58">
        <w:rPr>
          <w:rFonts w:ascii="Times New Roman" w:eastAsia="Times New Roman" w:hAnsi="Times New Roman" w:cs="Times New Roman"/>
          <w:b/>
          <w:sz w:val="18"/>
          <w:szCs w:val="18"/>
          <w:lang w:eastAsia="ru-RU"/>
        </w:rPr>
        <w:t xml:space="preserve">, </w:t>
      </w:r>
      <w:r w:rsidRPr="003D3D58">
        <w:rPr>
          <w:rFonts w:ascii="Times New Roman" w:eastAsia="Times New Roman" w:hAnsi="Times New Roman" w:cs="Times New Roman"/>
          <w:b/>
          <w:sz w:val="18"/>
          <w:szCs w:val="18"/>
          <w:lang w:eastAsia="ru-RU"/>
        </w:rPr>
        <w:t xml:space="preserve"> </w:t>
      </w:r>
      <w:r w:rsidRPr="003D3D58">
        <w:rPr>
          <w:rFonts w:ascii="Times New Roman" w:eastAsia="Times New Roman" w:hAnsi="Times New Roman" w:cs="Times New Roman"/>
          <w:b/>
          <w:color w:val="000000"/>
          <w:sz w:val="18"/>
          <w:szCs w:val="18"/>
          <w:lang w:eastAsia="ru-RU"/>
        </w:rPr>
        <w:t>обязуюсь:</w:t>
      </w:r>
    </w:p>
    <w:p w:rsidR="00D640E7" w:rsidRPr="00D640E7" w:rsidRDefault="00347E54" w:rsidP="0056415F">
      <w:pPr>
        <w:tabs>
          <w:tab w:val="left" w:pos="-360"/>
        </w:tabs>
        <w:autoSpaceDE w:val="0"/>
        <w:autoSpaceDN w:val="0"/>
        <w:adjustRightInd w:val="0"/>
        <w:spacing w:after="0" w:line="240" w:lineRule="auto"/>
        <w:ind w:rightChars="-296" w:right="-651"/>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4F7F65">
        <w:rPr>
          <w:rFonts w:ascii="Times New Roman" w:eastAsia="Times New Roman" w:hAnsi="Times New Roman" w:cs="Times New Roman"/>
          <w:color w:val="000000"/>
          <w:sz w:val="18"/>
          <w:szCs w:val="18"/>
          <w:lang w:eastAsia="ru-RU"/>
        </w:rPr>
        <w:t xml:space="preserve"> </w:t>
      </w:r>
      <w:r w:rsidR="00D640E7" w:rsidRPr="00D640E7">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D640E7" w:rsidRPr="00D640E7">
        <w:rPr>
          <w:rFonts w:ascii="Times New Roman" w:eastAsia="Times New Roman" w:hAnsi="Times New Roman" w:cs="Times New Roman"/>
          <w:bCs/>
          <w:color w:val="000000"/>
          <w:sz w:val="18"/>
          <w:szCs w:val="18"/>
          <w:lang w:eastAsia="ru-RU"/>
        </w:rPr>
        <w:t>Извещении</w:t>
      </w:r>
      <w:r w:rsidR="00D640E7" w:rsidRPr="00D640E7">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D640E7" w:rsidRPr="00D640E7">
        <w:rPr>
          <w:rFonts w:ascii="Times New Roman" w:eastAsia="Times New Roman" w:hAnsi="Times New Roman" w:cs="Times New Roman"/>
          <w:color w:val="000000"/>
          <w:sz w:val="18"/>
          <w:szCs w:val="18"/>
          <w:lang w:eastAsia="ru-RU"/>
        </w:rPr>
        <w:t>Прикамье</w:t>
      </w:r>
      <w:proofErr w:type="spellEnd"/>
      <w:r w:rsidR="00D640E7" w:rsidRPr="00D640E7">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27"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adm</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sarapul</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8"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torgi</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gov</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а также порядок аукциона, установленный с</w:t>
      </w:r>
      <w:r w:rsidR="00355DF2">
        <w:rPr>
          <w:rFonts w:ascii="Times New Roman" w:eastAsia="Times New Roman" w:hAnsi="Times New Roman" w:cs="Times New Roman"/>
          <w:color w:val="000000"/>
          <w:sz w:val="18"/>
          <w:szCs w:val="18"/>
          <w:lang w:eastAsia="ru-RU"/>
        </w:rPr>
        <w:t>т. 39.11, ст. 39.12 Земельного к</w:t>
      </w:r>
      <w:r w:rsidR="00D640E7" w:rsidRPr="00D640E7">
        <w:rPr>
          <w:rFonts w:ascii="Times New Roman" w:eastAsia="Times New Roman" w:hAnsi="Times New Roman" w:cs="Times New Roman"/>
          <w:color w:val="000000"/>
          <w:sz w:val="18"/>
          <w:szCs w:val="18"/>
          <w:lang w:eastAsia="ru-RU"/>
        </w:rPr>
        <w:t>одекса РФ.</w:t>
      </w:r>
    </w:p>
    <w:p w:rsidR="00D640E7" w:rsidRPr="00D640E7" w:rsidRDefault="00D640E7" w:rsidP="00D640E7">
      <w:pPr>
        <w:tabs>
          <w:tab w:val="left" w:pos="-360"/>
        </w:tabs>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w:t>
      </w:r>
    </w:p>
    <w:p w:rsidR="00D640E7" w:rsidRPr="00D640E7" w:rsidRDefault="00D640E7" w:rsidP="0056415F">
      <w:pPr>
        <w:spacing w:after="0" w:line="240" w:lineRule="auto"/>
        <w:ind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 сведениями, изложенными в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 xml:space="preserve"> о проведении аукциона, ознакомлен.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r w:rsidRPr="00D640E7">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Наименование получателя 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Расчетный счет 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Банк получателя 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Корреспондентский счет 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БИК 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ИНН____________________________________________________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КПП 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вручение заявителю лично под подпись</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почты____________________________________________________________________________         </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Приложения:</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   ____________________________________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(фамилия, инициалы</w:t>
      </w:r>
      <w:r w:rsidR="00D931DF">
        <w:rPr>
          <w:rFonts w:ascii="Times New Roman" w:eastAsia="Times New Roman" w:hAnsi="Times New Roman" w:cs="Times New Roman"/>
          <w:color w:val="000000"/>
          <w:sz w:val="18"/>
          <w:szCs w:val="18"/>
          <w:lang w:eastAsia="ru-RU"/>
        </w:rPr>
        <w:t>)  “______”______________ 2022</w:t>
      </w:r>
      <w:r w:rsidRPr="00D640E7">
        <w:rPr>
          <w:rFonts w:ascii="Times New Roman" w:eastAsia="Times New Roman" w:hAnsi="Times New Roman" w:cs="Times New Roman"/>
          <w:color w:val="000000"/>
          <w:sz w:val="18"/>
          <w:szCs w:val="18"/>
          <w:lang w:eastAsia="ru-RU"/>
        </w:rPr>
        <w:t>г.</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Заявка принята: час. ____ мин. _____ “____” _______________ 2022 г. зарегистрирована за №________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p>
    <w:p w:rsidR="00D640E7" w:rsidRPr="00D640E7" w:rsidRDefault="00D640E7" w:rsidP="00D640E7">
      <w:pPr>
        <w:tabs>
          <w:tab w:val="left" w:pos="0"/>
          <w:tab w:val="center" w:pos="540"/>
        </w:tabs>
        <w:spacing w:after="0" w:line="240" w:lineRule="auto"/>
        <w:ind w:rightChars="-296" w:right="-651" w:firstLine="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D97EE6" w:rsidRPr="00453B7C" w:rsidRDefault="00D640E7" w:rsidP="00453B7C">
      <w:pPr>
        <w:tabs>
          <w:tab w:val="left" w:pos="709"/>
          <w:tab w:val="left" w:pos="851"/>
        </w:tabs>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w:t>
      </w:r>
      <w:r w:rsidR="00453B7C">
        <w:rPr>
          <w:rFonts w:ascii="Times New Roman" w:eastAsia="Times New Roman" w:hAnsi="Times New Roman" w:cs="Times New Roman"/>
          <w:color w:val="000000"/>
          <w:sz w:val="18"/>
          <w:szCs w:val="18"/>
          <w:lang w:eastAsia="ru-RU"/>
        </w:rPr>
        <w:t>(фамилия, инициалы)</w:t>
      </w:r>
    </w:p>
    <w:p w:rsidR="0056415F" w:rsidRDefault="0056415F"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r w:rsidRPr="00D640E7">
        <w:rPr>
          <w:rFonts w:ascii="Times New Roman" w:eastAsia="Times New Roman" w:hAnsi="Times New Roman" w:cs="Times New Roman"/>
          <w:bCs/>
          <w:color w:val="000000"/>
          <w:sz w:val="20"/>
          <w:szCs w:val="20"/>
          <w:lang w:eastAsia="ru-RU"/>
        </w:rPr>
        <w:t>Приложение № 2 к Извещению о проведении</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bCs/>
          <w:color w:val="000000"/>
          <w:sz w:val="20"/>
          <w:szCs w:val="20"/>
          <w:lang w:eastAsia="ru-RU"/>
        </w:rPr>
        <w:t xml:space="preserve"> аукциона </w:t>
      </w:r>
      <w:r w:rsidRPr="00D640E7">
        <w:rPr>
          <w:rFonts w:ascii="Times New Roman" w:eastAsia="Times New Roman" w:hAnsi="Times New Roman" w:cs="Times New Roman"/>
          <w:color w:val="000000"/>
          <w:sz w:val="20"/>
          <w:szCs w:val="20"/>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color w:val="000000"/>
          <w:sz w:val="20"/>
          <w:szCs w:val="20"/>
          <w:lang w:eastAsia="ru-RU"/>
        </w:rPr>
        <w:t>аренды земельного участка</w:t>
      </w:r>
    </w:p>
    <w:p w:rsidR="00D640E7" w:rsidRPr="00D640E7" w:rsidRDefault="00D640E7" w:rsidP="00D640E7">
      <w:pPr>
        <w:spacing w:after="0" w:line="240" w:lineRule="auto"/>
        <w:ind w:rightChars="-296" w:right="-651"/>
        <w:jc w:val="center"/>
        <w:rPr>
          <w:rFonts w:ascii="Times New Roman" w:eastAsia="Times New Roman" w:hAnsi="Times New Roman" w:cs="Times New Roman"/>
          <w:b/>
          <w:color w:val="000000"/>
          <w:lang w:eastAsia="ru-RU"/>
        </w:rPr>
      </w:pPr>
    </w:p>
    <w:p w:rsidR="00E84E17" w:rsidRDefault="00D640E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проект Дого</w:t>
      </w:r>
      <w:r w:rsidR="007E7D07">
        <w:rPr>
          <w:rFonts w:ascii="Times New Roman" w:eastAsia="Times New Roman" w:hAnsi="Times New Roman" w:cs="Times New Roman"/>
          <w:snapToGrid w:val="0"/>
          <w:lang w:eastAsia="ru-RU"/>
        </w:rPr>
        <w:t>вора аренды земельного участка</w:t>
      </w:r>
      <w:r w:rsidR="00E84E17">
        <w:rPr>
          <w:rFonts w:ascii="Times New Roman" w:eastAsia="Times New Roman" w:hAnsi="Times New Roman" w:cs="Times New Roman"/>
          <w:snapToGrid w:val="0"/>
          <w:lang w:eastAsia="ru-RU"/>
        </w:rPr>
        <w:t>,</w:t>
      </w:r>
    </w:p>
    <w:p w:rsidR="00D640E7" w:rsidRPr="007E7D07" w:rsidRDefault="00E84E1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государственная собственность на который не разграничена</w:t>
      </w:r>
    </w:p>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D640E7" w:rsidRPr="00D640E7" w:rsidTr="00D9607E">
        <w:trPr>
          <w:trHeight w:val="536"/>
        </w:trPr>
        <w:tc>
          <w:tcPr>
            <w:tcW w:w="4832" w:type="dxa"/>
          </w:tcPr>
          <w:p w:rsidR="00D640E7" w:rsidRPr="00D640E7" w:rsidRDefault="00D640E7" w:rsidP="00D640E7">
            <w:pPr>
              <w:widowControl w:val="0"/>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08" w:type="dxa"/>
          </w:tcPr>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val="en-US" w:eastAsia="ru-RU"/>
              </w:rPr>
              <w:t xml:space="preserve">                                     </w:t>
            </w:r>
            <w:r w:rsidRPr="00D640E7">
              <w:rPr>
                <w:rFonts w:ascii="Times New Roman" w:eastAsia="Times New Roman" w:hAnsi="Times New Roman" w:cs="Times New Roman"/>
                <w:lang w:eastAsia="ru-RU"/>
              </w:rPr>
              <w:t>№_________</w:t>
            </w:r>
          </w:p>
          <w:p w:rsidR="00D640E7" w:rsidRPr="00D640E7" w:rsidRDefault="00D640E7" w:rsidP="00D640E7">
            <w:pPr>
              <w:widowControl w:val="0"/>
              <w:autoSpaceDE w:val="0"/>
              <w:autoSpaceDN w:val="0"/>
              <w:adjustRightInd w:val="0"/>
              <w:spacing w:after="0" w:line="240" w:lineRule="auto"/>
              <w:ind w:rightChars="-296" w:right="-651"/>
              <w:jc w:val="right"/>
              <w:rPr>
                <w:rFonts w:ascii="Times New Roman" w:eastAsia="Times New Roman" w:hAnsi="Times New Roman" w:cs="Times New Roman"/>
                <w:lang w:eastAsia="ru-RU"/>
              </w:rPr>
            </w:pPr>
          </w:p>
        </w:tc>
      </w:tr>
    </w:tbl>
    <w:p w:rsidR="00D640E7" w:rsidRPr="00D640E7" w:rsidRDefault="00D640E7" w:rsidP="00D640E7">
      <w:pPr>
        <w:widowControl w:val="0"/>
        <w:autoSpaceDE w:val="0"/>
        <w:autoSpaceDN w:val="0"/>
        <w:adjustRightInd w:val="0"/>
        <w:spacing w:after="0" w:line="240" w:lineRule="auto"/>
        <w:ind w:rightChars="-296" w:right="-651"/>
        <w:rPr>
          <w:rFonts w:ascii="Times New Roman" w:eastAsia="Times New Roman" w:hAnsi="Times New Roman" w:cs="Times New Roman"/>
          <w:lang w:eastAsia="ru-RU"/>
        </w:rPr>
      </w:pPr>
    </w:p>
    <w:p w:rsidR="00D640E7" w:rsidRPr="00D640E7" w:rsidRDefault="00E84E1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94589D">
        <w:rPr>
          <w:rFonts w:ascii="Times New Roman" w:eastAsia="Times New Roman" w:hAnsi="Times New Roman" w:cs="Times New Roman"/>
          <w:color w:val="000000"/>
          <w:lang w:eastAsia="ru-RU"/>
        </w:rPr>
        <w:t>На основании</w:t>
      </w:r>
      <w:r w:rsidR="00D640E7" w:rsidRPr="00D640E7">
        <w:rPr>
          <w:rFonts w:ascii="Times New Roman" w:eastAsia="Times New Roman" w:hAnsi="Times New Roman" w:cs="Times New Roman"/>
          <w:color w:val="000000"/>
          <w:lang w:eastAsia="ru-RU"/>
        </w:rPr>
        <w:t xml:space="preserve"> </w:t>
      </w:r>
      <w:r>
        <w:rPr>
          <w:rFonts w:ascii="Times New Roman" w:hAnsi="Times New Roman"/>
          <w:color w:val="000000"/>
        </w:rPr>
        <w:t>распоряжения Министерства имущественных отноше</w:t>
      </w:r>
      <w:r w:rsidR="00D465DC">
        <w:rPr>
          <w:rFonts w:ascii="Times New Roman" w:hAnsi="Times New Roman"/>
          <w:color w:val="000000"/>
        </w:rPr>
        <w:t>ний Удмуртской Республики  № 1078</w:t>
      </w:r>
      <w:r>
        <w:rPr>
          <w:rFonts w:ascii="Times New Roman" w:hAnsi="Times New Roman"/>
          <w:color w:val="000000"/>
        </w:rPr>
        <w:t xml:space="preserve">-р от </w:t>
      </w:r>
      <w:r w:rsidR="00D465DC">
        <w:rPr>
          <w:rFonts w:ascii="Times New Roman" w:hAnsi="Times New Roman"/>
          <w:color w:val="000000"/>
        </w:rPr>
        <w:t>01.07</w:t>
      </w:r>
      <w:r>
        <w:rPr>
          <w:rFonts w:ascii="Times New Roman" w:hAnsi="Times New Roman"/>
          <w:color w:val="000000"/>
        </w:rPr>
        <w:t>.2022г. и</w:t>
      </w:r>
      <w:r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протокола № ___ об итогах проведения аукциона от _________ г., МО «Город Сарапул» в лице </w:t>
      </w:r>
      <w:r w:rsidR="00D640E7" w:rsidRPr="00D640E7">
        <w:rPr>
          <w:rFonts w:ascii="Times New Roman" w:eastAsia="Times New Roman" w:hAnsi="Times New Roman" w:cs="Times New Roman"/>
          <w:lang w:eastAsia="ru-RU"/>
        </w:rPr>
        <w:t>Администрации города Сарапула в лице ____________________, действующей  на основани</w:t>
      </w:r>
      <w:r w:rsidR="00D465DC">
        <w:rPr>
          <w:rFonts w:ascii="Times New Roman" w:eastAsia="Times New Roman" w:hAnsi="Times New Roman" w:cs="Times New Roman"/>
          <w:lang w:eastAsia="ru-RU"/>
        </w:rPr>
        <w:t>и ___________________, именуемое</w:t>
      </w:r>
      <w:r w:rsidR="00D640E7" w:rsidRPr="00D640E7">
        <w:rPr>
          <w:rFonts w:ascii="Times New Roman" w:eastAsia="Times New Roman" w:hAnsi="Times New Roman" w:cs="Times New Roman"/>
          <w:lang w:eastAsia="ru-RU"/>
        </w:rPr>
        <w:t xml:space="preserve"> в дальнейшем «Арендодатель», с одной стороны ___________________________, в лице 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(должность, Ф.И.О. представителя Арендатора)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Действующего (-ей) на основании 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Предмет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E35296" w:rsidRDefault="00D640E7" w:rsidP="00E35296">
      <w:pPr>
        <w:spacing w:after="0" w:line="240" w:lineRule="auto"/>
        <w:ind w:rightChars="-367" w:right="-807"/>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1.1.Арендодатель предоставляет, а арендатор принима</w:t>
      </w:r>
      <w:r w:rsidR="00A43C60">
        <w:rPr>
          <w:rFonts w:ascii="Times New Roman" w:eastAsia="Times New Roman" w:hAnsi="Times New Roman" w:cs="Times New Roman"/>
          <w:lang w:eastAsia="ru-RU"/>
        </w:rPr>
        <w:t xml:space="preserve">ет в аренду земельный участок </w:t>
      </w:r>
      <w:r w:rsidR="0044453D">
        <w:rPr>
          <w:rFonts w:ascii="Times New Roman" w:eastAsia="Times New Roman" w:hAnsi="Times New Roman" w:cs="Times New Roman"/>
          <w:lang w:eastAsia="ru-RU"/>
        </w:rPr>
        <w:t xml:space="preserve">площадью </w:t>
      </w:r>
      <w:r w:rsidR="00BB00B0">
        <w:rPr>
          <w:rFonts w:ascii="Times New Roman" w:eastAsia="Times New Roman" w:hAnsi="Times New Roman" w:cs="Times New Roman"/>
          <w:lang w:eastAsia="ru-RU"/>
        </w:rPr>
        <w:t>12 752</w:t>
      </w:r>
      <w:r w:rsidR="00BB00B0" w:rsidRPr="00D640E7">
        <w:rPr>
          <w:rFonts w:ascii="Times New Roman" w:eastAsia="Times New Roman" w:hAnsi="Times New Roman" w:cs="Times New Roman"/>
          <w:lang w:eastAsia="ru-RU"/>
        </w:rPr>
        <w:t xml:space="preserve"> </w:t>
      </w:r>
      <w:proofErr w:type="spellStart"/>
      <w:r w:rsidR="00BB00B0" w:rsidRPr="00D640E7">
        <w:rPr>
          <w:rFonts w:ascii="Times New Roman" w:eastAsia="Times New Roman" w:hAnsi="Times New Roman" w:cs="Times New Roman"/>
          <w:lang w:eastAsia="ru-RU"/>
        </w:rPr>
        <w:t>кв.м</w:t>
      </w:r>
      <w:proofErr w:type="spellEnd"/>
      <w:r w:rsidR="00BB00B0" w:rsidRPr="00D640E7">
        <w:rPr>
          <w:rFonts w:ascii="Times New Roman" w:eastAsia="Times New Roman" w:hAnsi="Times New Roman" w:cs="Times New Roman"/>
          <w:lang w:eastAsia="ru-RU"/>
        </w:rPr>
        <w:t>.</w:t>
      </w:r>
      <w:r w:rsidR="00BB00B0">
        <w:rPr>
          <w:rFonts w:ascii="Times New Roman" w:eastAsia="Times New Roman" w:hAnsi="Times New Roman" w:cs="Times New Roman"/>
          <w:lang w:eastAsia="ru-RU"/>
        </w:rPr>
        <w:t xml:space="preserve">, кадастровый номер 18:30:000441:125, расположенного по адресу: </w:t>
      </w:r>
      <w:r w:rsidR="00BB00B0" w:rsidRPr="00D640E7">
        <w:rPr>
          <w:rFonts w:ascii="Times New Roman" w:eastAsia="Times New Roman" w:hAnsi="Times New Roman" w:cs="Times New Roman"/>
          <w:lang w:eastAsia="ru-RU"/>
        </w:rPr>
        <w:t>Удмуртская Ре</w:t>
      </w:r>
      <w:r w:rsidR="00BB00B0">
        <w:rPr>
          <w:rFonts w:ascii="Times New Roman" w:eastAsia="Times New Roman" w:hAnsi="Times New Roman" w:cs="Times New Roman"/>
          <w:lang w:eastAsia="ru-RU"/>
        </w:rPr>
        <w:t xml:space="preserve">спублика, г. Сарапул, ул. Азина, 172г, категория земель: земли населенных пунктов, </w:t>
      </w:r>
      <w:r w:rsidR="00BB00B0" w:rsidRPr="001C52F7">
        <w:rPr>
          <w:rFonts w:ascii="Times New Roman" w:eastAsia="Times New Roman" w:hAnsi="Times New Roman" w:cs="Times New Roman"/>
          <w:lang w:eastAsia="ru-RU"/>
        </w:rPr>
        <w:t>вид</w:t>
      </w:r>
      <w:r w:rsidR="00BB00B0">
        <w:rPr>
          <w:rFonts w:ascii="Times New Roman" w:eastAsia="Times New Roman" w:hAnsi="Times New Roman" w:cs="Times New Roman"/>
          <w:lang w:eastAsia="ru-RU"/>
        </w:rPr>
        <w:t>ы</w:t>
      </w:r>
      <w:r w:rsidR="00BB00B0" w:rsidRPr="001C52F7">
        <w:rPr>
          <w:rFonts w:ascii="Times New Roman" w:eastAsia="Times New Roman" w:hAnsi="Times New Roman" w:cs="Times New Roman"/>
          <w:lang w:eastAsia="ru-RU"/>
        </w:rPr>
        <w:t xml:space="preserve"> </w:t>
      </w:r>
      <w:r w:rsidR="00BB00B0">
        <w:rPr>
          <w:rFonts w:ascii="Times New Roman" w:eastAsia="Times New Roman" w:hAnsi="Times New Roman" w:cs="Times New Roman"/>
          <w:lang w:eastAsia="ru-RU"/>
        </w:rPr>
        <w:t>разрешенного</w:t>
      </w:r>
      <w:r w:rsidR="00E37F41">
        <w:rPr>
          <w:rFonts w:ascii="Times New Roman" w:eastAsia="Times New Roman" w:hAnsi="Times New Roman" w:cs="Times New Roman"/>
          <w:lang w:eastAsia="ru-RU"/>
        </w:rPr>
        <w:t xml:space="preserve"> использования: Склад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 </w:t>
      </w:r>
      <w:r w:rsidR="00BB00B0">
        <w:rPr>
          <w:rFonts w:ascii="Times New Roman" w:eastAsia="Times New Roman" w:hAnsi="Times New Roman" w:cs="Times New Roman"/>
          <w:lang w:eastAsia="ru-RU"/>
        </w:rPr>
        <w:t>(далее – Участок)</w:t>
      </w:r>
      <w:r w:rsidR="00E35296">
        <w:rPr>
          <w:rFonts w:ascii="Times New Roman" w:eastAsia="Times New Roman" w:hAnsi="Times New Roman" w:cs="Times New Roman"/>
          <w:lang w:eastAsia="ru-RU"/>
        </w:rPr>
        <w:t>.</w:t>
      </w:r>
    </w:p>
    <w:p w:rsidR="00D640E7" w:rsidRPr="00D640E7" w:rsidRDefault="00D640E7" w:rsidP="005810D2">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1.2. На Участке расположены о</w:t>
      </w:r>
      <w:r w:rsidR="001355F0">
        <w:rPr>
          <w:rFonts w:ascii="Times New Roman" w:eastAsia="Times New Roman" w:hAnsi="Times New Roman" w:cs="Times New Roman"/>
          <w:lang w:eastAsia="ru-RU"/>
        </w:rPr>
        <w:t xml:space="preserve">бъекты недвижимости: </w:t>
      </w:r>
      <w:r w:rsidR="002069D0">
        <w:rPr>
          <w:rFonts w:ascii="Times New Roman" w:eastAsia="Times New Roman" w:hAnsi="Times New Roman" w:cs="Times New Roman"/>
          <w:bCs/>
          <w:lang w:eastAsia="ru-RU"/>
        </w:rPr>
        <w:t>нет.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32BCF" w:rsidRDefault="00D640E7"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sidRPr="00712FB1">
        <w:rPr>
          <w:rFonts w:ascii="Times New Roman" w:eastAsia="Times New Roman" w:hAnsi="Times New Roman" w:cs="Times New Roman"/>
          <w:lang w:eastAsia="ru-RU"/>
        </w:rPr>
        <w:t>1.4. На Участке установлены следующие ограничения:</w:t>
      </w:r>
      <w:r w:rsidR="00D32BCF" w:rsidRPr="00D32BCF">
        <w:rPr>
          <w:rFonts w:ascii="Times New Roman" w:eastAsia="Times New Roman" w:hAnsi="Times New Roman" w:cs="Times New Roman"/>
          <w:bCs/>
          <w:lang w:eastAsia="ru-RU"/>
        </w:rPr>
        <w:t xml:space="preserve"> </w:t>
      </w:r>
      <w:r w:rsidR="00D32BCF">
        <w:rPr>
          <w:rFonts w:ascii="Times New Roman" w:eastAsia="Times New Roman" w:hAnsi="Times New Roman" w:cs="Times New Roman"/>
          <w:bCs/>
          <w:lang w:eastAsia="ru-RU"/>
        </w:rPr>
        <w:t xml:space="preserve">Согласно градостроительному плану земельного участка от 13.04.2022г. № </w:t>
      </w:r>
      <w:r w:rsidR="00D32BCF">
        <w:rPr>
          <w:rFonts w:ascii="Times New Roman" w:eastAsia="Times New Roman" w:hAnsi="Times New Roman" w:cs="Times New Roman"/>
          <w:bCs/>
          <w:lang w:val="en-US" w:eastAsia="ru-RU"/>
        </w:rPr>
        <w:t>RU</w:t>
      </w:r>
      <w:r w:rsidR="00D32BCF" w:rsidRPr="00660069">
        <w:rPr>
          <w:rFonts w:ascii="Times New Roman" w:eastAsia="Times New Roman" w:hAnsi="Times New Roman" w:cs="Times New Roman"/>
          <w:bCs/>
          <w:lang w:eastAsia="ru-RU"/>
        </w:rPr>
        <w:t xml:space="preserve">–18-3-05-0-00-0000-0063 </w:t>
      </w:r>
      <w:r w:rsidR="00D32BCF" w:rsidRPr="00684CAB">
        <w:rPr>
          <w:rFonts w:ascii="Times New Roman" w:eastAsia="Times New Roman" w:hAnsi="Times New Roman" w:cs="Times New Roman"/>
          <w:bCs/>
          <w:lang w:eastAsia="ru-RU"/>
        </w:rPr>
        <w:t xml:space="preserve">часть земельного участка площадью 1805 </w:t>
      </w:r>
      <w:proofErr w:type="spellStart"/>
      <w:r w:rsidR="00D32BCF" w:rsidRPr="00684CAB">
        <w:rPr>
          <w:rFonts w:ascii="Times New Roman" w:eastAsia="Times New Roman" w:hAnsi="Times New Roman" w:cs="Times New Roman"/>
          <w:bCs/>
          <w:lang w:eastAsia="ru-RU"/>
        </w:rPr>
        <w:t>кв.м</w:t>
      </w:r>
      <w:proofErr w:type="spellEnd"/>
      <w:r w:rsidR="00D32BCF" w:rsidRPr="00684CAB">
        <w:rPr>
          <w:rFonts w:ascii="Times New Roman" w:eastAsia="Times New Roman" w:hAnsi="Times New Roman" w:cs="Times New Roman"/>
          <w:bCs/>
          <w:lang w:eastAsia="ru-RU"/>
        </w:rPr>
        <w:t>.</w:t>
      </w:r>
      <w:r w:rsidR="00D32BCF">
        <w:rPr>
          <w:rFonts w:ascii="Times New Roman" w:eastAsia="Times New Roman" w:hAnsi="Times New Roman" w:cs="Times New Roman"/>
          <w:bCs/>
          <w:lang w:eastAsia="ru-RU"/>
        </w:rPr>
        <w:t xml:space="preserve"> находится в санитарно – защитной зоне на основании решения об установлении санитарно - защитной зоны от 27.08.2018г. №5708, выданного Управлением Федеральной службы по надзору в сфере защиты прав потребителей и благополучия человека по Удмуртской Республике. </w:t>
      </w:r>
    </w:p>
    <w:p w:rsidR="002B1BC6" w:rsidRPr="00D32BCF" w:rsidRDefault="00D32BCF"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В соответствии с пунктами 5.1, 5.2 СанПиН 2.2.1/2.1.1.1200-03</w:t>
      </w:r>
      <w:r>
        <w:rPr>
          <w:rFonts w:ascii="Times New Roman" w:hAnsi="Times New Roman" w:cs="Times New Roman"/>
        </w:rPr>
        <w:t xml:space="preserve"> «Санитарно-защитные зоны и санитарная классификация предприятий, сооружений и иных объектов» (введены в действие в нов. редакции Постановлением Главного государственного санитарного врача Российской Федерации от 25.09.2007г. №74)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00712FB1" w:rsidRPr="00712FB1">
        <w:rPr>
          <w:rFonts w:ascii="Times New Roman" w:eastAsia="Times New Roman" w:hAnsi="Times New Roman" w:cs="Times New Roman"/>
          <w:bCs/>
          <w:lang w:eastAsia="ru-RU"/>
        </w:rPr>
        <w:t xml:space="preserve"> </w:t>
      </w: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Срок действия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2.1. Срок аренды Участка устанавливается с «____» ________</w:t>
      </w:r>
      <w:r w:rsidR="00374FC8">
        <w:rPr>
          <w:rFonts w:ascii="Times New Roman" w:eastAsia="Times New Roman" w:hAnsi="Times New Roman" w:cs="Times New Roman"/>
          <w:lang w:eastAsia="ru-RU"/>
        </w:rPr>
        <w:t>___ 20__</w:t>
      </w:r>
      <w:r w:rsidR="006108B8">
        <w:rPr>
          <w:rFonts w:ascii="Times New Roman" w:eastAsia="Times New Roman" w:hAnsi="Times New Roman" w:cs="Times New Roman"/>
          <w:lang w:eastAsia="ru-RU"/>
        </w:rPr>
        <w:t xml:space="preserve"> года по «____» _______</w:t>
      </w:r>
      <w:r w:rsidR="00374FC8">
        <w:rPr>
          <w:rFonts w:ascii="Times New Roman" w:eastAsia="Times New Roman" w:hAnsi="Times New Roman" w:cs="Times New Roman"/>
          <w:lang w:eastAsia="ru-RU"/>
        </w:rPr>
        <w:t>__ 20__</w:t>
      </w:r>
      <w:r w:rsidRPr="00D640E7">
        <w:rPr>
          <w:rFonts w:ascii="Times New Roman" w:eastAsia="Times New Roman" w:hAnsi="Times New Roman" w:cs="Times New Roman"/>
          <w:lang w:eastAsia="ru-RU"/>
        </w:rPr>
        <w:t xml:space="preserve"> года.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Размер и порядок внесения арендной платы</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3.1. Ежегодный размер арендной платы з</w:t>
      </w:r>
      <w:r w:rsidR="00263902">
        <w:rPr>
          <w:rFonts w:ascii="Times New Roman" w:eastAsia="Times New Roman" w:hAnsi="Times New Roman" w:cs="Times New Roman"/>
          <w:lang w:eastAsia="ru-RU"/>
        </w:rPr>
        <w:t xml:space="preserve">а Участок составляет _____ </w:t>
      </w:r>
      <w:r w:rsidRPr="00D640E7">
        <w:rPr>
          <w:rFonts w:ascii="Times New Roman" w:eastAsia="Times New Roman" w:hAnsi="Times New Roman" w:cs="Times New Roman"/>
          <w:lang w:eastAsia="ru-RU"/>
        </w:rPr>
        <w:t>рубле</w:t>
      </w:r>
      <w:r w:rsidR="00263902">
        <w:rPr>
          <w:rFonts w:ascii="Times New Roman" w:eastAsia="Times New Roman" w:hAnsi="Times New Roman" w:cs="Times New Roman"/>
          <w:lang w:eastAsia="ru-RU"/>
        </w:rPr>
        <w:t xml:space="preserve">й ___ </w:t>
      </w:r>
      <w:r w:rsidRPr="00D640E7">
        <w:rPr>
          <w:rFonts w:ascii="Times New Roman" w:eastAsia="Times New Roman" w:hAnsi="Times New Roman" w:cs="Times New Roman"/>
          <w:lang w:eastAsia="ru-RU"/>
        </w:rPr>
        <w:t>копеек</w:t>
      </w:r>
      <w:r w:rsidR="00263902">
        <w:rPr>
          <w:rFonts w:ascii="Times New Roman" w:eastAsia="Times New Roman" w:hAnsi="Times New Roman" w:cs="Times New Roman"/>
          <w:lang w:eastAsia="ru-RU"/>
        </w:rPr>
        <w:t xml:space="preserve">  (__________________ рублей ____</w:t>
      </w:r>
      <w:r w:rsidRPr="00D640E7">
        <w:rPr>
          <w:rFonts w:ascii="Times New Roman" w:eastAsia="Times New Roman" w:hAnsi="Times New Roman" w:cs="Times New Roman"/>
          <w:lang w:eastAsia="ru-RU"/>
        </w:rPr>
        <w:t xml:space="preserve"> копеек).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3.2</w:t>
      </w:r>
      <w:r w:rsidRPr="00D640E7">
        <w:rPr>
          <w:rFonts w:ascii="Times New Roman" w:eastAsia="Times New Roman" w:hAnsi="Times New Roman" w:cs="Times New Roman"/>
          <w:b/>
          <w:i/>
          <w:lang w:eastAsia="ru-RU"/>
        </w:rPr>
        <w:t>. </w:t>
      </w:r>
      <w:r w:rsidRPr="00D640E7">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следующие реквизиты:</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 xml:space="preserve">                    </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ОТДЕЛЕНИЕ НБ УДМУРТСКАЯ РЕСПУБЛИКА БАНКА РОССИИ//УФК по Удмуртской Республике г. Ижевск</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БИК 019401100; ОКТМО 94740000; ИНН 1827008640; КПП 183801001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Расчетный счет 03100643000000011300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Лицевой счет 04133021550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КБК 91811105012040000120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Кор. Счет 40102810545370000081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Получатель: УФК по Удмуртской Республике</w:t>
      </w:r>
      <w:r>
        <w:rPr>
          <w:rFonts w:ascii="Times New Roman" w:eastAsia="Times New Roman" w:hAnsi="Times New Roman" w:cs="Times New Roman"/>
          <w:lang w:eastAsia="ru-RU"/>
        </w:rPr>
        <w:t xml:space="preserve"> (Администрация города Сарапула)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4.Права и обязанности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 Арендодатель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4.1.4. Требовать от Арендатора соблюдения принципа единства судьбы земельного участка и прочно связанных с ним объектов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4.1.5. Требовать от Арендатора устранения выявленных Арендодателем нарушений условий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 Арендодатель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D640E7">
          <w:rPr>
            <w:rFonts w:ascii="Times New Roman" w:eastAsia="Times New Roman" w:hAnsi="Times New Roman" w:cs="Times New Roman"/>
            <w:lang w:eastAsia="ru-RU"/>
          </w:rPr>
          <w:t>пункте 3.2</w:t>
        </w:r>
      </w:hyperlink>
      <w:r w:rsidRPr="00D640E7">
        <w:rPr>
          <w:rFonts w:ascii="Times New Roman" w:eastAsia="Times New Roman" w:hAnsi="Times New Roman" w:cs="Times New Roman"/>
          <w:lang w:eastAsia="ru-RU"/>
        </w:rPr>
        <w:t xml:space="preserve"> Договора, уведомить Арендатора об указанных изменениях.</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 Арендатор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4.3.1. Использовать Участок на условиях, установленных Договором.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 Арендатор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4.4.1.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D640E7" w:rsidRPr="00347E54"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w:t>
      </w:r>
      <w:r w:rsidR="00136A0D">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а также представителям  собственника объекта </w:t>
      </w:r>
      <w:r w:rsidRPr="00347E54">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с кадастровым №  18:30:000442:126 </w:t>
      </w:r>
      <w:r w:rsidRPr="00347E54">
        <w:rPr>
          <w:rFonts w:ascii="Times New Roman" w:eastAsia="Times New Roman" w:hAnsi="Times New Roman" w:cs="Times New Roman"/>
          <w:lang w:eastAsia="ru-RU"/>
        </w:rPr>
        <w:t>доступ на Участок по их требованию.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w:t>
      </w:r>
      <w:r w:rsidR="00F126DD">
        <w:rPr>
          <w:rFonts w:ascii="Times New Roman" w:eastAsia="Times New Roman" w:hAnsi="Times New Roman" w:cs="Times New Roman"/>
          <w:lang w:eastAsia="ru-RU"/>
        </w:rPr>
        <w:t xml:space="preserve"> (согласно схемы прилегающей территории </w:t>
      </w:r>
      <w:r w:rsidR="008B1D1C">
        <w:rPr>
          <w:rFonts w:ascii="Times New Roman" w:eastAsia="Times New Roman" w:hAnsi="Times New Roman" w:cs="Times New Roman"/>
          <w:lang w:eastAsia="ru-RU"/>
        </w:rPr>
        <w:t>–</w:t>
      </w:r>
      <w:r w:rsidR="00F126DD">
        <w:rPr>
          <w:rFonts w:ascii="Times New Roman" w:eastAsia="Times New Roman" w:hAnsi="Times New Roman" w:cs="Times New Roman"/>
          <w:lang w:eastAsia="ru-RU"/>
        </w:rPr>
        <w:t xml:space="preserve"> </w:t>
      </w:r>
      <w:r w:rsidR="008B1D1C">
        <w:rPr>
          <w:rFonts w:ascii="Times New Roman" w:eastAsia="Times New Roman" w:hAnsi="Times New Roman" w:cs="Times New Roman"/>
          <w:lang w:eastAsia="ru-RU"/>
        </w:rPr>
        <w:t>Приложение 3 к договору)</w:t>
      </w:r>
      <w:r w:rsidRPr="00D640E7">
        <w:rPr>
          <w:rFonts w:ascii="Times New Roman" w:eastAsia="Times New Roman" w:hAnsi="Times New Roman" w:cs="Times New Roman"/>
          <w:lang w:eastAsia="ru-RU"/>
        </w:rPr>
        <w:t>, соблюдать иные требования, предусмотренные законодательством Российской Федерации, законодательством Удмуртской Республики.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4.4.13. В течение пяти календарных дней с даты прекращения Договора возвратить Участок Арендодателю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Ответственность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0" w:history="1">
        <w:r w:rsidRPr="00D640E7">
          <w:rPr>
            <w:rFonts w:ascii="Times New Roman" w:eastAsia="Times New Roman" w:hAnsi="Times New Roman" w:cs="Times New Roman"/>
            <w:lang w:eastAsia="ru-RU"/>
          </w:rPr>
          <w:t>пунктом 3.2</w:t>
        </w:r>
      </w:hyperlink>
      <w:r w:rsidRPr="00D640E7">
        <w:rPr>
          <w:rFonts w:ascii="Times New Roman" w:eastAsia="Times New Roman" w:hAnsi="Times New Roman" w:cs="Times New Roman"/>
          <w:lang w:eastAsia="ru-RU"/>
        </w:rPr>
        <w:t xml:space="preserve">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5.5. При неисполнении обязанностей, предусмотренных </w:t>
      </w:r>
      <w:hyperlink r:id="rId31" w:history="1">
        <w:r w:rsidRPr="00D640E7">
          <w:rPr>
            <w:rFonts w:ascii="Times New Roman" w:eastAsia="Times New Roman" w:hAnsi="Times New Roman" w:cs="Times New Roman"/>
            <w:lang w:eastAsia="ru-RU"/>
          </w:rPr>
          <w:t>пунктом 4.4</w:t>
        </w:r>
      </w:hyperlink>
      <w:r w:rsidRPr="00D640E7">
        <w:rPr>
          <w:rFonts w:ascii="Times New Roman" w:eastAsia="Times New Roman" w:hAnsi="Times New Roman" w:cs="Times New Roman"/>
          <w:lang w:eastAsia="ru-RU"/>
        </w:rPr>
        <w:t xml:space="preserve"> Договора, за исключением </w:t>
      </w:r>
      <w:hyperlink r:id="rId32" w:history="1">
        <w:r w:rsidRPr="00D640E7">
          <w:rPr>
            <w:rFonts w:ascii="Times New Roman" w:eastAsia="Times New Roman" w:hAnsi="Times New Roman" w:cs="Times New Roman"/>
            <w:lang w:eastAsia="ru-RU"/>
          </w:rPr>
          <w:t>пунктов 4.4.3</w:t>
        </w:r>
      </w:hyperlink>
      <w:r w:rsidRPr="00D640E7">
        <w:rPr>
          <w:rFonts w:ascii="Times New Roman" w:eastAsia="Times New Roman" w:hAnsi="Times New Roman" w:cs="Times New Roman"/>
          <w:lang w:eastAsia="ru-RU"/>
        </w:rPr>
        <w:t xml:space="preserve">, </w:t>
      </w:r>
      <w:hyperlink r:id="rId33" w:history="1">
        <w:r w:rsidRPr="00D640E7">
          <w:rPr>
            <w:rFonts w:ascii="Times New Roman" w:eastAsia="Times New Roman" w:hAnsi="Times New Roman" w:cs="Times New Roman"/>
            <w:lang w:eastAsia="ru-RU"/>
          </w:rPr>
          <w:t>4.4.11</w:t>
        </w:r>
      </w:hyperlink>
      <w:r w:rsidRPr="00D640E7">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5.6. За неисполнение </w:t>
      </w:r>
      <w:hyperlink r:id="rId34" w:history="1">
        <w:r w:rsidRPr="00D640E7">
          <w:rPr>
            <w:rFonts w:ascii="Times New Roman" w:eastAsia="Times New Roman" w:hAnsi="Times New Roman" w:cs="Times New Roman"/>
            <w:lang w:eastAsia="ru-RU"/>
          </w:rPr>
          <w:t>пункта 4.4.11</w:t>
        </w:r>
      </w:hyperlink>
      <w:r w:rsidRPr="00D640E7">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Изменение и расторжение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5" w:history="1">
        <w:r w:rsidRPr="00D640E7">
          <w:rPr>
            <w:rFonts w:ascii="Times New Roman" w:eastAsia="Times New Roman" w:hAnsi="Times New Roman" w:cs="Times New Roman"/>
            <w:lang w:eastAsia="ru-RU"/>
          </w:rPr>
          <w:t>пунктом 3.4</w:t>
        </w:r>
      </w:hyperlink>
      <w:r w:rsidRPr="00D640E7">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D640E7" w:rsidRPr="00D640E7" w:rsidRDefault="00D640E7" w:rsidP="00BE6DDC">
      <w:pPr>
        <w:autoSpaceDE w:val="0"/>
        <w:autoSpaceDN w:val="0"/>
        <w:adjustRightInd w:val="0"/>
        <w:spacing w:after="0" w:line="240" w:lineRule="auto"/>
        <w:ind w:rightChars="-296" w:right="-651"/>
        <w:outlineLvl w:val="0"/>
        <w:rPr>
          <w:rFonts w:ascii="Times New Roman" w:eastAsia="Times New Roman" w:hAnsi="Times New Roman" w:cs="Times New Roman"/>
          <w:lang w:eastAsia="ru-RU"/>
        </w:rPr>
      </w:pPr>
    </w:p>
    <w:p w:rsidR="00D640E7" w:rsidRPr="00D640E7" w:rsidRDefault="00D640E7" w:rsidP="00D640E7">
      <w:pPr>
        <w:numPr>
          <w:ilvl w:val="0"/>
          <w:numId w:val="8"/>
        </w:numPr>
        <w:autoSpaceDE w:val="0"/>
        <w:autoSpaceDN w:val="0"/>
        <w:adjustRightInd w:val="0"/>
        <w:spacing w:after="0" w:line="240" w:lineRule="auto"/>
        <w:ind w:left="-2" w:rightChars="-296" w:right="-651" w:hanging="2"/>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Рассмотрение и урегулирование споров</w:t>
      </w:r>
    </w:p>
    <w:p w:rsidR="00D640E7" w:rsidRPr="00D640E7" w:rsidRDefault="00D640E7" w:rsidP="00D640E7">
      <w:pPr>
        <w:autoSpaceDE w:val="0"/>
        <w:autoSpaceDN w:val="0"/>
        <w:adjustRightInd w:val="0"/>
        <w:spacing w:after="0" w:line="240" w:lineRule="auto"/>
        <w:ind w:left="-2" w:rightChars="-296" w:right="-651" w:hanging="2"/>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2" w:rightChars="-296" w:right="-651" w:hanging="2"/>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8. Прочие положения Договора</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Default="00EA5764" w:rsidP="00884382">
      <w:pPr>
        <w:autoSpaceDE w:val="0"/>
        <w:autoSpaceDN w:val="0"/>
        <w:adjustRightInd w:val="0"/>
        <w:spacing w:after="0" w:line="240" w:lineRule="auto"/>
        <w:ind w:left="-2" w:rightChars="-295" w:right="-649" w:hanging="2"/>
        <w:jc w:val="both"/>
        <w:rPr>
          <w:rFonts w:ascii="Times New Roman" w:eastAsia="Times New Roman" w:hAnsi="Times New Roman" w:cs="Times New Roman"/>
          <w:lang w:eastAsia="ru-RU"/>
        </w:rPr>
      </w:pPr>
      <w:hyperlink r:id="rId36" w:history="1">
        <w:r w:rsidR="00D640E7" w:rsidRPr="00D640E7">
          <w:rPr>
            <w:rFonts w:ascii="Times New Roman" w:eastAsia="Times New Roman" w:hAnsi="Times New Roman" w:cs="Times New Roman"/>
            <w:lang w:eastAsia="ru-RU"/>
          </w:rPr>
          <w:t>8.</w:t>
        </w:r>
      </w:hyperlink>
      <w:r w:rsidR="002654A7">
        <w:rPr>
          <w:rFonts w:ascii="Times New Roman" w:eastAsia="Times New Roman" w:hAnsi="Times New Roman" w:cs="Times New Roman"/>
          <w:lang w:eastAsia="ru-RU"/>
        </w:rPr>
        <w:t>1</w:t>
      </w:r>
      <w:r w:rsidR="00D640E7" w:rsidRPr="00D640E7">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2654A7" w:rsidRPr="002654A7" w:rsidRDefault="00EA5764"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3" w:history="1">
        <w:r w:rsidR="0023623B" w:rsidRPr="002654A7">
          <w:rPr>
            <w:rFonts w:ascii="Times New Roman" w:eastAsia="Calibri" w:hAnsi="Times New Roman" w:cs="Times New Roman"/>
            <w:lang w:eastAsia="ru-RU"/>
          </w:rPr>
          <w:t>&lt;1&gt;</w:t>
        </w:r>
      </w:hyperlink>
      <w:r w:rsidR="0023623B">
        <w:rPr>
          <w:rFonts w:ascii="Times New Roman" w:eastAsia="Calibri" w:hAnsi="Times New Roman" w:cs="Times New Roman"/>
          <w:lang w:eastAsia="ru-RU"/>
        </w:rPr>
        <w:t> </w:t>
      </w:r>
      <w:r w:rsidR="002654A7">
        <w:rPr>
          <w:rFonts w:ascii="Times New Roman" w:eastAsia="Calibri" w:hAnsi="Times New Roman" w:cs="Times New Roman"/>
          <w:lang w:eastAsia="ru-RU"/>
        </w:rPr>
        <w:t>8.2</w:t>
      </w:r>
      <w:r w:rsidR="002654A7" w:rsidRPr="002654A7">
        <w:rPr>
          <w:rFonts w:ascii="Times New Roman" w:eastAsia="Calibri" w:hAnsi="Times New Roman" w:cs="Times New Roman"/>
          <w:lang w:eastAsia="ru-RU"/>
        </w:rPr>
        <w:t xml:space="preserve">. Арендатор в соответствии с Федеральным </w:t>
      </w:r>
      <w:hyperlink r:id="rId37" w:history="1">
        <w:r w:rsidR="002654A7" w:rsidRPr="002654A7">
          <w:rPr>
            <w:rFonts w:ascii="Times New Roman" w:eastAsia="Calibri" w:hAnsi="Times New Roman" w:cs="Times New Roman"/>
            <w:lang w:eastAsia="ru-RU"/>
          </w:rPr>
          <w:t>законом</w:t>
        </w:r>
      </w:hyperlink>
      <w:r w:rsidR="002654A7" w:rsidRPr="002654A7">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654A7" w:rsidRPr="0023623B" w:rsidRDefault="00EA5764"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4" w:history="1">
        <w:r w:rsidR="0023623B" w:rsidRPr="002654A7">
          <w:rPr>
            <w:rFonts w:ascii="Times New Roman" w:eastAsia="Calibri" w:hAnsi="Times New Roman" w:cs="Times New Roman"/>
            <w:lang w:eastAsia="ru-RU"/>
          </w:rPr>
          <w:t>&lt;2&gt;</w:t>
        </w:r>
      </w:hyperlink>
      <w:r w:rsidR="002654A7" w:rsidRPr="0023623B">
        <w:rPr>
          <w:rFonts w:ascii="Times New Roman" w:eastAsia="Calibri" w:hAnsi="Times New Roman" w:cs="Times New Roman"/>
          <w:lang w:eastAsia="ru-RU"/>
        </w:rPr>
        <w:t xml:space="preserve">8.2. Представитель Арендатора в соответствии с Федеральным </w:t>
      </w:r>
      <w:hyperlink r:id="rId38" w:history="1">
        <w:r w:rsidR="002654A7" w:rsidRPr="0023623B">
          <w:rPr>
            <w:rFonts w:ascii="Times New Roman" w:eastAsia="Calibri" w:hAnsi="Times New Roman" w:cs="Times New Roman"/>
            <w:lang w:eastAsia="ru-RU"/>
          </w:rPr>
          <w:t>законом</w:t>
        </w:r>
      </w:hyperlink>
      <w:r w:rsidR="002654A7" w:rsidRPr="0023623B">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r w:rsidR="00347E54" w:rsidRPr="0023623B">
        <w:rPr>
          <w:rFonts w:ascii="Times New Roman" w:eastAsia="Calibri" w:hAnsi="Times New Roman" w:cs="Times New Roman"/>
          <w:lang w:eastAsia="ru-RU"/>
        </w:rPr>
        <w:t xml:space="preserve"> </w:t>
      </w:r>
    </w:p>
    <w:p w:rsidR="00D640E7" w:rsidRPr="00D640E7" w:rsidRDefault="00D640E7" w:rsidP="0057270F">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9. Реквизиты Сторон</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p w:rsidR="00D640E7" w:rsidRPr="00D640E7" w:rsidRDefault="0028440B"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 «Город Сарапул» в лице Администрации</w:t>
      </w:r>
      <w:r w:rsidR="00D640E7" w:rsidRPr="00D640E7">
        <w:rPr>
          <w:rFonts w:ascii="Times New Roman" w:eastAsia="Times New Roman" w:hAnsi="Times New Roman" w:cs="Times New Roman"/>
          <w:lang w:eastAsia="ru-RU"/>
        </w:rPr>
        <w:t xml:space="preserve"> города Сарапула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427960, Удмуртская Республика, г. Сарапул, Красная Площадь, 8</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р/с 40101810922020019001 в отделении НБ Удмуртской Республики г. Ижевск,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БИК049401001, ИНН 1827008640,</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183801001, КБК 91811105012040000120, ОКТМО 94740000.</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62"/>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Индекс ________________, почтовый адрес_____________________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Расчетный счет _______________________ в 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корр. счет ___________, БИК _________, ИНН _______________, </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____________, ОКТМО ___________,  тел. ___________________</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 договору прилагаются: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1) приложение 1 – Акт приема-передачи Участка на __ л.,</w:t>
      </w:r>
    </w:p>
    <w:p w:rsid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приложение 2 – Расчет арендной платы на __ л.</w:t>
      </w:r>
    </w:p>
    <w:p w:rsidR="00834682" w:rsidRPr="00D640E7" w:rsidRDefault="00834682"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lang w:eastAsia="ru-RU"/>
        </w:rPr>
        <w:t>3)приложение 3 – Схема прилегающей территории</w:t>
      </w:r>
      <w:r w:rsidR="0092177B">
        <w:rPr>
          <w:rFonts w:ascii="Times New Roman" w:eastAsia="Times New Roman" w:hAnsi="Times New Roman" w:cs="Times New Roman"/>
          <w:lang w:eastAsia="ru-RU"/>
        </w:rPr>
        <w:t xml:space="preserve"> на __л.</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r>
    </w:tbl>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sz w:val="24"/>
          <w:szCs w:val="24"/>
          <w:lang w:eastAsia="ru-RU"/>
        </w:rPr>
      </w:pPr>
      <w:r w:rsidRPr="00D640E7">
        <w:rPr>
          <w:rFonts w:ascii="Times New Roman" w:eastAsia="Times New Roman" w:hAnsi="Times New Roman" w:cs="Times New Roman"/>
          <w:sz w:val="24"/>
          <w:szCs w:val="24"/>
          <w:lang w:eastAsia="ru-RU"/>
        </w:rPr>
        <w:t>__________________________</w:t>
      </w:r>
    </w:p>
    <w:p w:rsidR="00D640E7" w:rsidRPr="00D640E7" w:rsidRDefault="00D640E7" w:rsidP="00D640E7">
      <w:pPr>
        <w:autoSpaceDE w:val="0"/>
        <w:autoSpaceDN w:val="0"/>
        <w:adjustRightInd w:val="0"/>
        <w:spacing w:after="0" w:line="240" w:lineRule="auto"/>
        <w:ind w:rightChars="-296" w:right="-651" w:firstLine="540"/>
        <w:jc w:val="both"/>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Примечания: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D640E7">
        <w:rPr>
          <w:rFonts w:ascii="Times New Roman" w:eastAsia="Times New Roman" w:hAnsi="Times New Roman" w:cs="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3" w:name="Par54"/>
      <w:bookmarkEnd w:id="3"/>
      <w:r w:rsidRPr="00D640E7">
        <w:rPr>
          <w:rFonts w:ascii="Times New Roman" w:eastAsia="Times New Roman" w:hAnsi="Times New Roman" w:cs="Times New Roman"/>
          <w:sz w:val="20"/>
          <w:szCs w:val="20"/>
          <w:lang w:eastAsia="ru-RU"/>
        </w:rPr>
        <w:t>&lt;2&gt; Для договоров аренды, арендатором по которым выступает юридическое лицо.</w:t>
      </w: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0"/>
          <w:szCs w:val="20"/>
          <w:lang w:eastAsia="ru-RU"/>
        </w:rPr>
      </w:pPr>
    </w:p>
    <w:p w:rsidR="00D640E7" w:rsidRPr="00F720E3" w:rsidRDefault="00D640E7" w:rsidP="00F720E3">
      <w:pPr>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z w:val="24"/>
          <w:szCs w:val="24"/>
          <w:lang w:eastAsia="ru-RU"/>
        </w:rPr>
        <w:br w:type="page"/>
      </w:r>
      <w:r w:rsidR="00F720E3" w:rsidRPr="00F720E3">
        <w:rPr>
          <w:rFonts w:ascii="Times New Roman" w:eastAsia="Times New Roman" w:hAnsi="Times New Roman" w:cs="Times New Roman"/>
          <w:lang w:eastAsia="ru-RU"/>
        </w:rPr>
        <w:lastRenderedPageBreak/>
        <w:t xml:space="preserve">                                                                                                                   </w:t>
      </w:r>
      <w:r w:rsidRPr="00F720E3">
        <w:rPr>
          <w:rFonts w:ascii="Times New Roman" w:eastAsia="Times New Roman" w:hAnsi="Times New Roman" w:cs="Times New Roman"/>
          <w:snapToGrid w:val="0"/>
          <w:lang w:eastAsia="ru-RU"/>
        </w:rPr>
        <w:t>Приложение 1 к Договору аренды</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земельного участка государственная собственность</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на который  не разграничена </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от «____» ________ 20___ года № ___</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D640E7" w:rsidRPr="00D640E7" w:rsidTr="00D9607E">
        <w:tc>
          <w:tcPr>
            <w:tcW w:w="4855" w:type="dxa"/>
          </w:tcPr>
          <w:p w:rsidR="00D640E7" w:rsidRPr="00D640E7" w:rsidRDefault="00D640E7" w:rsidP="00D640E7">
            <w:pPr>
              <w:widowControl w:val="0"/>
              <w:autoSpaceDE w:val="0"/>
              <w:autoSpaceDN w:val="0"/>
              <w:adjustRightInd w:val="0"/>
              <w:spacing w:after="0" w:line="240" w:lineRule="auto"/>
              <w:ind w:rightChars="-296" w:right="-651" w:firstLine="72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Город Сарапул</w:t>
            </w:r>
          </w:p>
        </w:tc>
        <w:tc>
          <w:tcPr>
            <w:tcW w:w="4885" w:type="dxa"/>
          </w:tcPr>
          <w:p w:rsidR="00D640E7" w:rsidRPr="00D640E7" w:rsidRDefault="00D640E7" w:rsidP="00D640E7">
            <w:pPr>
              <w:widowControl w:val="0"/>
              <w:autoSpaceDE w:val="0"/>
              <w:autoSpaceDN w:val="0"/>
              <w:adjustRightInd w:val="0"/>
              <w:spacing w:after="0" w:line="240" w:lineRule="auto"/>
              <w:ind w:rightChars="-296" w:right="-651" w:firstLine="720"/>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 20____ года</w:t>
            </w:r>
          </w:p>
        </w:tc>
      </w:tr>
    </w:tbl>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Акт приёма-передачи земельного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4C0DA9" w:rsidP="00D640E7">
      <w:pPr>
        <w:autoSpaceDE w:val="0"/>
        <w:autoSpaceDN w:val="0"/>
        <w:adjustRightInd w:val="0"/>
        <w:spacing w:after="0" w:line="240" w:lineRule="auto"/>
        <w:ind w:left="15" w:rightChars="-296" w:right="-651" w:hangingChars="7" w:hanging="1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Мы, ниже подписавшиеся: МО «Город Сарапул» в лице Администрации города Сарапула, в лице ____________, действующей на основании _________________</w:t>
      </w:r>
      <w:r w:rsidR="00D640E7"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lang w:eastAsia="ru-RU"/>
        </w:rPr>
        <w:t xml:space="preserve">именуемое в дальнейшем «Арендодатель», с одной стороны и __________________________________________________________________ в лице ___________________________________________, действующего(-ей) на основании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sidRPr="00D640E7">
          <w:rPr>
            <w:rFonts w:ascii="Times New Roman" w:eastAsia="Times New Roman" w:hAnsi="Times New Roman" w:cs="Times New Roman"/>
            <w:lang w:eastAsia="ru-RU"/>
          </w:rPr>
          <w:t>статьи 611</w:t>
        </w:r>
      </w:hyperlink>
      <w:r w:rsidRPr="00D640E7">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w:t>
      </w:r>
      <w:r w:rsidR="001D2A7C">
        <w:rPr>
          <w:rFonts w:ascii="Times New Roman" w:eastAsia="Times New Roman" w:hAnsi="Times New Roman" w:cs="Times New Roman"/>
          <w:lang w:eastAsia="ru-RU"/>
        </w:rPr>
        <w:t xml:space="preserve">льный участок </w:t>
      </w:r>
      <w:r w:rsidR="00C80B88">
        <w:rPr>
          <w:rFonts w:ascii="Times New Roman" w:eastAsia="Times New Roman" w:hAnsi="Times New Roman" w:cs="Times New Roman"/>
          <w:lang w:eastAsia="ru-RU"/>
        </w:rPr>
        <w:t xml:space="preserve">площадью </w:t>
      </w:r>
      <w:r w:rsidRPr="00D640E7">
        <w:rPr>
          <w:rFonts w:ascii="Times New Roman" w:eastAsia="Times New Roman" w:hAnsi="Times New Roman" w:cs="Times New Roman"/>
          <w:lang w:eastAsia="ru-RU"/>
        </w:rPr>
        <w:t xml:space="preserve"> </w:t>
      </w:r>
      <w:r w:rsidR="00F00CBC">
        <w:rPr>
          <w:rFonts w:ascii="Times New Roman" w:eastAsia="Times New Roman" w:hAnsi="Times New Roman" w:cs="Times New Roman"/>
          <w:lang w:eastAsia="ru-RU"/>
        </w:rPr>
        <w:t>12 752</w:t>
      </w:r>
      <w:r w:rsidR="00F00CBC" w:rsidRPr="00D640E7">
        <w:rPr>
          <w:rFonts w:ascii="Times New Roman" w:eastAsia="Times New Roman" w:hAnsi="Times New Roman" w:cs="Times New Roman"/>
          <w:lang w:eastAsia="ru-RU"/>
        </w:rPr>
        <w:t xml:space="preserve"> </w:t>
      </w:r>
      <w:proofErr w:type="spellStart"/>
      <w:r w:rsidR="00F00CBC" w:rsidRPr="00D640E7">
        <w:rPr>
          <w:rFonts w:ascii="Times New Roman" w:eastAsia="Times New Roman" w:hAnsi="Times New Roman" w:cs="Times New Roman"/>
          <w:lang w:eastAsia="ru-RU"/>
        </w:rPr>
        <w:t>кв.м</w:t>
      </w:r>
      <w:proofErr w:type="spellEnd"/>
      <w:r w:rsidR="00F00CBC" w:rsidRPr="00D640E7">
        <w:rPr>
          <w:rFonts w:ascii="Times New Roman" w:eastAsia="Times New Roman" w:hAnsi="Times New Roman" w:cs="Times New Roman"/>
          <w:lang w:eastAsia="ru-RU"/>
        </w:rPr>
        <w:t>.</w:t>
      </w:r>
      <w:r w:rsidR="00F00CBC">
        <w:rPr>
          <w:rFonts w:ascii="Times New Roman" w:eastAsia="Times New Roman" w:hAnsi="Times New Roman" w:cs="Times New Roman"/>
          <w:lang w:eastAsia="ru-RU"/>
        </w:rPr>
        <w:t xml:space="preserve">, кадастровый номер 18:30:000441:125, расположенного по адресу: </w:t>
      </w:r>
      <w:r w:rsidR="00F00CBC" w:rsidRPr="00D640E7">
        <w:rPr>
          <w:rFonts w:ascii="Times New Roman" w:eastAsia="Times New Roman" w:hAnsi="Times New Roman" w:cs="Times New Roman"/>
          <w:lang w:eastAsia="ru-RU"/>
        </w:rPr>
        <w:t>Удмуртская Ре</w:t>
      </w:r>
      <w:r w:rsidR="00F00CBC">
        <w:rPr>
          <w:rFonts w:ascii="Times New Roman" w:eastAsia="Times New Roman" w:hAnsi="Times New Roman" w:cs="Times New Roman"/>
          <w:lang w:eastAsia="ru-RU"/>
        </w:rPr>
        <w:t xml:space="preserve">спублика, г. Сарапул, ул. Азина, 172г, категория земель: земли населенных пунктов, </w:t>
      </w:r>
      <w:r w:rsidR="00F00CBC" w:rsidRPr="001C52F7">
        <w:rPr>
          <w:rFonts w:ascii="Times New Roman" w:eastAsia="Times New Roman" w:hAnsi="Times New Roman" w:cs="Times New Roman"/>
          <w:lang w:eastAsia="ru-RU"/>
        </w:rPr>
        <w:t>вид</w:t>
      </w:r>
      <w:r w:rsidR="00F00CBC">
        <w:rPr>
          <w:rFonts w:ascii="Times New Roman" w:eastAsia="Times New Roman" w:hAnsi="Times New Roman" w:cs="Times New Roman"/>
          <w:lang w:eastAsia="ru-RU"/>
        </w:rPr>
        <w:t>ы</w:t>
      </w:r>
      <w:r w:rsidR="00F00CBC" w:rsidRPr="001C52F7">
        <w:rPr>
          <w:rFonts w:ascii="Times New Roman" w:eastAsia="Times New Roman" w:hAnsi="Times New Roman" w:cs="Times New Roman"/>
          <w:lang w:eastAsia="ru-RU"/>
        </w:rPr>
        <w:t xml:space="preserve"> </w:t>
      </w:r>
      <w:r w:rsidR="000251D3">
        <w:rPr>
          <w:rFonts w:ascii="Times New Roman" w:eastAsia="Times New Roman" w:hAnsi="Times New Roman" w:cs="Times New Roman"/>
          <w:lang w:eastAsia="ru-RU"/>
        </w:rPr>
        <w:t>разрешенного использования: Склад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r w:rsidRPr="00D640E7">
        <w:rPr>
          <w:rFonts w:ascii="Times New Roman" w:eastAsia="Times New Roman" w:hAnsi="Times New Roman" w:cs="Times New Roman"/>
          <w:b/>
          <w:lang w:eastAsia="ru-RU"/>
        </w:rPr>
        <w:t xml:space="preserve"> </w:t>
      </w:r>
      <w:r w:rsidRPr="00D640E7">
        <w:rPr>
          <w:rFonts w:ascii="Times New Roman" w:eastAsia="Times New Roman" w:hAnsi="Times New Roman" w:cs="Times New Roman"/>
          <w:lang w:eastAsia="ru-RU"/>
        </w:rPr>
        <w:t>(далее – У</w:t>
      </w:r>
      <w:r w:rsidR="00B1109F">
        <w:rPr>
          <w:rFonts w:ascii="Times New Roman" w:eastAsia="Times New Roman" w:hAnsi="Times New Roman" w:cs="Times New Roman"/>
          <w:lang w:eastAsia="ru-RU"/>
        </w:rPr>
        <w:t>часток)</w:t>
      </w:r>
      <w:r w:rsidRPr="00D640E7">
        <w:rPr>
          <w:rFonts w:ascii="Times New Roman" w:eastAsia="Times New Roman" w:hAnsi="Times New Roman" w:cs="Times New Roman"/>
          <w:lang w:eastAsia="ru-RU"/>
        </w:rPr>
        <w:t>.</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Претензий у Арендатора по Участку не имеется.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Акт прием</w:t>
      </w:r>
      <w:r w:rsidR="0048520D">
        <w:rPr>
          <w:rFonts w:ascii="Times New Roman" w:eastAsia="Times New Roman" w:hAnsi="Times New Roman" w:cs="Times New Roman"/>
          <w:lang w:eastAsia="ru-RU"/>
        </w:rPr>
        <w:t>а-передачи Участка составлен в трех</w:t>
      </w:r>
      <w:r w:rsidRPr="00D640E7">
        <w:rPr>
          <w:rFonts w:ascii="Times New Roman" w:eastAsia="Times New Roman" w:hAnsi="Times New Roman" w:cs="Times New Roman"/>
          <w:lang w:eastAsia="ru-RU"/>
        </w:rPr>
        <w:t xml:space="preserve"> экземплярах, по одному в каждый экземпляр договора аренды.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r>
    </w:tbl>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Default="00D640E7"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2746BA" w:rsidRPr="00D640E7" w:rsidRDefault="002746BA"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lastRenderedPageBreak/>
        <w:t>Приложение 2 к Договору аренды</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земельного участка государственная собственность</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на который  не разграничена </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от «____» ________ 20___ года № ___</w:t>
      </w: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Расчёт ежегодного размера арендной платы</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Арендатор:_______________________________________________________________</w:t>
      </w:r>
    </w:p>
    <w:p w:rsidR="00D640E7" w:rsidRPr="00B76B72" w:rsidRDefault="00D640E7" w:rsidP="00D640E7">
      <w:pPr>
        <w:widowControl w:val="0"/>
        <w:spacing w:after="0" w:line="240" w:lineRule="auto"/>
        <w:ind w:rightChars="-296" w:right="-651"/>
        <w:rPr>
          <w:rFonts w:ascii="Times New Roman" w:eastAsia="Times New Roman" w:hAnsi="Times New Roman" w:cs="Times New Roman"/>
          <w:b/>
          <w:bCs/>
          <w:snapToGrid w:val="0"/>
          <w:lang w:eastAsia="ru-RU"/>
        </w:rPr>
      </w:pPr>
      <w:r w:rsidRPr="00D640E7">
        <w:rPr>
          <w:rFonts w:ascii="Times New Roman" w:eastAsia="Times New Roman" w:hAnsi="Times New Roman" w:cs="Times New Roman"/>
          <w:snapToGrid w:val="0"/>
          <w:lang w:eastAsia="ru-RU"/>
        </w:rPr>
        <w:t>Кадаст</w:t>
      </w:r>
      <w:r w:rsidR="00B76B72">
        <w:rPr>
          <w:rFonts w:ascii="Times New Roman" w:eastAsia="Times New Roman" w:hAnsi="Times New Roman" w:cs="Times New Roman"/>
          <w:snapToGrid w:val="0"/>
          <w:lang w:eastAsia="ru-RU"/>
        </w:rPr>
        <w:t>ровый номер земельного участка:</w:t>
      </w:r>
      <w:r w:rsidRPr="008F6462">
        <w:rPr>
          <w:rFonts w:ascii="Times New Roman" w:eastAsia="Times New Roman" w:hAnsi="Times New Roman" w:cs="Times New Roman"/>
          <w:b/>
          <w:snapToGrid w:val="0"/>
          <w:lang w:eastAsia="ru-RU"/>
        </w:rPr>
        <w:t xml:space="preserve"> </w:t>
      </w:r>
      <w:r w:rsidR="00B76B72" w:rsidRPr="00B76B72">
        <w:rPr>
          <w:rFonts w:ascii="Times New Roman" w:eastAsia="Times New Roman" w:hAnsi="Times New Roman" w:cs="Times New Roman"/>
          <w:b/>
          <w:lang w:eastAsia="ru-RU"/>
        </w:rPr>
        <w:t>18:30:000441:125</w:t>
      </w:r>
    </w:p>
    <w:p w:rsidR="00D640E7" w:rsidRPr="00A23117" w:rsidRDefault="00D640E7" w:rsidP="00D640E7">
      <w:pPr>
        <w:widowControl w:val="0"/>
        <w:spacing w:after="0" w:line="240" w:lineRule="auto"/>
        <w:ind w:rightChars="-296" w:right="-651"/>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 xml:space="preserve">Адрес  земельного участка: </w:t>
      </w:r>
      <w:r w:rsidR="00A23117" w:rsidRPr="00A23117">
        <w:rPr>
          <w:rFonts w:ascii="Times New Roman" w:eastAsia="Times New Roman" w:hAnsi="Times New Roman" w:cs="Times New Roman"/>
          <w:b/>
          <w:lang w:eastAsia="ru-RU"/>
        </w:rPr>
        <w:t>Удмуртская Республика, г.</w:t>
      </w:r>
      <w:r w:rsidR="008F6462">
        <w:rPr>
          <w:rFonts w:ascii="Times New Roman" w:eastAsia="Times New Roman" w:hAnsi="Times New Roman" w:cs="Times New Roman"/>
          <w:b/>
          <w:lang w:eastAsia="ru-RU"/>
        </w:rPr>
        <w:t xml:space="preserve"> </w:t>
      </w:r>
      <w:r w:rsidR="001F09E5">
        <w:rPr>
          <w:rFonts w:ascii="Times New Roman" w:eastAsia="Times New Roman" w:hAnsi="Times New Roman" w:cs="Times New Roman"/>
          <w:b/>
          <w:lang w:eastAsia="ru-RU"/>
        </w:rPr>
        <w:t>Сарапул, ул. Азина, 172г</w:t>
      </w:r>
      <w:r w:rsidRPr="00A23117">
        <w:rPr>
          <w:rFonts w:ascii="Times New Roman" w:eastAsia="Times New Roman" w:hAnsi="Times New Roman" w:cs="Times New Roman"/>
          <w:b/>
          <w:lang w:eastAsia="ru-RU"/>
        </w:rPr>
        <w:t>.</w:t>
      </w:r>
    </w:p>
    <w:p w:rsidR="00D640E7" w:rsidRPr="00D640E7" w:rsidRDefault="00D640E7" w:rsidP="00D640E7">
      <w:pPr>
        <w:widowControl w:val="0"/>
        <w:spacing w:after="0" w:line="240" w:lineRule="auto"/>
        <w:ind w:rightChars="-296" w:right="-651"/>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Категория земель:  </w:t>
      </w:r>
      <w:r w:rsidRPr="00D640E7">
        <w:rPr>
          <w:rFonts w:ascii="Times New Roman" w:eastAsia="Times New Roman" w:hAnsi="Times New Roman" w:cs="Times New Roman"/>
          <w:b/>
          <w:snapToGrid w:val="0"/>
          <w:lang w:eastAsia="ru-RU"/>
        </w:rPr>
        <w:t>земли населенных пунктов.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Вид разрешённого использования земельного участка:</w:t>
      </w:r>
      <w:r w:rsidR="001F09E5" w:rsidRPr="001F09E5">
        <w:rPr>
          <w:rFonts w:ascii="Times New Roman" w:eastAsia="Times New Roman" w:hAnsi="Times New Roman" w:cs="Times New Roman"/>
          <w:lang w:eastAsia="ru-RU"/>
        </w:rPr>
        <w:t xml:space="preserve"> </w:t>
      </w:r>
      <w:r w:rsidR="0048520D">
        <w:rPr>
          <w:rFonts w:ascii="Times New Roman" w:eastAsia="Times New Roman" w:hAnsi="Times New Roman" w:cs="Times New Roman"/>
          <w:lang w:eastAsia="ru-RU"/>
        </w:rPr>
        <w:t>Склад (код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r w:rsidRPr="00D640E7">
        <w:rPr>
          <w:rFonts w:ascii="Times New Roman" w:eastAsia="Times New Roman" w:hAnsi="Times New Roman" w:cs="Times New Roman"/>
          <w:snapToGrid w:val="0"/>
          <w:lang w:eastAsia="ru-RU"/>
        </w:rPr>
        <w:t xml:space="preserve"> </w:t>
      </w:r>
    </w:p>
    <w:p w:rsidR="00D640E7" w:rsidRPr="00B76B72" w:rsidRDefault="00D640E7" w:rsidP="00D640E7">
      <w:pPr>
        <w:widowControl w:val="0"/>
        <w:spacing w:after="0" w:line="240" w:lineRule="auto"/>
        <w:ind w:rightChars="-296" w:right="-651"/>
        <w:jc w:val="both"/>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Сумма годовой арендной платы составляет </w:t>
      </w:r>
      <w:r w:rsidRPr="00B76B72">
        <w:rPr>
          <w:rFonts w:ascii="Times New Roman" w:eastAsia="Times New Roman" w:hAnsi="Times New Roman" w:cs="Times New Roman"/>
          <w:b/>
          <w:snapToGrid w:val="0"/>
          <w:lang w:eastAsia="ru-RU"/>
        </w:rPr>
        <w:t xml:space="preserve">___________ рублей ______ копеек </w:t>
      </w: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(______________________________________________________________ рублей ______ копеек).</w:t>
      </w:r>
    </w:p>
    <w:p w:rsidR="00D640E7" w:rsidRPr="00D640E7" w:rsidRDefault="00D640E7" w:rsidP="00D640E7">
      <w:pPr>
        <w:widowControl w:val="0"/>
        <w:spacing w:after="0" w:line="240" w:lineRule="auto"/>
        <w:ind w:rightChars="-296" w:right="-651" w:firstLineChars="250" w:firstLine="500"/>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sz w:val="20"/>
          <w:szCs w:val="20"/>
          <w:lang w:eastAsia="ru-RU"/>
        </w:rPr>
        <w:t>(сумма прописью)</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r>
    </w:tbl>
    <w:p w:rsidR="00D640E7" w:rsidRPr="00D640E7" w:rsidRDefault="00D640E7" w:rsidP="00D640E7">
      <w:pPr>
        <w:spacing w:after="0" w:line="240" w:lineRule="auto"/>
        <w:ind w:rightChars="-296" w:right="-651"/>
        <w:rPr>
          <w:rFonts w:ascii="Calibri" w:eastAsia="Times New Roman" w:hAnsi="Calibri" w:cs="Times New Roman"/>
          <w:sz w:val="20"/>
          <w:szCs w:val="2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B76B72" w:rsidRDefault="00B76B72" w:rsidP="0048520D">
      <w:pPr>
        <w:wordWrap w:val="0"/>
        <w:spacing w:after="0" w:line="240" w:lineRule="auto"/>
        <w:ind w:rightChars="-296" w:right="-651"/>
        <w:rPr>
          <w:rFonts w:ascii="Times New Roman" w:eastAsia="Times New Roman" w:hAnsi="Times New Roman" w:cs="Times New Roman"/>
          <w:b/>
          <w:color w:val="000000"/>
          <w:lang w:eastAsia="ru-RU"/>
        </w:rPr>
      </w:pPr>
    </w:p>
    <w:p w:rsidR="0048520D" w:rsidRDefault="0048520D" w:rsidP="0048520D">
      <w:pPr>
        <w:wordWrap w:val="0"/>
        <w:spacing w:after="0" w:line="240" w:lineRule="auto"/>
        <w:ind w:rightChars="-296" w:right="-651"/>
        <w:rPr>
          <w:rFonts w:ascii="Times New Roman" w:eastAsia="Times New Roman" w:hAnsi="Times New Roman" w:cs="Times New Roman"/>
          <w:sz w:val="20"/>
          <w:szCs w:val="20"/>
          <w:lang w:eastAsia="ru-RU"/>
        </w:rPr>
      </w:pPr>
    </w:p>
    <w:sectPr w:rsidR="0048520D" w:rsidSect="00DB204E">
      <w:pgSz w:w="11906" w:h="16838"/>
      <w:pgMar w:top="709" w:right="1274" w:bottom="567" w:left="13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8">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4F48"/>
    <w:rsid w:val="000250B6"/>
    <w:rsid w:val="000251D3"/>
    <w:rsid w:val="0003247A"/>
    <w:rsid w:val="000530DC"/>
    <w:rsid w:val="00057A74"/>
    <w:rsid w:val="00085E01"/>
    <w:rsid w:val="000B2D30"/>
    <w:rsid w:val="000B3F59"/>
    <w:rsid w:val="000C5522"/>
    <w:rsid w:val="000E026B"/>
    <w:rsid w:val="00102FF2"/>
    <w:rsid w:val="0010472B"/>
    <w:rsid w:val="00107A95"/>
    <w:rsid w:val="00115B1F"/>
    <w:rsid w:val="00121813"/>
    <w:rsid w:val="0012445E"/>
    <w:rsid w:val="00132FB7"/>
    <w:rsid w:val="00134A3F"/>
    <w:rsid w:val="001355F0"/>
    <w:rsid w:val="00136A0D"/>
    <w:rsid w:val="00146AC0"/>
    <w:rsid w:val="00160C1F"/>
    <w:rsid w:val="00195083"/>
    <w:rsid w:val="001B5B2C"/>
    <w:rsid w:val="001C52F7"/>
    <w:rsid w:val="001D2A7C"/>
    <w:rsid w:val="001E701E"/>
    <w:rsid w:val="001F09E5"/>
    <w:rsid w:val="001F11E2"/>
    <w:rsid w:val="001F2B61"/>
    <w:rsid w:val="0020260D"/>
    <w:rsid w:val="002069D0"/>
    <w:rsid w:val="00215FD3"/>
    <w:rsid w:val="002231B6"/>
    <w:rsid w:val="00224CD3"/>
    <w:rsid w:val="00224EBE"/>
    <w:rsid w:val="00230181"/>
    <w:rsid w:val="0023623B"/>
    <w:rsid w:val="002370BE"/>
    <w:rsid w:val="00245C77"/>
    <w:rsid w:val="00246D49"/>
    <w:rsid w:val="002621B8"/>
    <w:rsid w:val="00263902"/>
    <w:rsid w:val="002654A7"/>
    <w:rsid w:val="00271BBF"/>
    <w:rsid w:val="002746BA"/>
    <w:rsid w:val="00274C6B"/>
    <w:rsid w:val="00276D36"/>
    <w:rsid w:val="0028440B"/>
    <w:rsid w:val="002877A6"/>
    <w:rsid w:val="00292B25"/>
    <w:rsid w:val="0029422D"/>
    <w:rsid w:val="002A3250"/>
    <w:rsid w:val="002B1BC6"/>
    <w:rsid w:val="002B47DB"/>
    <w:rsid w:val="002B5694"/>
    <w:rsid w:val="002C0FB1"/>
    <w:rsid w:val="002D1255"/>
    <w:rsid w:val="002D1AE6"/>
    <w:rsid w:val="002E42AD"/>
    <w:rsid w:val="00301060"/>
    <w:rsid w:val="00302B29"/>
    <w:rsid w:val="00310EE5"/>
    <w:rsid w:val="003139CE"/>
    <w:rsid w:val="00314B29"/>
    <w:rsid w:val="00321A92"/>
    <w:rsid w:val="00346369"/>
    <w:rsid w:val="003478D0"/>
    <w:rsid w:val="00347E54"/>
    <w:rsid w:val="003549BE"/>
    <w:rsid w:val="00355DF2"/>
    <w:rsid w:val="00374FC8"/>
    <w:rsid w:val="00384339"/>
    <w:rsid w:val="00392711"/>
    <w:rsid w:val="00395D5C"/>
    <w:rsid w:val="0039684C"/>
    <w:rsid w:val="003B6F06"/>
    <w:rsid w:val="003D3D58"/>
    <w:rsid w:val="003E10BD"/>
    <w:rsid w:val="003F44EC"/>
    <w:rsid w:val="0040071E"/>
    <w:rsid w:val="0041132F"/>
    <w:rsid w:val="00413813"/>
    <w:rsid w:val="004273A0"/>
    <w:rsid w:val="00433DBA"/>
    <w:rsid w:val="0044453D"/>
    <w:rsid w:val="004510AD"/>
    <w:rsid w:val="00453B7C"/>
    <w:rsid w:val="004827E6"/>
    <w:rsid w:val="0048520D"/>
    <w:rsid w:val="00485822"/>
    <w:rsid w:val="004A2E71"/>
    <w:rsid w:val="004A3AD0"/>
    <w:rsid w:val="004C0DA9"/>
    <w:rsid w:val="004C1F7F"/>
    <w:rsid w:val="004F0A79"/>
    <w:rsid w:val="004F7F65"/>
    <w:rsid w:val="00501871"/>
    <w:rsid w:val="0050360D"/>
    <w:rsid w:val="00521EBF"/>
    <w:rsid w:val="00521FC0"/>
    <w:rsid w:val="00526B8C"/>
    <w:rsid w:val="00531382"/>
    <w:rsid w:val="00534951"/>
    <w:rsid w:val="00550A91"/>
    <w:rsid w:val="00552AD9"/>
    <w:rsid w:val="00552E1A"/>
    <w:rsid w:val="005532A9"/>
    <w:rsid w:val="0055582F"/>
    <w:rsid w:val="0056415F"/>
    <w:rsid w:val="00570440"/>
    <w:rsid w:val="00571787"/>
    <w:rsid w:val="0057270F"/>
    <w:rsid w:val="00574472"/>
    <w:rsid w:val="005810D2"/>
    <w:rsid w:val="00591491"/>
    <w:rsid w:val="0059217E"/>
    <w:rsid w:val="005D5080"/>
    <w:rsid w:val="005E62BB"/>
    <w:rsid w:val="005E7487"/>
    <w:rsid w:val="006108B8"/>
    <w:rsid w:val="006223F9"/>
    <w:rsid w:val="006306ED"/>
    <w:rsid w:val="00635CB3"/>
    <w:rsid w:val="00636260"/>
    <w:rsid w:val="00640FA3"/>
    <w:rsid w:val="00642A7C"/>
    <w:rsid w:val="00650108"/>
    <w:rsid w:val="00660069"/>
    <w:rsid w:val="00664C98"/>
    <w:rsid w:val="0067578A"/>
    <w:rsid w:val="00684CAB"/>
    <w:rsid w:val="006850A1"/>
    <w:rsid w:val="006B27E5"/>
    <w:rsid w:val="006D71D3"/>
    <w:rsid w:val="006E27D3"/>
    <w:rsid w:val="006E5B99"/>
    <w:rsid w:val="006F1A2F"/>
    <w:rsid w:val="00700813"/>
    <w:rsid w:val="00704305"/>
    <w:rsid w:val="007110D4"/>
    <w:rsid w:val="00712FB1"/>
    <w:rsid w:val="00724099"/>
    <w:rsid w:val="00732861"/>
    <w:rsid w:val="00736A30"/>
    <w:rsid w:val="00742D7F"/>
    <w:rsid w:val="00765AC8"/>
    <w:rsid w:val="007B4FD1"/>
    <w:rsid w:val="007C251D"/>
    <w:rsid w:val="007C30D5"/>
    <w:rsid w:val="007C6965"/>
    <w:rsid w:val="007D064F"/>
    <w:rsid w:val="007D2673"/>
    <w:rsid w:val="007E2450"/>
    <w:rsid w:val="007E7D07"/>
    <w:rsid w:val="008131D3"/>
    <w:rsid w:val="008263B1"/>
    <w:rsid w:val="00834682"/>
    <w:rsid w:val="00842887"/>
    <w:rsid w:val="008652AC"/>
    <w:rsid w:val="008749EE"/>
    <w:rsid w:val="00884382"/>
    <w:rsid w:val="00885494"/>
    <w:rsid w:val="008963E2"/>
    <w:rsid w:val="008A0D4F"/>
    <w:rsid w:val="008A16FC"/>
    <w:rsid w:val="008B0D1A"/>
    <w:rsid w:val="008B1D1C"/>
    <w:rsid w:val="008B4199"/>
    <w:rsid w:val="008C0108"/>
    <w:rsid w:val="008C3BB3"/>
    <w:rsid w:val="008C4ED9"/>
    <w:rsid w:val="008D3D3D"/>
    <w:rsid w:val="008E044D"/>
    <w:rsid w:val="008E655E"/>
    <w:rsid w:val="008F6462"/>
    <w:rsid w:val="0092177B"/>
    <w:rsid w:val="00921DDE"/>
    <w:rsid w:val="0092425C"/>
    <w:rsid w:val="00931845"/>
    <w:rsid w:val="00943403"/>
    <w:rsid w:val="0094589D"/>
    <w:rsid w:val="00965481"/>
    <w:rsid w:val="00974103"/>
    <w:rsid w:val="00977B70"/>
    <w:rsid w:val="00994FD8"/>
    <w:rsid w:val="00996B16"/>
    <w:rsid w:val="009A5331"/>
    <w:rsid w:val="009B4DC1"/>
    <w:rsid w:val="009B7109"/>
    <w:rsid w:val="009E1696"/>
    <w:rsid w:val="00A17747"/>
    <w:rsid w:val="00A23117"/>
    <w:rsid w:val="00A2455C"/>
    <w:rsid w:val="00A32F83"/>
    <w:rsid w:val="00A37ED6"/>
    <w:rsid w:val="00A43C60"/>
    <w:rsid w:val="00A4480E"/>
    <w:rsid w:val="00A45EB3"/>
    <w:rsid w:val="00A53537"/>
    <w:rsid w:val="00A70B77"/>
    <w:rsid w:val="00A8232E"/>
    <w:rsid w:val="00A8295E"/>
    <w:rsid w:val="00A860D1"/>
    <w:rsid w:val="00A90387"/>
    <w:rsid w:val="00AA1AB2"/>
    <w:rsid w:val="00AC0998"/>
    <w:rsid w:val="00AD2CE9"/>
    <w:rsid w:val="00AD6BB2"/>
    <w:rsid w:val="00AF65E7"/>
    <w:rsid w:val="00B1109F"/>
    <w:rsid w:val="00B1391C"/>
    <w:rsid w:val="00B1517A"/>
    <w:rsid w:val="00B2623B"/>
    <w:rsid w:val="00B515E9"/>
    <w:rsid w:val="00B55F39"/>
    <w:rsid w:val="00B607A2"/>
    <w:rsid w:val="00B712E7"/>
    <w:rsid w:val="00B74416"/>
    <w:rsid w:val="00B76B72"/>
    <w:rsid w:val="00B94339"/>
    <w:rsid w:val="00BB00B0"/>
    <w:rsid w:val="00BB0AEB"/>
    <w:rsid w:val="00BC4F89"/>
    <w:rsid w:val="00BE1C51"/>
    <w:rsid w:val="00BE3784"/>
    <w:rsid w:val="00BE6DDC"/>
    <w:rsid w:val="00BF7B74"/>
    <w:rsid w:val="00C01BE3"/>
    <w:rsid w:val="00C03237"/>
    <w:rsid w:val="00C11331"/>
    <w:rsid w:val="00C11D7F"/>
    <w:rsid w:val="00C138A9"/>
    <w:rsid w:val="00C14928"/>
    <w:rsid w:val="00C25048"/>
    <w:rsid w:val="00C32C8C"/>
    <w:rsid w:val="00C52081"/>
    <w:rsid w:val="00C538A9"/>
    <w:rsid w:val="00C54DAB"/>
    <w:rsid w:val="00C74958"/>
    <w:rsid w:val="00C80B88"/>
    <w:rsid w:val="00C837E4"/>
    <w:rsid w:val="00C9056C"/>
    <w:rsid w:val="00CA0CD5"/>
    <w:rsid w:val="00CA273D"/>
    <w:rsid w:val="00CA3E81"/>
    <w:rsid w:val="00CB72BB"/>
    <w:rsid w:val="00CC0757"/>
    <w:rsid w:val="00CC37FD"/>
    <w:rsid w:val="00CE2CED"/>
    <w:rsid w:val="00CF4D3D"/>
    <w:rsid w:val="00D1219D"/>
    <w:rsid w:val="00D200F3"/>
    <w:rsid w:val="00D21463"/>
    <w:rsid w:val="00D22F31"/>
    <w:rsid w:val="00D24C77"/>
    <w:rsid w:val="00D32BCF"/>
    <w:rsid w:val="00D44E94"/>
    <w:rsid w:val="00D465DC"/>
    <w:rsid w:val="00D51240"/>
    <w:rsid w:val="00D52024"/>
    <w:rsid w:val="00D640E7"/>
    <w:rsid w:val="00D662EC"/>
    <w:rsid w:val="00D67C84"/>
    <w:rsid w:val="00D71073"/>
    <w:rsid w:val="00D8440B"/>
    <w:rsid w:val="00D931DF"/>
    <w:rsid w:val="00D9607E"/>
    <w:rsid w:val="00D97EE6"/>
    <w:rsid w:val="00DA02B8"/>
    <w:rsid w:val="00DA0E70"/>
    <w:rsid w:val="00DA7740"/>
    <w:rsid w:val="00DB204E"/>
    <w:rsid w:val="00DC2404"/>
    <w:rsid w:val="00DC4CAB"/>
    <w:rsid w:val="00DF0B84"/>
    <w:rsid w:val="00DF488B"/>
    <w:rsid w:val="00E06E3B"/>
    <w:rsid w:val="00E073BC"/>
    <w:rsid w:val="00E110F1"/>
    <w:rsid w:val="00E13C6F"/>
    <w:rsid w:val="00E231A3"/>
    <w:rsid w:val="00E351A9"/>
    <w:rsid w:val="00E35296"/>
    <w:rsid w:val="00E3590F"/>
    <w:rsid w:val="00E37F41"/>
    <w:rsid w:val="00E52B14"/>
    <w:rsid w:val="00E62442"/>
    <w:rsid w:val="00E74386"/>
    <w:rsid w:val="00E84E17"/>
    <w:rsid w:val="00E8515F"/>
    <w:rsid w:val="00E854F2"/>
    <w:rsid w:val="00E95AA4"/>
    <w:rsid w:val="00E963C8"/>
    <w:rsid w:val="00EA5764"/>
    <w:rsid w:val="00ED16D2"/>
    <w:rsid w:val="00ED2E8E"/>
    <w:rsid w:val="00ED7F7C"/>
    <w:rsid w:val="00F00CBC"/>
    <w:rsid w:val="00F01028"/>
    <w:rsid w:val="00F05259"/>
    <w:rsid w:val="00F126DD"/>
    <w:rsid w:val="00F16900"/>
    <w:rsid w:val="00F23542"/>
    <w:rsid w:val="00F25DD9"/>
    <w:rsid w:val="00F26AE7"/>
    <w:rsid w:val="00F37BEB"/>
    <w:rsid w:val="00F616BF"/>
    <w:rsid w:val="00F70775"/>
    <w:rsid w:val="00F720E3"/>
    <w:rsid w:val="00F76AA7"/>
    <w:rsid w:val="00F8067B"/>
    <w:rsid w:val="00F848A5"/>
    <w:rsid w:val="00F96FAE"/>
    <w:rsid w:val="00FC0542"/>
    <w:rsid w:val="00FC446C"/>
    <w:rsid w:val="00FC4FB5"/>
    <w:rsid w:val="00FD3C13"/>
    <w:rsid w:val="00FF3AD7"/>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2F" TargetMode="External"/><Relationship Id="rId37" Type="http://schemas.openxmlformats.org/officeDocument/2006/relationships/hyperlink" Target="consultantplus://offline/ref=D102E1E6280CD32725D79016118C378A93CA8CA2FE808D9A0470CCBEC0HCiC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D102E1E6280CD32725D78E1B07E0698291C6DAA8F98881C85A2F97E397C5630A0BE8F047BAA4EF40647675HAi6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1C4V5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37A10644B6E5B6BFB74B61FA9B2CEDE01D03B0F27BB0273AD63E97EF93A9C09478767533FEE72D0E48372FXCoBH" TargetMode="External"/><Relationship Id="rId35" Type="http://schemas.openxmlformats.org/officeDocument/2006/relationships/hyperlink" Target="consultantplus://offline/ref=874C55DCA3ABF390F6A9525ED392EC816067C8182BA05EEB129DFC4616144DA61E03F95A07973A21E3A927C4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15</Pages>
  <Words>8080</Words>
  <Characters>46062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12</cp:revision>
  <cp:lastPrinted>2022-07-07T09:47:00Z</cp:lastPrinted>
  <dcterms:created xsi:type="dcterms:W3CDTF">2022-07-21T06:52:00Z</dcterms:created>
  <dcterms:modified xsi:type="dcterms:W3CDTF">2022-07-21T12:16:00Z</dcterms:modified>
</cp:coreProperties>
</file>