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6938AF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30996">
              <w:rPr>
                <w:rFonts w:ascii="Times New Roman" w:hAnsi="Times New Roman"/>
                <w:sz w:val="24"/>
                <w:szCs w:val="24"/>
              </w:rPr>
              <w:t>2</w:t>
            </w:r>
            <w:r w:rsidR="004C7F0B">
              <w:rPr>
                <w:rFonts w:ascii="Times New Roman" w:hAnsi="Times New Roman"/>
                <w:sz w:val="24"/>
                <w:szCs w:val="24"/>
              </w:rPr>
              <w:t>8</w:t>
            </w:r>
            <w:r w:rsidR="00130996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</w:t>
            </w:r>
            <w:r w:rsidR="00553D7D">
              <w:rPr>
                <w:rFonts w:ascii="Times New Roman" w:hAnsi="Times New Roman"/>
                <w:sz w:val="24"/>
                <w:szCs w:val="24"/>
              </w:rPr>
              <w:t>1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4C7F0B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C7F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7046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130996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6019E7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1F3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</w:t>
      </w:r>
      <w:proofErr w:type="gramEnd"/>
      <w:r w:rsidR="000D247C">
        <w:rPr>
          <w:sz w:val="24"/>
          <w:szCs w:val="24"/>
        </w:rPr>
        <w:t xml:space="preserve"> </w:t>
      </w:r>
      <w:proofErr w:type="gramStart"/>
      <w:r w:rsidR="000D247C">
        <w:rPr>
          <w:sz w:val="24"/>
          <w:szCs w:val="24"/>
        </w:rPr>
        <w:t>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4F6F37">
        <w:rPr>
          <w:sz w:val="24"/>
          <w:szCs w:val="24"/>
        </w:rPr>
        <w:t>, от 04.08.2020 г. №100</w:t>
      </w:r>
      <w:r w:rsidR="00CB5B32">
        <w:rPr>
          <w:sz w:val="24"/>
          <w:szCs w:val="24"/>
        </w:rPr>
        <w:t>, от 07.09.2020 г. №119</w:t>
      </w:r>
      <w:r w:rsidR="000F3562">
        <w:rPr>
          <w:sz w:val="24"/>
          <w:szCs w:val="24"/>
        </w:rPr>
        <w:t>, от 16.09.2020 г. №132</w:t>
      </w:r>
      <w:r>
        <w:rPr>
          <w:sz w:val="24"/>
          <w:szCs w:val="24"/>
        </w:rPr>
        <w:t>, от 30.12.2020 г. №213</w:t>
      </w:r>
      <w:r w:rsidR="007046FA">
        <w:rPr>
          <w:sz w:val="24"/>
          <w:szCs w:val="24"/>
        </w:rPr>
        <w:t>, от 12.02.2021 г. №7</w:t>
      </w:r>
      <w:r w:rsidR="00BC3701">
        <w:rPr>
          <w:sz w:val="24"/>
          <w:szCs w:val="24"/>
        </w:rPr>
        <w:t xml:space="preserve">, от </w:t>
      </w:r>
      <w:r w:rsidR="007F3899">
        <w:rPr>
          <w:sz w:val="24"/>
          <w:szCs w:val="24"/>
        </w:rPr>
        <w:t>13</w:t>
      </w:r>
      <w:r w:rsidR="00BC3701">
        <w:rPr>
          <w:sz w:val="24"/>
          <w:szCs w:val="24"/>
        </w:rPr>
        <w:t>.02.2021 г. №</w:t>
      </w:r>
      <w:r w:rsidR="007F3899">
        <w:rPr>
          <w:sz w:val="24"/>
          <w:szCs w:val="24"/>
        </w:rPr>
        <w:t>8</w:t>
      </w:r>
      <w:r w:rsidR="00542B7A">
        <w:rPr>
          <w:sz w:val="24"/>
          <w:szCs w:val="24"/>
        </w:rPr>
        <w:t>, от 24.02.2021 г. №10</w:t>
      </w:r>
      <w:r w:rsidR="00130996">
        <w:rPr>
          <w:sz w:val="24"/>
          <w:szCs w:val="24"/>
        </w:rPr>
        <w:t>, от 02.03.2021 г. №14</w:t>
      </w:r>
      <w:r w:rsidR="005F5359">
        <w:rPr>
          <w:sz w:val="24"/>
          <w:szCs w:val="24"/>
        </w:rPr>
        <w:t xml:space="preserve">, </w:t>
      </w:r>
      <w:r w:rsidR="004C7F0B">
        <w:rPr>
          <w:sz w:val="24"/>
          <w:szCs w:val="24"/>
        </w:rPr>
        <w:t>от 26.05.2021 г. №57</w:t>
      </w:r>
      <w:r w:rsidR="005B708A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</w:t>
      </w:r>
      <w:r w:rsidR="00130996">
        <w:rPr>
          <w:sz w:val="24"/>
          <w:szCs w:val="24"/>
        </w:rPr>
        <w:t>ие изменения и дополнения</w:t>
      </w:r>
      <w:r>
        <w:rPr>
          <w:sz w:val="24"/>
          <w:szCs w:val="24"/>
        </w:rPr>
        <w:t>:</w:t>
      </w:r>
      <w:proofErr w:type="gramEnd"/>
    </w:p>
    <w:p w:rsidR="00C84AD2" w:rsidRDefault="00C84AD2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6019E7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6019E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6019E7" w:rsidRPr="006019E7">
        <w:rPr>
          <w:sz w:val="24"/>
          <w:szCs w:val="24"/>
        </w:rPr>
        <w:t xml:space="preserve"> </w:t>
      </w:r>
      <w:r w:rsidR="006019E7">
        <w:rPr>
          <w:sz w:val="24"/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 w:rsidR="006019E7">
        <w:rPr>
          <w:sz w:val="24"/>
          <w:szCs w:val="24"/>
        </w:rPr>
        <w:t>применения целевых статей классификации расходов бюджетов</w:t>
      </w:r>
      <w:proofErr w:type="gramEnd"/>
      <w:r w:rsidR="006019E7">
        <w:rPr>
          <w:sz w:val="24"/>
          <w:szCs w:val="24"/>
        </w:rPr>
        <w:t xml:space="preserve"> для составления и исполнения бюджета города Сарапула</w:t>
      </w:r>
      <w:r>
        <w:rPr>
          <w:sz w:val="24"/>
          <w:szCs w:val="24"/>
        </w:rPr>
        <w:t xml:space="preserve"> код</w:t>
      </w:r>
      <w:r w:rsidR="00130996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130996">
        <w:rPr>
          <w:sz w:val="24"/>
          <w:szCs w:val="24"/>
        </w:rPr>
        <w:t>и</w:t>
      </w:r>
      <w:r>
        <w:rPr>
          <w:sz w:val="24"/>
          <w:szCs w:val="24"/>
        </w:rPr>
        <w:t xml:space="preserve"> целев</w:t>
      </w:r>
      <w:r w:rsidR="00130996">
        <w:rPr>
          <w:sz w:val="24"/>
          <w:szCs w:val="24"/>
        </w:rPr>
        <w:t>ых</w:t>
      </w:r>
      <w:r>
        <w:rPr>
          <w:sz w:val="24"/>
          <w:szCs w:val="24"/>
        </w:rPr>
        <w:t xml:space="preserve"> стат</w:t>
      </w:r>
      <w:r w:rsidR="00130996">
        <w:rPr>
          <w:sz w:val="24"/>
          <w:szCs w:val="24"/>
        </w:rPr>
        <w:t>ей</w:t>
      </w:r>
      <w:r>
        <w:rPr>
          <w:sz w:val="24"/>
          <w:szCs w:val="24"/>
        </w:rPr>
        <w:t>:</w:t>
      </w:r>
    </w:p>
    <w:p w:rsidR="00981F3A" w:rsidRDefault="00981F3A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130996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30996" w:rsidRDefault="00130996" w:rsidP="0013099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="004C7F0B">
              <w:rPr>
                <w:sz w:val="20"/>
              </w:rPr>
              <w:t>3 01 60230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996" w:rsidRDefault="004C7F0B" w:rsidP="004C7F0B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Подготовка муниципальных учреждений к отопительному периоду</w:t>
            </w:r>
          </w:p>
        </w:tc>
      </w:tr>
      <w:tr w:rsidR="00130996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30996" w:rsidRDefault="00130996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="004C7F0B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4C7F0B">
              <w:rPr>
                <w:sz w:val="20"/>
              </w:rPr>
              <w:t>04</w:t>
            </w:r>
            <w:r>
              <w:rPr>
                <w:sz w:val="20"/>
              </w:rPr>
              <w:t xml:space="preserve"> </w:t>
            </w:r>
            <w:r w:rsidR="004C7F0B">
              <w:rPr>
                <w:sz w:val="20"/>
              </w:rPr>
              <w:t>60230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996" w:rsidRDefault="004C7F0B" w:rsidP="008E463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Подготовка муниципальных учреждений к отопительному периоду</w:t>
            </w:r>
          </w:p>
        </w:tc>
      </w:tr>
      <w:tr w:rsidR="00130996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30996" w:rsidRDefault="004C7F0B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07 5 02 62570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996" w:rsidRDefault="004C7F0B" w:rsidP="008E463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Проектирование, капитальный ремонт, ремонт автомобильных дорог </w:t>
            </w:r>
            <w:r w:rsidR="006938AF">
              <w:rPr>
                <w:sz w:val="20"/>
              </w:rPr>
              <w:t>общего пользования и искусственных сооружений на них</w:t>
            </w:r>
          </w:p>
        </w:tc>
      </w:tr>
      <w:tr w:rsidR="006938AF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07 5 02 72570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Default="006938AF" w:rsidP="005548C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Проектирование, капитальный ремонт, ремонт автомобильных дорог общего пользования и искусственных сооружений на них</w:t>
            </w:r>
          </w:p>
        </w:tc>
      </w:tr>
      <w:tr w:rsidR="00130996" w:rsidRPr="00572765" w:rsidTr="00130996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30996" w:rsidRDefault="006938AF" w:rsidP="00572765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13 0 01 </w:t>
            </w:r>
            <w:r>
              <w:rPr>
                <w:sz w:val="20"/>
                <w:lang w:val="en-US"/>
              </w:rPr>
              <w:t>S4241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996" w:rsidRDefault="006938AF" w:rsidP="006938A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</w:tbl>
    <w:p w:rsidR="00143A09" w:rsidRDefault="006938AF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43A09">
        <w:rPr>
          <w:sz w:val="24"/>
          <w:szCs w:val="24"/>
        </w:rPr>
        <w:t>. коды целевых статей расходов:</w:t>
      </w:r>
    </w:p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143A09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43A09" w:rsidRPr="00572765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01 1 02 00310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43A09" w:rsidRPr="00572765" w:rsidRDefault="006938AF" w:rsidP="000617D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Материальная помощь из резервного фонда Правительства Удмуртской Республики</w:t>
            </w:r>
          </w:p>
        </w:tc>
      </w:tr>
      <w:tr w:rsidR="006938AF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01 2 01 00310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Pr="00572765" w:rsidRDefault="006938AF" w:rsidP="005548C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Материальная помощь из резервного фонда Правительства Удмуртской Республики</w:t>
            </w:r>
          </w:p>
        </w:tc>
      </w:tr>
      <w:tr w:rsidR="006938AF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01 2 03 00310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Укрепление материально-технической базы образовательных учреждений для детей-сирот и детей, оставшихся без попечения родителей</w:t>
            </w:r>
          </w:p>
        </w:tc>
      </w:tr>
      <w:tr w:rsidR="006938AF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01 3 01 00310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Pr="00572765" w:rsidRDefault="006938AF" w:rsidP="005548C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Материальная помощь из резервного фонда Правительства Удмуртской Республики</w:t>
            </w:r>
          </w:p>
        </w:tc>
      </w:tr>
      <w:tr w:rsidR="006938AF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03 2 02 00310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Pr="00572765" w:rsidRDefault="006938AF" w:rsidP="005548C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Материальная помощь из резервного фонда Правительства Удмуртской Республики</w:t>
            </w:r>
          </w:p>
        </w:tc>
      </w:tr>
      <w:tr w:rsidR="006938AF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04 1 02 00310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Единовременная выплата при рождении двойни</w:t>
            </w:r>
          </w:p>
        </w:tc>
      </w:tr>
      <w:tr w:rsidR="006938AF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05 3 01 00310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Pr="00572765" w:rsidRDefault="006938AF" w:rsidP="005548C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Материальная помощь из резервного фонда Правительства Удмуртской Республики</w:t>
            </w:r>
          </w:p>
        </w:tc>
      </w:tr>
    </w:tbl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изложить в следующей редакции:</w:t>
      </w:r>
    </w:p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143A09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143A09" w:rsidRPr="00572765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01 1 02 00310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43A09" w:rsidRPr="00572765" w:rsidRDefault="006938AF" w:rsidP="000617D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Расходы, производимые за счет </w:t>
            </w:r>
            <w:proofErr w:type="gramStart"/>
            <w:r>
              <w:rPr>
                <w:sz w:val="20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6938AF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01 2 01 00310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Pr="00572765" w:rsidRDefault="006938AF" w:rsidP="005548C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Расходы, производимые за счет </w:t>
            </w:r>
            <w:proofErr w:type="gramStart"/>
            <w:r>
              <w:rPr>
                <w:sz w:val="20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6938AF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01 2 03 00310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Pr="00572765" w:rsidRDefault="006938AF" w:rsidP="005548C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Расходы, производимые за счет </w:t>
            </w:r>
            <w:proofErr w:type="gramStart"/>
            <w:r>
              <w:rPr>
                <w:sz w:val="20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6938AF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01 3 01 00310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Pr="00572765" w:rsidRDefault="006938AF" w:rsidP="005548C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Расходы, производимые за счет </w:t>
            </w:r>
            <w:proofErr w:type="gramStart"/>
            <w:r>
              <w:rPr>
                <w:sz w:val="20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6938AF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03 2 02 00310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Pr="00572765" w:rsidRDefault="006938AF" w:rsidP="005548C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Расходы, производимые за счет </w:t>
            </w:r>
            <w:proofErr w:type="gramStart"/>
            <w:r>
              <w:rPr>
                <w:sz w:val="20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6938AF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04 1 02 00310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Pr="00572765" w:rsidRDefault="006938AF" w:rsidP="005548C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Расходы, производимые за счет </w:t>
            </w:r>
            <w:proofErr w:type="gramStart"/>
            <w:r>
              <w:rPr>
                <w:sz w:val="20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  <w:tr w:rsidR="006938AF" w:rsidRPr="00572765" w:rsidTr="000617D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6938AF" w:rsidRDefault="006938AF" w:rsidP="000617DF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05 3 01 00310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938AF" w:rsidRPr="00572765" w:rsidRDefault="006938AF" w:rsidP="005548C9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Расходы, производимые за счет </w:t>
            </w:r>
            <w:proofErr w:type="gramStart"/>
            <w:r>
              <w:rPr>
                <w:sz w:val="20"/>
              </w:rPr>
              <w:t>средств резервных фондов исполнительных органов государственной власти Удмуртской Республики</w:t>
            </w:r>
            <w:proofErr w:type="gramEnd"/>
          </w:p>
        </w:tc>
      </w:tr>
    </w:tbl>
    <w:p w:rsidR="00143A09" w:rsidRDefault="00143A09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981F3A" w:rsidRDefault="006938AF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981F3A">
        <w:rPr>
          <w:sz w:val="24"/>
          <w:szCs w:val="24"/>
        </w:rPr>
        <w:t>.</w:t>
      </w:r>
      <w:r w:rsidR="00981F3A" w:rsidRPr="00981F3A">
        <w:rPr>
          <w:sz w:val="24"/>
          <w:szCs w:val="24"/>
        </w:rPr>
        <w:t xml:space="preserve"> </w:t>
      </w:r>
      <w:proofErr w:type="gramStart"/>
      <w:r w:rsidR="00981F3A" w:rsidRPr="00331A99">
        <w:rPr>
          <w:sz w:val="24"/>
          <w:szCs w:val="24"/>
        </w:rPr>
        <w:t>Контроль за</w:t>
      </w:r>
      <w:proofErr w:type="gramEnd"/>
      <w:r w:rsidR="00981F3A" w:rsidRPr="00331A99">
        <w:rPr>
          <w:sz w:val="24"/>
          <w:szCs w:val="24"/>
        </w:rPr>
        <w:t xml:space="preserve"> исполнением данного приказа возложить на начальника </w:t>
      </w:r>
      <w:r w:rsidR="00981F3A">
        <w:rPr>
          <w:sz w:val="24"/>
          <w:szCs w:val="24"/>
        </w:rPr>
        <w:t xml:space="preserve"> отдела планирования и прогнозирования бюджета</w:t>
      </w:r>
      <w:r>
        <w:rPr>
          <w:sz w:val="24"/>
          <w:szCs w:val="24"/>
        </w:rPr>
        <w:t xml:space="preserve"> Л.Н. Решетову.</w:t>
      </w:r>
    </w:p>
    <w:p w:rsidR="006938AF" w:rsidRDefault="006938AF" w:rsidP="00331A99">
      <w:pPr>
        <w:pStyle w:val="a3"/>
        <w:spacing w:line="240" w:lineRule="auto"/>
        <w:ind w:firstLine="0"/>
        <w:rPr>
          <w:sz w:val="24"/>
          <w:szCs w:val="24"/>
        </w:rPr>
      </w:pPr>
    </w:p>
    <w:p w:rsidR="006938AF" w:rsidRDefault="006938AF" w:rsidP="00331A99">
      <w:pPr>
        <w:pStyle w:val="a3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BC3701" w:rsidRPr="00331A99" w:rsidRDefault="00BC3701" w:rsidP="00331A99">
      <w:pPr>
        <w:pStyle w:val="a3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7046FA" w:rsidRDefault="007046FA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4931" w:rsidRPr="00EF6767" w:rsidRDefault="006938AF" w:rsidP="006938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43A09">
              <w:rPr>
                <w:rFonts w:ascii="Times New Roman" w:hAnsi="Times New Roman"/>
                <w:sz w:val="24"/>
                <w:szCs w:val="24"/>
              </w:rPr>
              <w:t>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143A09" w:rsidP="00143A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025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025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B13990" w:rsidRDefault="00B13990" w:rsidP="007046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13990" w:rsidSect="007046F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0AA7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562"/>
    <w:rsid w:val="000F3874"/>
    <w:rsid w:val="00100467"/>
    <w:rsid w:val="00101BEC"/>
    <w:rsid w:val="001034EA"/>
    <w:rsid w:val="00105346"/>
    <w:rsid w:val="00113954"/>
    <w:rsid w:val="001154F0"/>
    <w:rsid w:val="00130996"/>
    <w:rsid w:val="00137914"/>
    <w:rsid w:val="00143A09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5BD9"/>
    <w:rsid w:val="001B694D"/>
    <w:rsid w:val="001C0340"/>
    <w:rsid w:val="001C457A"/>
    <w:rsid w:val="001C5446"/>
    <w:rsid w:val="001C5A9D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C799E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0EC7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C7F0B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4F6F37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B7A"/>
    <w:rsid w:val="00542E72"/>
    <w:rsid w:val="0054496E"/>
    <w:rsid w:val="00544E4D"/>
    <w:rsid w:val="005475AB"/>
    <w:rsid w:val="00547975"/>
    <w:rsid w:val="00547FE9"/>
    <w:rsid w:val="005524EC"/>
    <w:rsid w:val="0055290D"/>
    <w:rsid w:val="00553D7D"/>
    <w:rsid w:val="005560BC"/>
    <w:rsid w:val="005633D0"/>
    <w:rsid w:val="00565BF1"/>
    <w:rsid w:val="00571266"/>
    <w:rsid w:val="00572765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359"/>
    <w:rsid w:val="005F58FC"/>
    <w:rsid w:val="00600650"/>
    <w:rsid w:val="006019E7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2195"/>
    <w:rsid w:val="006938AF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36A9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46FA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42A6"/>
    <w:rsid w:val="007A6C90"/>
    <w:rsid w:val="007B1B52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7F3899"/>
    <w:rsid w:val="007F7FA7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463A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1F3A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25B24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701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84AD2"/>
    <w:rsid w:val="00C90850"/>
    <w:rsid w:val="00C9178F"/>
    <w:rsid w:val="00C92C91"/>
    <w:rsid w:val="00CA08AD"/>
    <w:rsid w:val="00CA65CD"/>
    <w:rsid w:val="00CB0D4B"/>
    <w:rsid w:val="00CB171F"/>
    <w:rsid w:val="00CB5B32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9BB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09F6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C001-9C88-45BF-8FCD-98CE8A02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2021-05-27T12:40:00Z</cp:lastPrinted>
  <dcterms:created xsi:type="dcterms:W3CDTF">2021-06-30T09:45:00Z</dcterms:created>
  <dcterms:modified xsi:type="dcterms:W3CDTF">2021-06-30T09:45:00Z</dcterms:modified>
</cp:coreProperties>
</file>