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26" w:rsidRPr="00126DC2" w:rsidRDefault="00987D26" w:rsidP="00987D26">
      <w:pPr>
        <w:pStyle w:val="1"/>
        <w:shd w:val="clear" w:color="auto" w:fill="FFFFFF"/>
        <w:jc w:val="center"/>
        <w:rPr>
          <w:sz w:val="28"/>
          <w:szCs w:val="28"/>
        </w:rPr>
      </w:pPr>
      <w:bookmarkStart w:id="0" w:name="_Toc118612552"/>
      <w:bookmarkStart w:id="1" w:name="_Toc149445748"/>
      <w:r w:rsidRPr="00126DC2">
        <w:rPr>
          <w:sz w:val="28"/>
          <w:szCs w:val="28"/>
        </w:rPr>
        <w:t>ИТОГИ СОЦИАЛЬНО-ЭКОНОМИЧЕСКОГО РАЗВИТИЯ</w:t>
      </w:r>
    </w:p>
    <w:p w:rsidR="00987D26" w:rsidRPr="00126DC2" w:rsidRDefault="00987D26" w:rsidP="00987D26">
      <w:pPr>
        <w:pStyle w:val="1"/>
        <w:shd w:val="clear" w:color="auto" w:fill="FFFFFF"/>
        <w:jc w:val="center"/>
        <w:rPr>
          <w:sz w:val="28"/>
          <w:szCs w:val="28"/>
        </w:rPr>
      </w:pPr>
      <w:r w:rsidRPr="00126DC2">
        <w:rPr>
          <w:sz w:val="28"/>
          <w:szCs w:val="28"/>
        </w:rPr>
        <w:t>Г. САРАПУЛА</w:t>
      </w:r>
      <w:bookmarkEnd w:id="0"/>
      <w:r w:rsidR="00813B60">
        <w:rPr>
          <w:sz w:val="28"/>
          <w:szCs w:val="28"/>
        </w:rPr>
        <w:t xml:space="preserve"> </w:t>
      </w:r>
      <w:r w:rsidR="00B85D93">
        <w:rPr>
          <w:sz w:val="28"/>
          <w:szCs w:val="28"/>
        </w:rPr>
        <w:t>ЗА</w:t>
      </w:r>
      <w:r w:rsidR="003563B3">
        <w:rPr>
          <w:sz w:val="28"/>
          <w:szCs w:val="28"/>
        </w:rPr>
        <w:t xml:space="preserve"> </w:t>
      </w:r>
      <w:r w:rsidR="007B5C63">
        <w:rPr>
          <w:sz w:val="28"/>
          <w:szCs w:val="28"/>
        </w:rPr>
        <w:t xml:space="preserve">1 КВАРТАЛ </w:t>
      </w:r>
      <w:r w:rsidR="00237405">
        <w:rPr>
          <w:caps/>
          <w:sz w:val="28"/>
          <w:szCs w:val="28"/>
        </w:rPr>
        <w:t>20</w:t>
      </w:r>
      <w:r w:rsidR="00237405" w:rsidRPr="00275E5F">
        <w:rPr>
          <w:caps/>
          <w:sz w:val="28"/>
          <w:szCs w:val="28"/>
        </w:rPr>
        <w:t>2</w:t>
      </w:r>
      <w:r w:rsidR="007B5C63">
        <w:rPr>
          <w:caps/>
          <w:sz w:val="28"/>
          <w:szCs w:val="28"/>
        </w:rPr>
        <w:t>3</w:t>
      </w:r>
      <w:r w:rsidRPr="00126DC2">
        <w:rPr>
          <w:caps/>
          <w:sz w:val="28"/>
          <w:szCs w:val="28"/>
        </w:rPr>
        <w:t xml:space="preserve"> ГОД</w:t>
      </w:r>
      <w:bookmarkStart w:id="2" w:name="_Toc149445749"/>
      <w:bookmarkEnd w:id="1"/>
      <w:r w:rsidR="007B5C63">
        <w:rPr>
          <w:caps/>
          <w:sz w:val="28"/>
          <w:szCs w:val="28"/>
        </w:rPr>
        <w:t>А</w:t>
      </w:r>
    </w:p>
    <w:p w:rsidR="00987D26" w:rsidRPr="00126DC2" w:rsidRDefault="00987D26" w:rsidP="00987D26">
      <w:pPr>
        <w:rPr>
          <w:sz w:val="28"/>
          <w:szCs w:val="28"/>
        </w:rPr>
      </w:pPr>
    </w:p>
    <w:p w:rsidR="00987D26" w:rsidRPr="00126DC2" w:rsidRDefault="00987D26" w:rsidP="00987D26">
      <w:pPr>
        <w:pStyle w:val="3"/>
        <w:shd w:val="clear" w:color="auto" w:fill="FFFFFF"/>
        <w:ind w:firstLine="709"/>
        <w:rPr>
          <w:b/>
          <w:bCs/>
          <w:iCs/>
          <w:sz w:val="28"/>
          <w:szCs w:val="28"/>
        </w:rPr>
      </w:pPr>
      <w:r w:rsidRPr="00126DC2">
        <w:rPr>
          <w:b/>
          <w:bCs/>
          <w:iCs/>
          <w:sz w:val="28"/>
          <w:szCs w:val="28"/>
        </w:rPr>
        <w:t>Демография</w:t>
      </w:r>
    </w:p>
    <w:p w:rsidR="00987D26" w:rsidRDefault="00987D26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  <w:r w:rsidRPr="00126DC2">
        <w:rPr>
          <w:rFonts w:cs="Times New Roman"/>
          <w:szCs w:val="28"/>
        </w:rPr>
        <w:t xml:space="preserve">За </w:t>
      </w:r>
      <w:r w:rsidR="007B5C63">
        <w:rPr>
          <w:rFonts w:cs="Times New Roman"/>
          <w:szCs w:val="28"/>
        </w:rPr>
        <w:t xml:space="preserve">3 месяца </w:t>
      </w:r>
      <w:r w:rsidR="002B259B">
        <w:rPr>
          <w:rFonts w:cs="Times New Roman"/>
          <w:szCs w:val="28"/>
        </w:rPr>
        <w:t>202</w:t>
      </w:r>
      <w:r w:rsidR="007B5C63">
        <w:rPr>
          <w:rFonts w:cs="Times New Roman"/>
          <w:szCs w:val="28"/>
        </w:rPr>
        <w:t>3</w:t>
      </w:r>
      <w:r w:rsidRPr="00126DC2">
        <w:rPr>
          <w:rFonts w:cs="Times New Roman"/>
          <w:szCs w:val="28"/>
        </w:rPr>
        <w:t xml:space="preserve"> г. </w:t>
      </w:r>
      <w:r w:rsidR="008C4BDE">
        <w:rPr>
          <w:rFonts w:cs="Times New Roman"/>
          <w:szCs w:val="28"/>
        </w:rPr>
        <w:t xml:space="preserve">в г. </w:t>
      </w:r>
      <w:r w:rsidR="008C4BDE" w:rsidRPr="00F71938">
        <w:rPr>
          <w:rFonts w:cs="Times New Roman"/>
          <w:szCs w:val="28"/>
        </w:rPr>
        <w:t xml:space="preserve">Сарапуле </w:t>
      </w:r>
      <w:r w:rsidR="00191D32">
        <w:rPr>
          <w:rFonts w:cs="Times New Roman"/>
          <w:szCs w:val="28"/>
        </w:rPr>
        <w:t>численность новорожденных составила</w:t>
      </w:r>
      <w:r w:rsidRPr="00F71938">
        <w:rPr>
          <w:rFonts w:cs="Times New Roman"/>
          <w:szCs w:val="28"/>
        </w:rPr>
        <w:t xml:space="preserve"> </w:t>
      </w:r>
      <w:r w:rsidR="007B5C63">
        <w:rPr>
          <w:rFonts w:cs="Times New Roman"/>
          <w:szCs w:val="28"/>
        </w:rPr>
        <w:t>166</w:t>
      </w:r>
      <w:r w:rsidR="00191040">
        <w:rPr>
          <w:rFonts w:cs="Times New Roman"/>
          <w:szCs w:val="28"/>
        </w:rPr>
        <w:t xml:space="preserve"> </w:t>
      </w:r>
      <w:r w:rsidRPr="00F71938">
        <w:rPr>
          <w:rFonts w:cs="Times New Roman"/>
          <w:szCs w:val="28"/>
        </w:rPr>
        <w:t xml:space="preserve">человек, </w:t>
      </w:r>
      <w:r w:rsidR="00191D32">
        <w:rPr>
          <w:rFonts w:cs="Times New Roman"/>
          <w:szCs w:val="28"/>
        </w:rPr>
        <w:t xml:space="preserve">число умерших </w:t>
      </w:r>
      <w:r w:rsidR="00191040">
        <w:rPr>
          <w:rFonts w:cs="Times New Roman"/>
          <w:szCs w:val="28"/>
        </w:rPr>
        <w:t>–</w:t>
      </w:r>
      <w:r w:rsidRPr="00F71938">
        <w:rPr>
          <w:rFonts w:cs="Times New Roman"/>
          <w:szCs w:val="28"/>
        </w:rPr>
        <w:t xml:space="preserve"> </w:t>
      </w:r>
      <w:r w:rsidR="007B5C63">
        <w:rPr>
          <w:rFonts w:cs="Times New Roman"/>
          <w:szCs w:val="28"/>
        </w:rPr>
        <w:t>307</w:t>
      </w:r>
      <w:r w:rsidR="008C4BDE" w:rsidRPr="00F71938">
        <w:rPr>
          <w:rFonts w:cs="Times New Roman"/>
          <w:szCs w:val="28"/>
        </w:rPr>
        <w:t>. Естественная убыль</w:t>
      </w:r>
      <w:r w:rsidR="00C33919" w:rsidRPr="00F71938">
        <w:rPr>
          <w:rFonts w:cs="Times New Roman"/>
          <w:szCs w:val="28"/>
        </w:rPr>
        <w:t xml:space="preserve"> </w:t>
      </w:r>
      <w:r w:rsidRPr="00F71938">
        <w:rPr>
          <w:rFonts w:cs="Times New Roman"/>
          <w:szCs w:val="28"/>
        </w:rPr>
        <w:t xml:space="preserve">составила </w:t>
      </w:r>
      <w:r w:rsidR="007B5C63">
        <w:rPr>
          <w:rFonts w:cs="Times New Roman"/>
          <w:szCs w:val="28"/>
        </w:rPr>
        <w:t>141</w:t>
      </w:r>
      <w:r w:rsidR="00191040">
        <w:rPr>
          <w:rFonts w:cs="Times New Roman"/>
          <w:szCs w:val="28"/>
        </w:rPr>
        <w:t xml:space="preserve"> </w:t>
      </w:r>
      <w:r w:rsidR="00613B7B" w:rsidRPr="00F71938">
        <w:rPr>
          <w:rFonts w:cs="Times New Roman"/>
          <w:szCs w:val="28"/>
        </w:rPr>
        <w:t>человек</w:t>
      </w:r>
      <w:r w:rsidR="007375DE">
        <w:rPr>
          <w:rFonts w:cs="Times New Roman"/>
          <w:szCs w:val="28"/>
        </w:rPr>
        <w:t xml:space="preserve"> (</w:t>
      </w:r>
      <w:r w:rsidR="007375DE" w:rsidRPr="00F71938">
        <w:rPr>
          <w:szCs w:val="28"/>
        </w:rPr>
        <w:t>аналогичн</w:t>
      </w:r>
      <w:r w:rsidR="007375DE">
        <w:rPr>
          <w:szCs w:val="28"/>
        </w:rPr>
        <w:t>ый период</w:t>
      </w:r>
      <w:r w:rsidR="007375DE" w:rsidRPr="00F71938">
        <w:rPr>
          <w:szCs w:val="28"/>
        </w:rPr>
        <w:t xml:space="preserve"> прошлого года</w:t>
      </w:r>
      <w:r w:rsidR="007375DE">
        <w:rPr>
          <w:szCs w:val="28"/>
        </w:rPr>
        <w:t xml:space="preserve"> (далее – АППГ) – убыль </w:t>
      </w:r>
      <w:r w:rsidR="007B5C63">
        <w:rPr>
          <w:szCs w:val="28"/>
        </w:rPr>
        <w:t>171</w:t>
      </w:r>
      <w:r w:rsidR="00191040">
        <w:rPr>
          <w:szCs w:val="28"/>
        </w:rPr>
        <w:t xml:space="preserve"> </w:t>
      </w:r>
      <w:r w:rsidR="007375DE">
        <w:rPr>
          <w:szCs w:val="28"/>
        </w:rPr>
        <w:t>человек)</w:t>
      </w:r>
      <w:r w:rsidR="00613B7B" w:rsidRPr="00126DC2">
        <w:rPr>
          <w:rFonts w:cs="Times New Roman"/>
          <w:szCs w:val="28"/>
        </w:rPr>
        <w:t>.</w:t>
      </w:r>
    </w:p>
    <w:p w:rsidR="002E026F" w:rsidRDefault="002E026F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</w:p>
    <w:p w:rsidR="002E026F" w:rsidRPr="002E026F" w:rsidRDefault="002E026F" w:rsidP="002E026F">
      <w:pPr>
        <w:pStyle w:val="a5"/>
        <w:shd w:val="clear" w:color="auto" w:fill="FFFFFF"/>
        <w:ind w:firstLine="709"/>
        <w:rPr>
          <w:rFonts w:cs="Times New Roman"/>
          <w:b/>
          <w:color w:val="000000" w:themeColor="text1"/>
          <w:szCs w:val="28"/>
          <w:highlight w:val="yellow"/>
        </w:rPr>
      </w:pPr>
      <w:r w:rsidRPr="002E026F">
        <w:rPr>
          <w:rFonts w:cs="Times New Roman"/>
          <w:b/>
          <w:color w:val="000000" w:themeColor="text1"/>
          <w:szCs w:val="28"/>
        </w:rPr>
        <w:t>Миграция населения</w:t>
      </w:r>
    </w:p>
    <w:p w:rsidR="002E026F" w:rsidRPr="002E026F" w:rsidRDefault="00CA48E9" w:rsidP="002E026F">
      <w:pPr>
        <w:pStyle w:val="a5"/>
        <w:shd w:val="clear" w:color="auto" w:fill="FFFFFF"/>
        <w:ind w:firstLine="709"/>
        <w:rPr>
          <w:rFonts w:cs="Times New Roman"/>
          <w:color w:val="000000" w:themeColor="text1"/>
          <w:szCs w:val="28"/>
        </w:rPr>
      </w:pPr>
      <w:r w:rsidRPr="00CA48E9">
        <w:rPr>
          <w:rFonts w:cs="Times New Roman"/>
          <w:color w:val="000000" w:themeColor="text1"/>
          <w:szCs w:val="28"/>
        </w:rPr>
        <w:t xml:space="preserve">За </w:t>
      </w:r>
      <w:r w:rsidR="009F1EC4">
        <w:rPr>
          <w:rFonts w:cs="Times New Roman"/>
          <w:color w:val="000000" w:themeColor="text1"/>
          <w:szCs w:val="28"/>
        </w:rPr>
        <w:t>январь-</w:t>
      </w:r>
      <w:r w:rsidR="007B5C63">
        <w:rPr>
          <w:rFonts w:cs="Times New Roman"/>
          <w:color w:val="000000" w:themeColor="text1"/>
          <w:szCs w:val="28"/>
        </w:rPr>
        <w:t>март</w:t>
      </w:r>
      <w:r w:rsidRPr="00CA48E9">
        <w:rPr>
          <w:rFonts w:cs="Times New Roman"/>
          <w:color w:val="000000" w:themeColor="text1"/>
          <w:szCs w:val="28"/>
        </w:rPr>
        <w:t xml:space="preserve"> 202</w:t>
      </w:r>
      <w:r w:rsidR="007B5C63">
        <w:rPr>
          <w:rFonts w:cs="Times New Roman"/>
          <w:color w:val="000000" w:themeColor="text1"/>
          <w:szCs w:val="28"/>
        </w:rPr>
        <w:t>3</w:t>
      </w:r>
      <w:r w:rsidRPr="00CA48E9">
        <w:rPr>
          <w:rFonts w:cs="Times New Roman"/>
          <w:color w:val="000000" w:themeColor="text1"/>
          <w:szCs w:val="28"/>
        </w:rPr>
        <w:t xml:space="preserve"> г.</w:t>
      </w:r>
      <w:r>
        <w:rPr>
          <w:rFonts w:cs="Times New Roman"/>
          <w:color w:val="000000" w:themeColor="text1"/>
          <w:szCs w:val="28"/>
        </w:rPr>
        <w:t xml:space="preserve"> </w:t>
      </w:r>
      <w:r w:rsidR="007C3D57">
        <w:rPr>
          <w:rFonts w:cs="Times New Roman"/>
          <w:color w:val="000000" w:themeColor="text1"/>
          <w:szCs w:val="28"/>
        </w:rPr>
        <w:t xml:space="preserve">в город </w:t>
      </w:r>
      <w:r w:rsidR="007C3D57" w:rsidRPr="00F71938">
        <w:rPr>
          <w:rFonts w:cs="Times New Roman"/>
          <w:szCs w:val="28"/>
        </w:rPr>
        <w:t>прибыл</w:t>
      </w:r>
      <w:r w:rsidR="00B85D93" w:rsidRPr="00F71938">
        <w:rPr>
          <w:rFonts w:cs="Times New Roman"/>
          <w:szCs w:val="28"/>
        </w:rPr>
        <w:t>о</w:t>
      </w:r>
      <w:r w:rsidR="002E026F" w:rsidRPr="00F71938">
        <w:rPr>
          <w:rFonts w:cs="Times New Roman"/>
          <w:szCs w:val="28"/>
        </w:rPr>
        <w:t xml:space="preserve"> </w:t>
      </w:r>
      <w:r w:rsidR="007B5C63">
        <w:rPr>
          <w:rFonts w:cs="Times New Roman"/>
          <w:szCs w:val="28"/>
        </w:rPr>
        <w:t>255</w:t>
      </w:r>
      <w:r w:rsidR="002E026F" w:rsidRPr="00F71938">
        <w:rPr>
          <w:rFonts w:cs="Times New Roman"/>
          <w:szCs w:val="28"/>
        </w:rPr>
        <w:t xml:space="preserve"> человек, выбыло </w:t>
      </w:r>
      <w:r w:rsidR="007B5C63">
        <w:rPr>
          <w:rFonts w:cs="Times New Roman"/>
          <w:szCs w:val="28"/>
        </w:rPr>
        <w:t>308</w:t>
      </w:r>
      <w:r w:rsidR="00CC06D9">
        <w:rPr>
          <w:rFonts w:cs="Times New Roman"/>
          <w:szCs w:val="28"/>
        </w:rPr>
        <w:t xml:space="preserve"> </w:t>
      </w:r>
      <w:r w:rsidR="002E026F" w:rsidRPr="00F71938">
        <w:rPr>
          <w:rFonts w:cs="Times New Roman"/>
          <w:szCs w:val="28"/>
        </w:rPr>
        <w:t xml:space="preserve">человек, миграционная убыль составила </w:t>
      </w:r>
      <w:r w:rsidR="007B5C63">
        <w:rPr>
          <w:rFonts w:cs="Times New Roman"/>
          <w:szCs w:val="28"/>
        </w:rPr>
        <w:t>53</w:t>
      </w:r>
      <w:r w:rsidR="002E026F" w:rsidRPr="00F71938">
        <w:rPr>
          <w:rFonts w:cs="Times New Roman"/>
          <w:szCs w:val="28"/>
        </w:rPr>
        <w:t xml:space="preserve"> человек</w:t>
      </w:r>
      <w:r w:rsidR="007B5C63">
        <w:rPr>
          <w:rFonts w:cs="Times New Roman"/>
          <w:szCs w:val="28"/>
        </w:rPr>
        <w:t>а</w:t>
      </w:r>
      <w:r w:rsidR="007375DE">
        <w:rPr>
          <w:rFonts w:cs="Times New Roman"/>
          <w:szCs w:val="28"/>
        </w:rPr>
        <w:t xml:space="preserve"> (АППГ – </w:t>
      </w:r>
      <w:r w:rsidR="007B5C63">
        <w:rPr>
          <w:rFonts w:cs="Times New Roman"/>
          <w:szCs w:val="28"/>
        </w:rPr>
        <w:t>63</w:t>
      </w:r>
      <w:r w:rsidR="007375DE">
        <w:rPr>
          <w:rFonts w:cs="Times New Roman"/>
          <w:szCs w:val="28"/>
        </w:rPr>
        <w:t xml:space="preserve"> чел.)</w:t>
      </w:r>
      <w:r w:rsidR="002E026F" w:rsidRPr="002E026F">
        <w:rPr>
          <w:rFonts w:cs="Times New Roman"/>
          <w:color w:val="000000" w:themeColor="text1"/>
          <w:szCs w:val="28"/>
        </w:rPr>
        <w:t>.</w:t>
      </w:r>
    </w:p>
    <w:p w:rsidR="00987D26" w:rsidRPr="00126DC2" w:rsidRDefault="00987D26" w:rsidP="00987D26">
      <w:pPr>
        <w:rPr>
          <w:sz w:val="28"/>
          <w:szCs w:val="28"/>
          <w:highlight w:val="yellow"/>
        </w:rPr>
      </w:pPr>
    </w:p>
    <w:p w:rsidR="00987D26" w:rsidRPr="00126DC2" w:rsidRDefault="00987D26" w:rsidP="00987D26">
      <w:pPr>
        <w:pStyle w:val="3"/>
        <w:shd w:val="clear" w:color="auto" w:fill="FFFFFF"/>
        <w:ind w:firstLine="708"/>
        <w:rPr>
          <w:b/>
          <w:bCs/>
          <w:iCs/>
          <w:sz w:val="28"/>
          <w:szCs w:val="28"/>
        </w:rPr>
      </w:pPr>
      <w:r w:rsidRPr="00126DC2">
        <w:rPr>
          <w:b/>
          <w:bCs/>
          <w:iCs/>
          <w:sz w:val="28"/>
          <w:szCs w:val="28"/>
        </w:rPr>
        <w:t>Занятость населения</w:t>
      </w:r>
    </w:p>
    <w:p w:rsidR="0041583C" w:rsidRPr="00003176" w:rsidRDefault="0041583C" w:rsidP="009F1EC4">
      <w:pPr>
        <w:pStyle w:val="a5"/>
        <w:shd w:val="clear" w:color="auto" w:fill="FFFFFF"/>
        <w:ind w:firstLine="709"/>
        <w:rPr>
          <w:szCs w:val="28"/>
        </w:rPr>
      </w:pPr>
      <w:r w:rsidRPr="00003176">
        <w:rPr>
          <w:szCs w:val="28"/>
        </w:rPr>
        <w:t>По состоянию на</w:t>
      </w:r>
      <w:r w:rsidR="009F1EC4">
        <w:rPr>
          <w:szCs w:val="28"/>
        </w:rPr>
        <w:t xml:space="preserve"> 01.</w:t>
      </w:r>
      <w:r w:rsidR="00CC06D9">
        <w:rPr>
          <w:szCs w:val="28"/>
        </w:rPr>
        <w:t>0</w:t>
      </w:r>
      <w:r w:rsidR="007B5C63">
        <w:rPr>
          <w:szCs w:val="28"/>
        </w:rPr>
        <w:t>4</w:t>
      </w:r>
      <w:r w:rsidRPr="00003176">
        <w:rPr>
          <w:szCs w:val="28"/>
        </w:rPr>
        <w:t>.202</w:t>
      </w:r>
      <w:r w:rsidR="00CC06D9">
        <w:rPr>
          <w:szCs w:val="28"/>
        </w:rPr>
        <w:t>3</w:t>
      </w:r>
      <w:r w:rsidRPr="00003176">
        <w:rPr>
          <w:szCs w:val="28"/>
        </w:rPr>
        <w:t xml:space="preserve"> г. о</w:t>
      </w:r>
      <w:r w:rsidR="00B85D93" w:rsidRPr="00003176">
        <w:rPr>
          <w:szCs w:val="28"/>
        </w:rPr>
        <w:t>бщая численность безработных граждан г. Сарапула, зарегистрированных в филиале Республиканского ЦЗН «ЦЗН города Сарапула и Сарапульск</w:t>
      </w:r>
      <w:r w:rsidR="00DD240D" w:rsidRPr="00003176">
        <w:rPr>
          <w:szCs w:val="28"/>
        </w:rPr>
        <w:t xml:space="preserve">ого района», уменьшилась на </w:t>
      </w:r>
      <w:r w:rsidR="007B5C63">
        <w:rPr>
          <w:szCs w:val="28"/>
        </w:rPr>
        <w:t>40,7</w:t>
      </w:r>
      <w:r w:rsidR="00B85D93" w:rsidRPr="00003176">
        <w:rPr>
          <w:szCs w:val="28"/>
        </w:rPr>
        <w:t xml:space="preserve">% </w:t>
      </w:r>
      <w:r w:rsidRPr="00003176">
        <w:rPr>
          <w:szCs w:val="28"/>
        </w:rPr>
        <w:t>по сравнению к</w:t>
      </w:r>
      <w:r w:rsidR="00DD240D" w:rsidRPr="00003176">
        <w:rPr>
          <w:szCs w:val="28"/>
        </w:rPr>
        <w:t xml:space="preserve"> </w:t>
      </w:r>
      <w:r w:rsidR="004E6888">
        <w:rPr>
          <w:szCs w:val="28"/>
        </w:rPr>
        <w:t>01.</w:t>
      </w:r>
      <w:r w:rsidR="007B5C63">
        <w:rPr>
          <w:szCs w:val="28"/>
        </w:rPr>
        <w:t>04</w:t>
      </w:r>
      <w:r w:rsidRPr="00003176">
        <w:rPr>
          <w:szCs w:val="28"/>
        </w:rPr>
        <w:t>.202</w:t>
      </w:r>
      <w:r w:rsidR="00CC06D9">
        <w:rPr>
          <w:szCs w:val="28"/>
        </w:rPr>
        <w:t>2</w:t>
      </w:r>
      <w:r w:rsidRPr="00003176">
        <w:rPr>
          <w:szCs w:val="28"/>
        </w:rPr>
        <w:t xml:space="preserve"> г. </w:t>
      </w:r>
      <w:r w:rsidR="00B85D93" w:rsidRPr="00003176">
        <w:rPr>
          <w:szCs w:val="28"/>
        </w:rPr>
        <w:t xml:space="preserve">и составила </w:t>
      </w:r>
      <w:r w:rsidR="007B5C63">
        <w:rPr>
          <w:szCs w:val="28"/>
        </w:rPr>
        <w:t>223</w:t>
      </w:r>
      <w:r w:rsidR="00B85D93" w:rsidRPr="00003176">
        <w:rPr>
          <w:szCs w:val="28"/>
        </w:rPr>
        <w:t xml:space="preserve"> чел.  </w:t>
      </w:r>
    </w:p>
    <w:p w:rsidR="002E026F" w:rsidRDefault="00B85D93" w:rsidP="00CC06D9">
      <w:pPr>
        <w:pStyle w:val="a5"/>
        <w:shd w:val="clear" w:color="auto" w:fill="FFFFFF"/>
        <w:ind w:firstLine="709"/>
        <w:rPr>
          <w:szCs w:val="28"/>
        </w:rPr>
      </w:pPr>
      <w:r w:rsidRPr="00003176">
        <w:rPr>
          <w:szCs w:val="28"/>
        </w:rPr>
        <w:t>Уровень зарегистрированной безработиц</w:t>
      </w:r>
      <w:r w:rsidR="00DD240D" w:rsidRPr="00003176">
        <w:rPr>
          <w:szCs w:val="28"/>
        </w:rPr>
        <w:t>ы на 01.</w:t>
      </w:r>
      <w:r w:rsidR="00CC06D9">
        <w:rPr>
          <w:szCs w:val="28"/>
        </w:rPr>
        <w:t>0</w:t>
      </w:r>
      <w:r w:rsidR="007B5C63">
        <w:rPr>
          <w:szCs w:val="28"/>
        </w:rPr>
        <w:t>4</w:t>
      </w:r>
      <w:r w:rsidR="004E6888">
        <w:rPr>
          <w:szCs w:val="28"/>
        </w:rPr>
        <w:t>.202</w:t>
      </w:r>
      <w:r w:rsidR="00CC06D9">
        <w:rPr>
          <w:szCs w:val="28"/>
        </w:rPr>
        <w:t>3</w:t>
      </w:r>
      <w:r w:rsidR="00DD240D" w:rsidRPr="00003176">
        <w:rPr>
          <w:szCs w:val="28"/>
        </w:rPr>
        <w:t xml:space="preserve"> г. составил 0,</w:t>
      </w:r>
      <w:r w:rsidR="007B5C63">
        <w:rPr>
          <w:szCs w:val="28"/>
        </w:rPr>
        <w:t>45</w:t>
      </w:r>
      <w:r w:rsidR="00DD240D" w:rsidRPr="00003176">
        <w:rPr>
          <w:szCs w:val="28"/>
        </w:rPr>
        <w:t xml:space="preserve">% (на </w:t>
      </w:r>
      <w:r w:rsidR="004E6888">
        <w:rPr>
          <w:szCs w:val="28"/>
        </w:rPr>
        <w:t>01.</w:t>
      </w:r>
      <w:r w:rsidR="00CC06D9">
        <w:rPr>
          <w:szCs w:val="28"/>
        </w:rPr>
        <w:t>0</w:t>
      </w:r>
      <w:r w:rsidR="007B5C63">
        <w:rPr>
          <w:szCs w:val="28"/>
        </w:rPr>
        <w:t>4</w:t>
      </w:r>
      <w:r w:rsidR="004E6888">
        <w:rPr>
          <w:szCs w:val="28"/>
        </w:rPr>
        <w:t>.202</w:t>
      </w:r>
      <w:r w:rsidR="00CC06D9">
        <w:rPr>
          <w:szCs w:val="28"/>
        </w:rPr>
        <w:t>2</w:t>
      </w:r>
      <w:r w:rsidRPr="00003176">
        <w:rPr>
          <w:szCs w:val="28"/>
        </w:rPr>
        <w:t xml:space="preserve"> – </w:t>
      </w:r>
      <w:r w:rsidR="009F1EC4">
        <w:rPr>
          <w:szCs w:val="28"/>
        </w:rPr>
        <w:t>0,</w:t>
      </w:r>
      <w:r w:rsidR="007B5C63">
        <w:rPr>
          <w:szCs w:val="28"/>
        </w:rPr>
        <w:t>76</w:t>
      </w:r>
      <w:r w:rsidRPr="00003176">
        <w:rPr>
          <w:szCs w:val="28"/>
        </w:rPr>
        <w:t>%).</w:t>
      </w:r>
    </w:p>
    <w:p w:rsidR="00B85D93" w:rsidRPr="00126DC2" w:rsidRDefault="00B85D93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</w:p>
    <w:p w:rsidR="00987D26" w:rsidRPr="00126DC2" w:rsidRDefault="00987D26" w:rsidP="00987D2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26DC2">
        <w:rPr>
          <w:rFonts w:ascii="Times New Roman" w:hAnsi="Times New Roman"/>
          <w:i w:val="0"/>
          <w:sz w:val="28"/>
          <w:szCs w:val="28"/>
        </w:rPr>
        <w:t>Отгрузка товаров, производство работ, услуг</w:t>
      </w:r>
    </w:p>
    <w:bookmarkEnd w:id="2"/>
    <w:p w:rsidR="002E026F" w:rsidRPr="00F71938" w:rsidRDefault="002E026F" w:rsidP="002E026F">
      <w:pPr>
        <w:pStyle w:val="11"/>
        <w:shd w:val="clear" w:color="auto" w:fill="FFFFFF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026F">
        <w:rPr>
          <w:rFonts w:ascii="Times New Roman" w:hAnsi="Times New Roman"/>
          <w:sz w:val="28"/>
          <w:szCs w:val="28"/>
        </w:rPr>
        <w:t>По итогам</w:t>
      </w:r>
      <w:r w:rsidR="007B5C63">
        <w:rPr>
          <w:rFonts w:ascii="Times New Roman" w:hAnsi="Times New Roman"/>
          <w:sz w:val="28"/>
          <w:szCs w:val="28"/>
        </w:rPr>
        <w:t xml:space="preserve"> 1 квартала</w:t>
      </w:r>
      <w:r w:rsidRPr="002E026F">
        <w:rPr>
          <w:rFonts w:ascii="Times New Roman" w:hAnsi="Times New Roman"/>
          <w:sz w:val="28"/>
          <w:szCs w:val="28"/>
        </w:rPr>
        <w:t xml:space="preserve"> </w:t>
      </w:r>
      <w:r w:rsidR="00500CCF">
        <w:rPr>
          <w:rFonts w:ascii="Times New Roman" w:hAnsi="Times New Roman"/>
          <w:sz w:val="28"/>
          <w:szCs w:val="28"/>
        </w:rPr>
        <w:t>202</w:t>
      </w:r>
      <w:r w:rsidR="007B5C63">
        <w:rPr>
          <w:rFonts w:ascii="Times New Roman" w:hAnsi="Times New Roman"/>
          <w:sz w:val="28"/>
          <w:szCs w:val="28"/>
        </w:rPr>
        <w:t>3</w:t>
      </w:r>
      <w:r w:rsidRPr="002E026F">
        <w:rPr>
          <w:rFonts w:ascii="Times New Roman" w:hAnsi="Times New Roman"/>
          <w:sz w:val="28"/>
          <w:szCs w:val="28"/>
        </w:rPr>
        <w:t xml:space="preserve"> года объем отгруженных товаров, </w:t>
      </w:r>
      <w:r w:rsidRPr="00F71938">
        <w:rPr>
          <w:rFonts w:ascii="Times New Roman" w:hAnsi="Times New Roman"/>
          <w:sz w:val="28"/>
          <w:szCs w:val="28"/>
        </w:rPr>
        <w:t>выпо</w:t>
      </w:r>
      <w:r w:rsidRPr="00F71938">
        <w:rPr>
          <w:rFonts w:ascii="Times New Roman" w:hAnsi="Times New Roman"/>
          <w:sz w:val="28"/>
          <w:szCs w:val="28"/>
        </w:rPr>
        <w:t>л</w:t>
      </w:r>
      <w:r w:rsidRPr="00F71938">
        <w:rPr>
          <w:rFonts w:ascii="Times New Roman" w:hAnsi="Times New Roman"/>
          <w:sz w:val="28"/>
          <w:szCs w:val="28"/>
        </w:rPr>
        <w:t xml:space="preserve">ненных работ, </w:t>
      </w:r>
      <w:r w:rsidR="0012000A" w:rsidRPr="00F71938">
        <w:rPr>
          <w:rFonts w:ascii="Times New Roman" w:hAnsi="Times New Roman"/>
          <w:sz w:val="28"/>
          <w:szCs w:val="28"/>
        </w:rPr>
        <w:t xml:space="preserve">оказанных </w:t>
      </w:r>
      <w:r w:rsidRPr="00F71938">
        <w:rPr>
          <w:rFonts w:ascii="Times New Roman" w:hAnsi="Times New Roman"/>
          <w:sz w:val="28"/>
          <w:szCs w:val="28"/>
        </w:rPr>
        <w:t xml:space="preserve">услуг по крупным и средним </w:t>
      </w:r>
      <w:r w:rsidR="000252E4" w:rsidRPr="00F71938">
        <w:rPr>
          <w:rFonts w:ascii="Times New Roman" w:hAnsi="Times New Roman"/>
          <w:sz w:val="28"/>
          <w:szCs w:val="28"/>
        </w:rPr>
        <w:t>предприятиям сост</w:t>
      </w:r>
      <w:r w:rsidR="000252E4" w:rsidRPr="00F71938">
        <w:rPr>
          <w:rFonts w:ascii="Times New Roman" w:hAnsi="Times New Roman"/>
          <w:sz w:val="28"/>
          <w:szCs w:val="28"/>
        </w:rPr>
        <w:t>а</w:t>
      </w:r>
      <w:r w:rsidR="000252E4" w:rsidRPr="00F71938">
        <w:rPr>
          <w:rFonts w:ascii="Times New Roman" w:hAnsi="Times New Roman"/>
          <w:sz w:val="28"/>
          <w:szCs w:val="28"/>
        </w:rPr>
        <w:t xml:space="preserve">вил </w:t>
      </w:r>
      <w:r w:rsidR="007B5C63">
        <w:rPr>
          <w:rFonts w:ascii="Times New Roman" w:hAnsi="Times New Roman"/>
          <w:sz w:val="28"/>
          <w:szCs w:val="28"/>
        </w:rPr>
        <w:t>11 169,3</w:t>
      </w:r>
      <w:r w:rsidR="009F1EC4">
        <w:rPr>
          <w:rFonts w:ascii="Times New Roman" w:hAnsi="Times New Roman"/>
          <w:sz w:val="28"/>
          <w:szCs w:val="28"/>
        </w:rPr>
        <w:t xml:space="preserve"> </w:t>
      </w:r>
      <w:r w:rsidRPr="00F71938">
        <w:rPr>
          <w:rFonts w:ascii="Times New Roman" w:hAnsi="Times New Roman"/>
          <w:sz w:val="28"/>
          <w:szCs w:val="28"/>
        </w:rPr>
        <w:t xml:space="preserve">млн. руб., или </w:t>
      </w:r>
      <w:r w:rsidR="00EE3022">
        <w:rPr>
          <w:rFonts w:ascii="Times New Roman" w:hAnsi="Times New Roman"/>
          <w:sz w:val="28"/>
          <w:szCs w:val="28"/>
        </w:rPr>
        <w:t>1</w:t>
      </w:r>
      <w:r w:rsidR="007B5C63">
        <w:rPr>
          <w:rFonts w:ascii="Times New Roman" w:hAnsi="Times New Roman"/>
          <w:sz w:val="28"/>
          <w:szCs w:val="28"/>
        </w:rPr>
        <w:t>36,1</w:t>
      </w:r>
      <w:r w:rsidRPr="00F71938">
        <w:rPr>
          <w:rFonts w:ascii="Times New Roman" w:hAnsi="Times New Roman"/>
          <w:sz w:val="28"/>
          <w:szCs w:val="28"/>
        </w:rPr>
        <w:t xml:space="preserve">% к итогам </w:t>
      </w:r>
      <w:r w:rsidR="007375DE">
        <w:rPr>
          <w:rFonts w:ascii="Times New Roman" w:hAnsi="Times New Roman"/>
          <w:sz w:val="28"/>
          <w:szCs w:val="28"/>
        </w:rPr>
        <w:t>АППГ</w:t>
      </w:r>
      <w:r w:rsidRPr="00F71938">
        <w:rPr>
          <w:rFonts w:ascii="Times New Roman" w:hAnsi="Times New Roman"/>
          <w:sz w:val="28"/>
          <w:szCs w:val="28"/>
        </w:rPr>
        <w:t>.</w:t>
      </w:r>
    </w:p>
    <w:p w:rsidR="00987D26" w:rsidRPr="00126DC2" w:rsidRDefault="002E026F" w:rsidP="002E026F">
      <w:pPr>
        <w:pStyle w:val="11"/>
        <w:shd w:val="clear" w:color="auto" w:fill="FFFFFF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E026F">
        <w:rPr>
          <w:rFonts w:ascii="Times New Roman" w:hAnsi="Times New Roman"/>
          <w:sz w:val="28"/>
          <w:szCs w:val="28"/>
        </w:rPr>
        <w:t xml:space="preserve"> </w:t>
      </w:r>
      <w:r w:rsidR="00987D26" w:rsidRPr="00126DC2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</w:t>
      </w:r>
    </w:p>
    <w:p w:rsidR="00987D26" w:rsidRPr="00126DC2" w:rsidRDefault="00987D26" w:rsidP="00987D26">
      <w:pPr>
        <w:pStyle w:val="a3"/>
        <w:shd w:val="clear" w:color="auto" w:fill="FFFFFF"/>
        <w:spacing w:after="0"/>
        <w:ind w:firstLine="708"/>
        <w:jc w:val="both"/>
        <w:rPr>
          <w:b/>
          <w:bCs/>
          <w:iCs/>
          <w:sz w:val="28"/>
          <w:szCs w:val="28"/>
        </w:rPr>
      </w:pPr>
      <w:bookmarkStart w:id="3" w:name="_Toc149445752"/>
      <w:bookmarkStart w:id="4" w:name="_Toc87330573"/>
      <w:bookmarkStart w:id="5" w:name="_Toc60124868"/>
      <w:r w:rsidRPr="00126DC2">
        <w:rPr>
          <w:b/>
          <w:sz w:val="28"/>
          <w:szCs w:val="28"/>
        </w:rPr>
        <w:t>Заработная плата</w:t>
      </w:r>
    </w:p>
    <w:bookmarkEnd w:id="3"/>
    <w:bookmarkEnd w:id="4"/>
    <w:bookmarkEnd w:id="5"/>
    <w:p w:rsidR="00987D26" w:rsidRPr="00B76BA3" w:rsidRDefault="00192077" w:rsidP="002E026F">
      <w:pPr>
        <w:pStyle w:val="31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03B96">
        <w:rPr>
          <w:sz w:val="28"/>
          <w:szCs w:val="28"/>
        </w:rPr>
        <w:t>январь-</w:t>
      </w:r>
      <w:r w:rsidR="007B5C63">
        <w:rPr>
          <w:sz w:val="28"/>
          <w:szCs w:val="28"/>
        </w:rPr>
        <w:t>март</w:t>
      </w:r>
      <w:r>
        <w:rPr>
          <w:sz w:val="28"/>
          <w:szCs w:val="28"/>
        </w:rPr>
        <w:t xml:space="preserve"> 202</w:t>
      </w:r>
      <w:r w:rsidR="003577E5">
        <w:rPr>
          <w:sz w:val="28"/>
          <w:szCs w:val="28"/>
        </w:rPr>
        <w:t>2</w:t>
      </w:r>
      <w:r>
        <w:rPr>
          <w:sz w:val="28"/>
          <w:szCs w:val="28"/>
        </w:rPr>
        <w:t xml:space="preserve"> г. с</w:t>
      </w:r>
      <w:r w:rsidR="00E65E02" w:rsidRPr="00E65E02">
        <w:rPr>
          <w:sz w:val="28"/>
          <w:szCs w:val="28"/>
        </w:rPr>
        <w:t xml:space="preserve">реднемесячная заработная плата по городу </w:t>
      </w:r>
      <w:r w:rsidR="00B85D93" w:rsidRPr="00B76BA3">
        <w:rPr>
          <w:sz w:val="28"/>
          <w:szCs w:val="28"/>
        </w:rPr>
        <w:t>ув</w:t>
      </w:r>
      <w:r w:rsidR="00B85D93" w:rsidRPr="00B76BA3">
        <w:rPr>
          <w:sz w:val="28"/>
          <w:szCs w:val="28"/>
        </w:rPr>
        <w:t>е</w:t>
      </w:r>
      <w:r w:rsidR="00B85D93" w:rsidRPr="00B76BA3">
        <w:rPr>
          <w:sz w:val="28"/>
          <w:szCs w:val="28"/>
        </w:rPr>
        <w:t xml:space="preserve">личилась на </w:t>
      </w:r>
      <w:r w:rsidR="007B5C63">
        <w:rPr>
          <w:sz w:val="28"/>
          <w:szCs w:val="28"/>
        </w:rPr>
        <w:t>31,1</w:t>
      </w:r>
      <w:r w:rsidRPr="00B76BA3">
        <w:rPr>
          <w:sz w:val="28"/>
          <w:szCs w:val="28"/>
        </w:rPr>
        <w:t>% по сравнению с аналогичным периодом 202</w:t>
      </w:r>
      <w:r w:rsidR="007B5C63">
        <w:rPr>
          <w:sz w:val="28"/>
          <w:szCs w:val="28"/>
        </w:rPr>
        <w:t>2</w:t>
      </w:r>
      <w:r w:rsidRPr="00B76BA3">
        <w:rPr>
          <w:sz w:val="28"/>
          <w:szCs w:val="28"/>
        </w:rPr>
        <w:t xml:space="preserve"> г. и состав</w:t>
      </w:r>
      <w:r w:rsidRPr="00B76BA3">
        <w:rPr>
          <w:sz w:val="28"/>
          <w:szCs w:val="28"/>
        </w:rPr>
        <w:t>и</w:t>
      </w:r>
      <w:r w:rsidRPr="00B76BA3">
        <w:rPr>
          <w:sz w:val="28"/>
          <w:szCs w:val="28"/>
        </w:rPr>
        <w:t xml:space="preserve">ла </w:t>
      </w:r>
      <w:r w:rsidR="007B5C63">
        <w:rPr>
          <w:sz w:val="28"/>
          <w:szCs w:val="28"/>
        </w:rPr>
        <w:t>52 821,6</w:t>
      </w:r>
      <w:r w:rsidR="00CC06D9" w:rsidRPr="00CC06D9">
        <w:rPr>
          <w:sz w:val="28"/>
          <w:szCs w:val="28"/>
        </w:rPr>
        <w:t xml:space="preserve"> </w:t>
      </w:r>
      <w:r w:rsidRPr="00B76BA3">
        <w:rPr>
          <w:sz w:val="28"/>
          <w:szCs w:val="28"/>
        </w:rPr>
        <w:t xml:space="preserve">руб.  </w:t>
      </w:r>
    </w:p>
    <w:p w:rsidR="00B76BA3" w:rsidRPr="00B76BA3" w:rsidRDefault="00B76BA3" w:rsidP="002E026F">
      <w:pPr>
        <w:pStyle w:val="31"/>
        <w:shd w:val="clear" w:color="auto" w:fill="FFFFFF"/>
        <w:ind w:firstLine="708"/>
        <w:rPr>
          <w:sz w:val="28"/>
          <w:szCs w:val="28"/>
        </w:rPr>
      </w:pPr>
    </w:p>
    <w:p w:rsidR="00B76BA3" w:rsidRDefault="00B76BA3" w:rsidP="002E026F">
      <w:pPr>
        <w:pStyle w:val="31"/>
        <w:shd w:val="clear" w:color="auto" w:fill="FFFFFF"/>
        <w:ind w:firstLine="708"/>
        <w:rPr>
          <w:sz w:val="28"/>
          <w:szCs w:val="28"/>
        </w:rPr>
      </w:pPr>
      <w:bookmarkStart w:id="6" w:name="_GoBack"/>
      <w:bookmarkEnd w:id="6"/>
    </w:p>
    <w:p w:rsidR="00E65E02" w:rsidRDefault="00E65E02" w:rsidP="002E026F">
      <w:pPr>
        <w:pStyle w:val="31"/>
        <w:shd w:val="clear" w:color="auto" w:fill="FFFFFF"/>
        <w:ind w:firstLine="708"/>
        <w:rPr>
          <w:sz w:val="28"/>
          <w:szCs w:val="28"/>
        </w:rPr>
      </w:pPr>
    </w:p>
    <w:p w:rsidR="0058722F" w:rsidRDefault="0058722F" w:rsidP="002E026F">
      <w:pPr>
        <w:pStyle w:val="31"/>
        <w:shd w:val="clear" w:color="auto" w:fill="FFFFFF"/>
        <w:ind w:firstLine="708"/>
        <w:rPr>
          <w:sz w:val="28"/>
          <w:szCs w:val="28"/>
        </w:rPr>
      </w:pPr>
    </w:p>
    <w:sectPr w:rsidR="0058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02"/>
    <w:rsid w:val="00003176"/>
    <w:rsid w:val="00015949"/>
    <w:rsid w:val="000252E4"/>
    <w:rsid w:val="00050454"/>
    <w:rsid w:val="00066670"/>
    <w:rsid w:val="0009613F"/>
    <w:rsid w:val="000B4681"/>
    <w:rsid w:val="000E2DA3"/>
    <w:rsid w:val="000F1EFB"/>
    <w:rsid w:val="000F29F9"/>
    <w:rsid w:val="0012000A"/>
    <w:rsid w:val="00123474"/>
    <w:rsid w:val="00126DC2"/>
    <w:rsid w:val="00151E01"/>
    <w:rsid w:val="001602B6"/>
    <w:rsid w:val="00172230"/>
    <w:rsid w:val="00176392"/>
    <w:rsid w:val="00191040"/>
    <w:rsid w:val="00191D32"/>
    <w:rsid w:val="00192077"/>
    <w:rsid w:val="00197289"/>
    <w:rsid w:val="00197F5B"/>
    <w:rsid w:val="001A5FA3"/>
    <w:rsid w:val="001B0085"/>
    <w:rsid w:val="001B7F05"/>
    <w:rsid w:val="001D3E43"/>
    <w:rsid w:val="001E3396"/>
    <w:rsid w:val="001F362C"/>
    <w:rsid w:val="00206DB1"/>
    <w:rsid w:val="00225F29"/>
    <w:rsid w:val="00237405"/>
    <w:rsid w:val="002414DA"/>
    <w:rsid w:val="002649E8"/>
    <w:rsid w:val="00264DD2"/>
    <w:rsid w:val="002702E6"/>
    <w:rsid w:val="00275E5F"/>
    <w:rsid w:val="002950C9"/>
    <w:rsid w:val="002B259B"/>
    <w:rsid w:val="002C208E"/>
    <w:rsid w:val="002C6071"/>
    <w:rsid w:val="002E026F"/>
    <w:rsid w:val="002E26F4"/>
    <w:rsid w:val="002F1373"/>
    <w:rsid w:val="00303B96"/>
    <w:rsid w:val="00306925"/>
    <w:rsid w:val="00311580"/>
    <w:rsid w:val="00313EE0"/>
    <w:rsid w:val="00316CCE"/>
    <w:rsid w:val="003563B3"/>
    <w:rsid w:val="003577E5"/>
    <w:rsid w:val="00392D3D"/>
    <w:rsid w:val="003950C9"/>
    <w:rsid w:val="003A056D"/>
    <w:rsid w:val="003A101F"/>
    <w:rsid w:val="003A3677"/>
    <w:rsid w:val="003B2803"/>
    <w:rsid w:val="003D3B26"/>
    <w:rsid w:val="0041583C"/>
    <w:rsid w:val="00447654"/>
    <w:rsid w:val="00471E31"/>
    <w:rsid w:val="004E6888"/>
    <w:rsid w:val="004F4347"/>
    <w:rsid w:val="00500CCF"/>
    <w:rsid w:val="00510CDB"/>
    <w:rsid w:val="00514E27"/>
    <w:rsid w:val="00517694"/>
    <w:rsid w:val="00556244"/>
    <w:rsid w:val="0056200F"/>
    <w:rsid w:val="00563713"/>
    <w:rsid w:val="0058722F"/>
    <w:rsid w:val="005F180F"/>
    <w:rsid w:val="005F6B0F"/>
    <w:rsid w:val="00613B7B"/>
    <w:rsid w:val="00661D13"/>
    <w:rsid w:val="006670DF"/>
    <w:rsid w:val="00674826"/>
    <w:rsid w:val="0069288B"/>
    <w:rsid w:val="006C19FC"/>
    <w:rsid w:val="006E0F33"/>
    <w:rsid w:val="006F1DF9"/>
    <w:rsid w:val="00716284"/>
    <w:rsid w:val="007249EA"/>
    <w:rsid w:val="00737408"/>
    <w:rsid w:val="007375DE"/>
    <w:rsid w:val="00751495"/>
    <w:rsid w:val="00770610"/>
    <w:rsid w:val="00780980"/>
    <w:rsid w:val="00782BDD"/>
    <w:rsid w:val="007B5C63"/>
    <w:rsid w:val="007C1F89"/>
    <w:rsid w:val="007C3D57"/>
    <w:rsid w:val="007C72D2"/>
    <w:rsid w:val="007D2902"/>
    <w:rsid w:val="007F2306"/>
    <w:rsid w:val="008002A0"/>
    <w:rsid w:val="00800B5D"/>
    <w:rsid w:val="008048D9"/>
    <w:rsid w:val="00813B60"/>
    <w:rsid w:val="00835108"/>
    <w:rsid w:val="00851C1E"/>
    <w:rsid w:val="0086327B"/>
    <w:rsid w:val="008A1159"/>
    <w:rsid w:val="008A15A9"/>
    <w:rsid w:val="008C23AC"/>
    <w:rsid w:val="008C44D2"/>
    <w:rsid w:val="008C4BDE"/>
    <w:rsid w:val="008D6D83"/>
    <w:rsid w:val="009001C1"/>
    <w:rsid w:val="00912383"/>
    <w:rsid w:val="00930338"/>
    <w:rsid w:val="00966660"/>
    <w:rsid w:val="00987D26"/>
    <w:rsid w:val="009C63BE"/>
    <w:rsid w:val="009D494F"/>
    <w:rsid w:val="009F1EC4"/>
    <w:rsid w:val="009F6A34"/>
    <w:rsid w:val="00A04FB4"/>
    <w:rsid w:val="00A06290"/>
    <w:rsid w:val="00A066FF"/>
    <w:rsid w:val="00A40F16"/>
    <w:rsid w:val="00A51437"/>
    <w:rsid w:val="00A61E7C"/>
    <w:rsid w:val="00A95CC8"/>
    <w:rsid w:val="00AC5C12"/>
    <w:rsid w:val="00AE5A54"/>
    <w:rsid w:val="00B01779"/>
    <w:rsid w:val="00B14B8A"/>
    <w:rsid w:val="00B20B2D"/>
    <w:rsid w:val="00B27E3A"/>
    <w:rsid w:val="00B339AD"/>
    <w:rsid w:val="00B76BA3"/>
    <w:rsid w:val="00B85D93"/>
    <w:rsid w:val="00BB46B2"/>
    <w:rsid w:val="00BB6706"/>
    <w:rsid w:val="00BE4980"/>
    <w:rsid w:val="00C33919"/>
    <w:rsid w:val="00C404C6"/>
    <w:rsid w:val="00C6759D"/>
    <w:rsid w:val="00CA48E9"/>
    <w:rsid w:val="00CC06D9"/>
    <w:rsid w:val="00CE2E0F"/>
    <w:rsid w:val="00CF13AB"/>
    <w:rsid w:val="00CF7204"/>
    <w:rsid w:val="00D7414A"/>
    <w:rsid w:val="00DD240D"/>
    <w:rsid w:val="00DD562F"/>
    <w:rsid w:val="00DF01AF"/>
    <w:rsid w:val="00DF6D5E"/>
    <w:rsid w:val="00E10E3D"/>
    <w:rsid w:val="00E42F7F"/>
    <w:rsid w:val="00E47973"/>
    <w:rsid w:val="00E606CB"/>
    <w:rsid w:val="00E65E02"/>
    <w:rsid w:val="00E96A18"/>
    <w:rsid w:val="00EE3022"/>
    <w:rsid w:val="00F04983"/>
    <w:rsid w:val="00F60DF6"/>
    <w:rsid w:val="00F64D40"/>
    <w:rsid w:val="00F71938"/>
    <w:rsid w:val="00F77341"/>
    <w:rsid w:val="00F80CB8"/>
    <w:rsid w:val="00FF11D6"/>
    <w:rsid w:val="00FF2C3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D2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87D2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87D2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D2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7D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87D26"/>
    <w:pPr>
      <w:widowControl w:val="0"/>
      <w:snapToGrid w:val="0"/>
      <w:ind w:firstLine="708"/>
      <w:jc w:val="both"/>
    </w:pPr>
    <w:rPr>
      <w:rFonts w:ascii="Arial" w:hAnsi="Arial"/>
      <w:b/>
      <w:i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87D26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987D2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87D26"/>
    <w:pPr>
      <w:widowControl w:val="0"/>
      <w:snapToGrid w:val="0"/>
      <w:ind w:firstLine="709"/>
      <w:jc w:val="both"/>
    </w:pPr>
  </w:style>
  <w:style w:type="paragraph" w:customStyle="1" w:styleId="11">
    <w:name w:val="Основной текст с отступом.Основной текст 1"/>
    <w:basedOn w:val="a"/>
    <w:rsid w:val="00987D26"/>
    <w:pPr>
      <w:snapToGrid w:val="0"/>
      <w:ind w:left="360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D2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87D2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87D2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D2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7D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87D26"/>
    <w:pPr>
      <w:widowControl w:val="0"/>
      <w:snapToGrid w:val="0"/>
      <w:ind w:firstLine="708"/>
      <w:jc w:val="both"/>
    </w:pPr>
    <w:rPr>
      <w:rFonts w:ascii="Arial" w:hAnsi="Arial"/>
      <w:b/>
      <w:i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87D26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987D2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87D26"/>
    <w:pPr>
      <w:widowControl w:val="0"/>
      <w:snapToGrid w:val="0"/>
      <w:ind w:firstLine="709"/>
      <w:jc w:val="both"/>
    </w:pPr>
  </w:style>
  <w:style w:type="paragraph" w:customStyle="1" w:styleId="11">
    <w:name w:val="Основной текст с отступом.Основной текст 1"/>
    <w:basedOn w:val="a"/>
    <w:rsid w:val="00987D26"/>
    <w:pPr>
      <w:snapToGrid w:val="0"/>
      <w:ind w:left="360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К.В.</dc:creator>
  <cp:lastModifiedBy>Приказчикова Анастасия В.</cp:lastModifiedBy>
  <cp:revision>5</cp:revision>
  <cp:lastPrinted>2023-05-12T12:16:00Z</cp:lastPrinted>
  <dcterms:created xsi:type="dcterms:W3CDTF">2023-05-12T11:52:00Z</dcterms:created>
  <dcterms:modified xsi:type="dcterms:W3CDTF">2023-06-20T09:53:00Z</dcterms:modified>
</cp:coreProperties>
</file>