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820EDC" w:rsidRPr="00820EDC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BD224C" w:rsidRPr="00BD224C">
        <w:rPr>
          <w:b/>
          <w:color w:val="000000"/>
        </w:rPr>
        <w:t>«тяжелая промышленность (код 6.2) - размещение объектов капитального</w:t>
      </w:r>
      <w:proofErr w:type="gramEnd"/>
      <w:r w:rsidR="00BD224C" w:rsidRPr="00BD224C">
        <w:rPr>
          <w:b/>
          <w:color w:val="000000"/>
        </w:rPr>
        <w:t xml:space="preserve"> </w:t>
      </w:r>
      <w:proofErr w:type="gramStart"/>
      <w:r w:rsidR="00BD224C" w:rsidRPr="00BD224C">
        <w:rPr>
          <w:b/>
          <w:color w:val="000000"/>
        </w:rPr>
        <w:t xml:space="preserve">строительства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использования» земельного участка с кадастровым номером 18:30:000148:35, площадью 13 018 </w:t>
      </w:r>
      <w:proofErr w:type="spellStart"/>
      <w:r w:rsidR="00BD224C" w:rsidRPr="00BD224C">
        <w:rPr>
          <w:b/>
          <w:color w:val="000000"/>
        </w:rPr>
        <w:t>кв.м</w:t>
      </w:r>
      <w:proofErr w:type="spellEnd"/>
      <w:r w:rsidR="00BD224C" w:rsidRPr="00BD224C">
        <w:rPr>
          <w:b/>
          <w:color w:val="000000"/>
        </w:rPr>
        <w:t>., по улице Азина, 111а, расположенного</w:t>
      </w:r>
      <w:proofErr w:type="gramEnd"/>
      <w:r w:rsidR="00BD224C" w:rsidRPr="00BD224C">
        <w:rPr>
          <w:b/>
          <w:color w:val="000000"/>
        </w:rPr>
        <w:t xml:space="preserve"> в территориальной зоне производственно-коммунальных объектов IV -</w:t>
      </w:r>
      <w:bookmarkStart w:id="0" w:name="OLE_LINK191"/>
      <w:bookmarkStart w:id="1" w:name="OLE_LINK192"/>
      <w:bookmarkStart w:id="2" w:name="OLE_LINK193"/>
      <w:r w:rsidR="00BD224C" w:rsidRPr="00BD224C">
        <w:rPr>
          <w:b/>
          <w:color w:val="000000"/>
        </w:rPr>
        <w:t xml:space="preserve"> V</w:t>
      </w:r>
      <w:bookmarkEnd w:id="0"/>
      <w:bookmarkEnd w:id="1"/>
      <w:bookmarkEnd w:id="2"/>
      <w:r w:rsidR="00BD224C" w:rsidRPr="00BD224C">
        <w:rPr>
          <w:b/>
          <w:color w:val="000000"/>
        </w:rPr>
        <w:t xml:space="preserve"> классов санитарной опасности П</w:t>
      </w:r>
      <w:proofErr w:type="gramStart"/>
      <w:r w:rsidR="00BD224C" w:rsidRPr="00BD224C">
        <w:rPr>
          <w:b/>
          <w:color w:val="000000"/>
        </w:rPr>
        <w:t>2</w:t>
      </w:r>
      <w:proofErr w:type="gramEnd"/>
      <w:r w:rsidR="00BD224C" w:rsidRPr="00BD224C">
        <w:rPr>
          <w:b/>
          <w:color w:val="000000"/>
        </w:rPr>
        <w:t xml:space="preserve"> и имеющего основной вид разрешенного использования </w:t>
      </w:r>
      <w:r w:rsidR="00BD224C" w:rsidRPr="00BD224C">
        <w:rPr>
          <w:b/>
          <w:color w:val="000000"/>
          <w:u w:val="single"/>
        </w:rPr>
        <w:t xml:space="preserve">«для производственной деятельности» </w:t>
      </w:r>
      <w:r w:rsidR="000D108D" w:rsidRPr="000D108D">
        <w:rPr>
          <w:b/>
          <w:color w:val="000000"/>
          <w:u w:val="single"/>
        </w:rPr>
        <w:t>(далее – проект решения</w:t>
      </w:r>
      <w:r w:rsidR="00DD7981">
        <w:rPr>
          <w:b/>
          <w:color w:val="000000"/>
          <w:u w:val="single"/>
        </w:rPr>
        <w:t>).</w:t>
      </w:r>
      <w:r w:rsidR="00E27BB8">
        <w:rPr>
          <w:b/>
          <w:color w:val="000000"/>
          <w:u w:val="single"/>
        </w:rPr>
        <w:t>___</w:t>
      </w:r>
      <w:r w:rsidR="00A54924">
        <w:rPr>
          <w:b/>
          <w:color w:val="000000"/>
          <w:u w:val="single"/>
        </w:rPr>
        <w:t>_______</w:t>
      </w:r>
      <w:r w:rsidR="00820EDC">
        <w:rPr>
          <w:b/>
          <w:color w:val="000000"/>
          <w:u w:val="single"/>
        </w:rPr>
        <w:t>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A54924">
        <w:rPr>
          <w:color w:val="000000" w:themeColor="text1"/>
        </w:rPr>
        <w:t>20</w:t>
      </w:r>
      <w:r w:rsidR="00882B12" w:rsidRPr="00EF345C">
        <w:rPr>
          <w:color w:val="000000" w:themeColor="text1"/>
        </w:rPr>
        <w:t>.</w:t>
      </w:r>
      <w:r w:rsidR="000D108D">
        <w:rPr>
          <w:color w:val="000000" w:themeColor="text1"/>
        </w:rPr>
        <w:t>0</w:t>
      </w:r>
      <w:r w:rsidR="00CA1AB6">
        <w:rPr>
          <w:color w:val="000000" w:themeColor="text1"/>
        </w:rPr>
        <w:t>3</w:t>
      </w:r>
      <w:r w:rsidR="000D108D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A54924">
        <w:rPr>
          <w:color w:val="000000" w:themeColor="text1"/>
        </w:rPr>
        <w:t>35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27BB8">
        <w:rPr>
          <w:color w:val="000000" w:themeColor="text1"/>
        </w:rPr>
        <w:t>2</w:t>
      </w:r>
      <w:r w:rsidR="00CA1AB6">
        <w:rPr>
          <w:color w:val="000000" w:themeColor="text1"/>
        </w:rPr>
        <w:t>3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CA1AB6">
        <w:rPr>
          <w:color w:val="000000" w:themeColor="text1"/>
        </w:rPr>
        <w:t>3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E27BB8">
        <w:rPr>
          <w:color w:val="000000" w:themeColor="text1"/>
        </w:rPr>
        <w:t>2</w:t>
      </w:r>
      <w:r w:rsidR="00CA1AB6">
        <w:rPr>
          <w:color w:val="000000" w:themeColor="text1"/>
        </w:rPr>
        <w:t>3</w:t>
      </w:r>
      <w:r w:rsidR="000D108D">
        <w:rPr>
          <w:color w:val="000000" w:themeColor="text1"/>
        </w:rPr>
        <w:t>.0</w:t>
      </w:r>
      <w:r w:rsidR="00CA1AB6">
        <w:rPr>
          <w:color w:val="000000" w:themeColor="text1"/>
        </w:rPr>
        <w:t>3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CA1AB6">
        <w:rPr>
          <w:color w:val="000000" w:themeColor="text1"/>
        </w:rPr>
        <w:t>06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CA1AB6">
        <w:rPr>
          <w:color w:val="000000" w:themeColor="text1"/>
        </w:rPr>
        <w:t>4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CA1AB6">
        <w:rPr>
          <w:color w:val="000000" w:themeColor="text1"/>
        </w:rPr>
        <w:t>06.04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BD224C">
        <w:rPr>
          <w:rFonts w:eastAsia="Lucida Sans Unicode"/>
          <w:bCs/>
          <w:color w:val="000000" w:themeColor="text1"/>
          <w:kern w:val="1"/>
        </w:rPr>
        <w:t>6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BD224C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A54924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BD224C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BD224C">
        <w:rPr>
          <w:color w:val="000000" w:themeColor="text1"/>
          <w:u w:val="single"/>
        </w:rPr>
        <w:t>6</w:t>
      </w:r>
      <w:r w:rsidR="00D04D6E" w:rsidRPr="00EF345C">
        <w:rPr>
          <w:color w:val="000000" w:themeColor="text1"/>
          <w:u w:val="single"/>
        </w:rPr>
        <w:t xml:space="preserve"> час. </w:t>
      </w:r>
      <w:r w:rsidR="00BD224C">
        <w:rPr>
          <w:color w:val="000000" w:themeColor="text1"/>
          <w:u w:val="single"/>
        </w:rPr>
        <w:t>0</w:t>
      </w:r>
      <w:bookmarkStart w:id="3" w:name="_GoBack"/>
      <w:bookmarkEnd w:id="3"/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E27BB8">
        <w:rPr>
          <w:color w:val="000000" w:themeColor="text1"/>
          <w:u w:val="single"/>
        </w:rPr>
        <w:t>2</w:t>
      </w:r>
      <w:r w:rsidR="00CA1AB6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.0</w:t>
      </w:r>
      <w:r w:rsidR="00CA1AB6">
        <w:rPr>
          <w:color w:val="000000" w:themeColor="text1"/>
          <w:u w:val="single"/>
        </w:rPr>
        <w:t>3</w:t>
      </w:r>
      <w:r w:rsidR="00491889">
        <w:rPr>
          <w:color w:val="000000" w:themeColor="text1"/>
          <w:u w:val="single"/>
        </w:rPr>
        <w:t>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E27BB8" w:rsidRPr="00E27BB8">
        <w:rPr>
          <w:color w:val="000000" w:themeColor="text1"/>
          <w:u w:val="single"/>
        </w:rPr>
        <w:t>2</w:t>
      </w:r>
      <w:r w:rsidR="00CA1AB6">
        <w:rPr>
          <w:color w:val="000000" w:themeColor="text1"/>
          <w:u w:val="single"/>
        </w:rPr>
        <w:t>3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CA1AB6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CA1AB6">
        <w:rPr>
          <w:color w:val="000000" w:themeColor="text1"/>
          <w:u w:val="single"/>
        </w:rPr>
        <w:t>06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CA1AB6">
        <w:rPr>
          <w:color w:val="000000" w:themeColor="text1"/>
          <w:u w:val="single"/>
        </w:rPr>
        <w:t>4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27BB8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396B1D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CA1AB6">
        <w:rPr>
          <w:color w:val="000000" w:themeColor="text1"/>
        </w:rPr>
        <w:t>06.04</w:t>
      </w:r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 xml:space="preserve">, отчество (при наличии), </w:t>
      </w:r>
      <w:r w:rsidR="003F38F3" w:rsidRPr="001D05CA">
        <w:lastRenderedPageBreak/>
        <w:t>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108D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6B1D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0EDC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92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880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24C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1AB6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27BB8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5D56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65</cp:revision>
  <cp:lastPrinted>2020-03-25T09:13:00Z</cp:lastPrinted>
  <dcterms:created xsi:type="dcterms:W3CDTF">2018-08-07T10:25:00Z</dcterms:created>
  <dcterms:modified xsi:type="dcterms:W3CDTF">2020-03-25T09:13:00Z</dcterms:modified>
</cp:coreProperties>
</file>