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>в лице Комиссии по землепользованию и застройки, действующей в соответствии с постановлением Админи</w:t>
      </w:r>
      <w:bookmarkStart w:id="0" w:name="_GoBack"/>
      <w:bookmarkEnd w:id="0"/>
      <w:r w:rsidR="00D60E2F">
        <w:t xml:space="preserve">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7F66F7" w:rsidRPr="007F66F7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«спорт (5.1) - устройство площадок для занятия спортом и физкультурой (спортивные сооружения, поля для спортивной игры)» земельного участка </w:t>
      </w:r>
      <w:r w:rsidR="00FB10A2" w:rsidRPr="00FB10A2">
        <w:rPr>
          <w:b/>
          <w:color w:val="000000"/>
        </w:rPr>
        <w:t xml:space="preserve">ориентировочной площадью 2804 </w:t>
      </w:r>
      <w:proofErr w:type="spellStart"/>
      <w:r w:rsidR="00FB10A2" w:rsidRPr="00FB10A2">
        <w:rPr>
          <w:b/>
          <w:color w:val="000000"/>
        </w:rPr>
        <w:t>кв.м</w:t>
      </w:r>
      <w:proofErr w:type="spellEnd"/>
      <w:r w:rsidR="00FB10A2" w:rsidRPr="00FB10A2">
        <w:rPr>
          <w:b/>
          <w:color w:val="000000"/>
        </w:rPr>
        <w:t>.,</w:t>
      </w:r>
      <w:r w:rsidR="00FB10A2">
        <w:rPr>
          <w:b/>
          <w:color w:val="000000"/>
        </w:rPr>
        <w:t xml:space="preserve"> расположенного </w:t>
      </w:r>
      <w:r w:rsidR="007F66F7" w:rsidRPr="007F66F7">
        <w:rPr>
          <w:b/>
          <w:color w:val="000000"/>
        </w:rPr>
        <w:t xml:space="preserve">в кадастровом квартале 18:30:000425, </w:t>
      </w:r>
      <w:r w:rsidR="00CE6329">
        <w:rPr>
          <w:b/>
          <w:color w:val="000000"/>
        </w:rPr>
        <w:t xml:space="preserve">по улице Калинина, </w:t>
      </w:r>
      <w:r w:rsidR="007F66F7" w:rsidRPr="007F66F7">
        <w:rPr>
          <w:b/>
          <w:color w:val="000000"/>
        </w:rPr>
        <w:t xml:space="preserve">в территориальной зоне застройки </w:t>
      </w:r>
      <w:proofErr w:type="spellStart"/>
      <w:r w:rsidR="007F66F7" w:rsidRPr="007F66F7">
        <w:rPr>
          <w:b/>
          <w:color w:val="000000"/>
        </w:rPr>
        <w:t>среднеэтажными</w:t>
      </w:r>
      <w:proofErr w:type="spellEnd"/>
      <w:r w:rsidR="007F66F7" w:rsidRPr="007F66F7">
        <w:rPr>
          <w:b/>
          <w:color w:val="000000"/>
        </w:rPr>
        <w:t xml:space="preserve"> и многоэтажными </w:t>
      </w:r>
      <w:r w:rsidR="007F66F7" w:rsidRPr="00CE6329">
        <w:rPr>
          <w:b/>
          <w:color w:val="000000"/>
          <w:u w:val="single"/>
        </w:rPr>
        <w:t>многоквартирными жилыми домами Ж</w:t>
      </w:r>
      <w:proofErr w:type="gramStart"/>
      <w:r w:rsidR="007F66F7" w:rsidRPr="00CE6329">
        <w:rPr>
          <w:b/>
          <w:color w:val="000000"/>
          <w:u w:val="single"/>
        </w:rPr>
        <w:t>2</w:t>
      </w:r>
      <w:proofErr w:type="gramEnd"/>
      <w:r w:rsidR="005453EC" w:rsidRPr="00AA7227">
        <w:rPr>
          <w:b/>
          <w:color w:val="000000"/>
          <w:u w:val="single"/>
        </w:rPr>
        <w:t xml:space="preserve"> (</w:t>
      </w:r>
      <w:r w:rsidR="005453EC" w:rsidRPr="00441513">
        <w:rPr>
          <w:b/>
          <w:color w:val="000000"/>
          <w:u w:val="single"/>
        </w:rPr>
        <w:t>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CE6329">
        <w:rPr>
          <w:b/>
          <w:color w:val="000000"/>
          <w:u w:val="single"/>
        </w:rPr>
        <w:t>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47EF2">
        <w:rPr>
          <w:color w:val="000000" w:themeColor="text1"/>
        </w:rPr>
        <w:t>22</w:t>
      </w:r>
      <w:r w:rsidR="00882B12" w:rsidRPr="00EF345C">
        <w:rPr>
          <w:color w:val="000000" w:themeColor="text1"/>
        </w:rPr>
        <w:t>.</w:t>
      </w:r>
      <w:r w:rsidR="00C13A88">
        <w:rPr>
          <w:color w:val="000000" w:themeColor="text1"/>
        </w:rPr>
        <w:t>0</w:t>
      </w:r>
      <w:r w:rsidR="00E47EF2">
        <w:rPr>
          <w:color w:val="000000" w:themeColor="text1"/>
        </w:rPr>
        <w:t>7</w:t>
      </w:r>
      <w:r w:rsidR="00F968EB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7F66F7">
        <w:rPr>
          <w:color w:val="000000" w:themeColor="text1"/>
        </w:rPr>
        <w:t>40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47EF2">
        <w:rPr>
          <w:color w:val="000000" w:themeColor="text1"/>
        </w:rPr>
        <w:t>2</w:t>
      </w:r>
      <w:r w:rsidR="00643ED1">
        <w:rPr>
          <w:color w:val="000000" w:themeColor="text1"/>
        </w:rPr>
        <w:t>6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E47EF2">
        <w:rPr>
          <w:color w:val="000000" w:themeColor="text1"/>
        </w:rPr>
        <w:t>7</w:t>
      </w:r>
      <w:r w:rsidR="00441513">
        <w:rPr>
          <w:color w:val="000000" w:themeColor="text1"/>
        </w:rPr>
        <w:t>.202</w:t>
      </w:r>
      <w:r w:rsidR="00E47EF2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7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643ED1">
        <w:rPr>
          <w:color w:val="000000" w:themeColor="text1"/>
        </w:rPr>
        <w:t>26</w:t>
      </w:r>
      <w:r w:rsidR="00F61DAB">
        <w:rPr>
          <w:color w:val="000000" w:themeColor="text1"/>
        </w:rPr>
        <w:t>.0</w:t>
      </w:r>
      <w:r w:rsidR="00643ED1">
        <w:rPr>
          <w:color w:val="000000" w:themeColor="text1"/>
        </w:rPr>
        <w:t>7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643ED1">
        <w:rPr>
          <w:color w:val="000000" w:themeColor="text1"/>
        </w:rPr>
        <w:t>06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643ED1">
        <w:rPr>
          <w:color w:val="000000" w:themeColor="text1"/>
        </w:rPr>
        <w:t>8</w:t>
      </w:r>
      <w:r w:rsidR="00F61DAB">
        <w:rPr>
          <w:color w:val="000000" w:themeColor="text1"/>
        </w:rPr>
        <w:t>.202</w:t>
      </w:r>
      <w:r w:rsidR="00643ED1">
        <w:rPr>
          <w:color w:val="000000" w:themeColor="text1"/>
        </w:rPr>
        <w:t>1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643ED1">
        <w:rPr>
          <w:color w:val="000000" w:themeColor="text1"/>
        </w:rPr>
        <w:t>06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643ED1">
        <w:rPr>
          <w:color w:val="000000" w:themeColor="text1"/>
        </w:rPr>
        <w:t>8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21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F66F7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076BE8">
        <w:t xml:space="preserve">в </w:t>
      </w:r>
      <w:r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Pr="00076BE8">
        <w:rPr>
          <w:color w:val="000000"/>
        </w:rPr>
        <w:t xml:space="preserve"> архитектуры и</w:t>
      </w:r>
      <w:r w:rsidRPr="00203570">
        <w:rPr>
          <w:color w:val="000000"/>
          <w:u w:val="single"/>
        </w:rPr>
        <w:t xml:space="preserve"> </w:t>
      </w:r>
      <w:r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Pr="00076BE8">
        <w:rPr>
          <w:color w:val="000000"/>
        </w:rPr>
        <w:t>УР, г. Сарапул, ул.</w:t>
      </w:r>
      <w:r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643ED1">
        <w:rPr>
          <w:color w:val="000000" w:themeColor="text1"/>
          <w:u w:val="single"/>
        </w:rPr>
        <w:t>26</w:t>
      </w:r>
      <w:r w:rsidR="005453EC">
        <w:rPr>
          <w:color w:val="000000" w:themeColor="text1"/>
          <w:u w:val="single"/>
        </w:rPr>
        <w:t>.0</w:t>
      </w:r>
      <w:r w:rsidR="00643ED1">
        <w:rPr>
          <w:color w:val="000000" w:themeColor="text1"/>
          <w:u w:val="single"/>
        </w:rPr>
        <w:t>7</w:t>
      </w:r>
      <w:r w:rsidR="00491889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076BE8">
        <w:rPr>
          <w:color w:val="000000" w:themeColor="text1"/>
          <w:u w:val="single"/>
        </w:rPr>
        <w:t xml:space="preserve"> года</w:t>
      </w:r>
      <w:r w:rsidR="00076BE8">
        <w:rPr>
          <w:color w:val="000000" w:themeColor="text1"/>
        </w:rPr>
        <w:t>_</w:t>
      </w:r>
      <w:r w:rsidR="00076BE8" w:rsidRPr="00076BE8">
        <w:rPr>
          <w:color w:val="000000" w:themeColor="text1"/>
        </w:rPr>
        <w:t>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643ED1">
        <w:rPr>
          <w:color w:val="000000" w:themeColor="text1"/>
          <w:u w:val="single"/>
        </w:rPr>
        <w:t>26</w:t>
      </w:r>
      <w:r w:rsidR="00AE2722" w:rsidRPr="00076BE8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643ED1">
        <w:rPr>
          <w:color w:val="000000" w:themeColor="text1"/>
          <w:u w:val="single"/>
        </w:rPr>
        <w:t>7</w:t>
      </w:r>
      <w:r w:rsidR="00F61DAB">
        <w:rPr>
          <w:color w:val="000000" w:themeColor="text1"/>
          <w:u w:val="single"/>
        </w:rPr>
        <w:t>.202</w:t>
      </w:r>
      <w:r w:rsidR="00C329E7">
        <w:rPr>
          <w:color w:val="000000" w:themeColor="text1"/>
          <w:u w:val="single"/>
        </w:rPr>
        <w:t>1</w:t>
      </w:r>
      <w:r w:rsidR="00AE2722" w:rsidRPr="00EF345C">
        <w:rPr>
          <w:color w:val="000000" w:themeColor="text1"/>
          <w:u w:val="single"/>
        </w:rPr>
        <w:t xml:space="preserve"> по </w:t>
      </w:r>
      <w:r w:rsidR="00643ED1">
        <w:rPr>
          <w:color w:val="000000" w:themeColor="text1"/>
          <w:u w:val="single"/>
        </w:rPr>
        <w:t>06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643ED1">
        <w:rPr>
          <w:color w:val="000000" w:themeColor="text1"/>
          <w:u w:val="single"/>
        </w:rPr>
        <w:t>8</w:t>
      </w:r>
      <w:r w:rsidR="00F61DAB">
        <w:rPr>
          <w:color w:val="000000" w:themeColor="text1"/>
          <w:u w:val="single"/>
        </w:rPr>
        <w:t>.202</w:t>
      </w:r>
      <w:r w:rsidR="00643ED1">
        <w:rPr>
          <w:color w:val="000000" w:themeColor="text1"/>
          <w:u w:val="single"/>
        </w:rPr>
        <w:t>1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191D48">
        <w:rPr>
          <w:color w:val="000000" w:themeColor="text1"/>
        </w:rPr>
        <w:t>06</w:t>
      </w:r>
      <w:r w:rsidR="00E16DFC">
        <w:rPr>
          <w:color w:val="000000" w:themeColor="text1"/>
        </w:rPr>
        <w:t>.0</w:t>
      </w:r>
      <w:r w:rsidR="00191D48">
        <w:rPr>
          <w:color w:val="000000" w:themeColor="text1"/>
        </w:rPr>
        <w:t>8.2021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 xml:space="preserve">Участники публичных слушаний (общественных обсуждений), являющиеся правообладателями соответствующих земельных участков и (или) расположенных на них </w:t>
      </w:r>
      <w:r w:rsidR="003F38F3" w:rsidRPr="001D05CA"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p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13EE-8F2D-4296-A7C5-C8F4D9C4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79</cp:revision>
  <cp:lastPrinted>2019-06-26T13:45:00Z</cp:lastPrinted>
  <dcterms:created xsi:type="dcterms:W3CDTF">2018-08-07T10:25:00Z</dcterms:created>
  <dcterms:modified xsi:type="dcterms:W3CDTF">2021-08-19T12:06:00Z</dcterms:modified>
</cp:coreProperties>
</file>