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B7" w:rsidRDefault="0074625A" w:rsidP="0074625A">
      <w:pPr>
        <w:pStyle w:val="3"/>
        <w:shd w:val="clear" w:color="auto" w:fill="auto"/>
        <w:spacing w:after="0" w:line="240" w:lineRule="auto"/>
        <w:ind w:firstLine="0"/>
        <w:jc w:val="both"/>
        <w:rPr>
          <w:b/>
        </w:rPr>
      </w:pPr>
      <w:r>
        <w:rPr>
          <w:b/>
        </w:rPr>
        <w:t xml:space="preserve">О производственном </w:t>
      </w:r>
      <w:r w:rsidR="006367B7">
        <w:rPr>
          <w:b/>
        </w:rPr>
        <w:t>травматизме в Удмуртской Республике  за  2018 год</w:t>
      </w:r>
    </w:p>
    <w:p w:rsidR="0074625A" w:rsidRDefault="0074625A" w:rsidP="0074625A">
      <w:pPr>
        <w:pStyle w:val="3"/>
        <w:shd w:val="clear" w:color="auto" w:fill="auto"/>
        <w:spacing w:after="0" w:line="240" w:lineRule="auto"/>
        <w:ind w:firstLine="0"/>
        <w:jc w:val="both"/>
        <w:rPr>
          <w:b/>
        </w:rPr>
      </w:pPr>
    </w:p>
    <w:p w:rsidR="006367B7" w:rsidRDefault="006367B7" w:rsidP="006367B7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Министерством социальной политики и труда Удмуртской Республики проведен анализ состояния производственного травматизма в Удмуртской Республике за 12 месяцев 2018 года</w:t>
      </w:r>
      <w:r w:rsidR="00C806ED">
        <w:t xml:space="preserve"> (Приложение 1) </w:t>
      </w:r>
      <w:r>
        <w:t>.</w:t>
      </w:r>
    </w:p>
    <w:p w:rsidR="006367B7" w:rsidRDefault="006367B7" w:rsidP="006367B7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В целях предупреждения производственного травматизма в организациях, осуществляющих деятельность на территории Удмуртской Республики, Министерство социальной политики и труда Удмуртской Республики рекомендует:</w:t>
      </w:r>
    </w:p>
    <w:p w:rsidR="006367B7" w:rsidRDefault="006367B7" w:rsidP="006367B7">
      <w:pPr>
        <w:pStyle w:val="3"/>
        <w:shd w:val="clear" w:color="auto" w:fill="auto"/>
        <w:tabs>
          <w:tab w:val="left" w:pos="986"/>
        </w:tabs>
        <w:spacing w:after="0" w:line="322" w:lineRule="exact"/>
        <w:ind w:right="20" w:firstLine="0"/>
        <w:jc w:val="both"/>
      </w:pPr>
      <w:r>
        <w:t xml:space="preserve">        рассмотреть на коллегии ситуацию с производственным травматизмом в Удмуртской Республике, а также по виду экономической деятельности с приглашением организаций, осуществляющих производственную деятельность в курируемом виде экономической деятельности (на территории муниципального образования), особенно организаций, допустивших случаи производственного травматизма с тяжелым и смертельным исходом.</w:t>
      </w:r>
      <w:bookmarkStart w:id="0" w:name="_GoBack"/>
      <w:bookmarkEnd w:id="0"/>
    </w:p>
    <w:p w:rsidR="006367B7" w:rsidRDefault="006367B7" w:rsidP="006367B7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>
        <w:t>информацию о состоянии производственного травматизма в Удмуртской Республике за  2018 год довести до сведения организаций курируемого вида экономической деятельности (осуществляющих производственную деятельность на территории муниципального образования) с предложениями:</w:t>
      </w:r>
    </w:p>
    <w:p w:rsidR="006367B7" w:rsidRDefault="006367B7" w:rsidP="006367B7">
      <w:pPr>
        <w:pStyle w:val="3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322" w:lineRule="exact"/>
        <w:ind w:left="20" w:right="20" w:firstLine="700"/>
        <w:jc w:val="both"/>
      </w:pPr>
      <w:r>
        <w:t>провести в организации мероприятия (рабочие совещания, «Дни охраны труда», обучающие семинары и т.д.) с целью предупреждения производственного травматизма и улучшения работы по охране труда;</w:t>
      </w:r>
    </w:p>
    <w:p w:rsidR="006367B7" w:rsidRDefault="006367B7" w:rsidP="006367B7">
      <w:pPr>
        <w:pStyle w:val="3"/>
        <w:shd w:val="clear" w:color="auto" w:fill="auto"/>
        <w:spacing w:after="0" w:line="322" w:lineRule="exact"/>
        <w:ind w:left="20" w:right="20" w:firstLine="0"/>
        <w:jc w:val="both"/>
      </w:pPr>
      <w:r>
        <w:t xml:space="preserve">         при организации обеспечения безопасности труда обращать особое внимание на: соблюдение требований безопасности работ на высоте и правил дорожного движения; обеспечение исправности и устранения конструктивных недостатков оборудования; обучение безопасным приёмам труда; обеспечение работников средствами индивидуальной защиты; соблюдение работниками трудовой и производственной дисциплины, а также на допуск работников к выполнению работ без обязательного прохождения медицинского осмотра.</w:t>
      </w:r>
    </w:p>
    <w:p w:rsidR="006367B7" w:rsidRDefault="006367B7" w:rsidP="00A0154F">
      <w:pPr>
        <w:pStyle w:val="3"/>
        <w:shd w:val="clear" w:color="auto" w:fill="auto"/>
        <w:tabs>
          <w:tab w:val="left" w:pos="989"/>
        </w:tabs>
        <w:spacing w:after="0" w:line="322" w:lineRule="exact"/>
        <w:ind w:firstLine="0"/>
        <w:jc w:val="both"/>
      </w:pPr>
      <w:r>
        <w:t xml:space="preserve">        </w:t>
      </w:r>
    </w:p>
    <w:p w:rsidR="006367B7" w:rsidRDefault="006367B7" w:rsidP="006367B7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29049B5F" wp14:editId="30C942F6">
                <wp:simplePos x="0" y="0"/>
                <wp:positionH relativeFrom="margin">
                  <wp:posOffset>2815590</wp:posOffset>
                </wp:positionH>
                <wp:positionV relativeFrom="paragraph">
                  <wp:posOffset>3810</wp:posOffset>
                </wp:positionV>
                <wp:extent cx="862965" cy="666750"/>
                <wp:effectExtent l="0" t="0" r="1333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CC5" w:rsidRDefault="00A13CC5" w:rsidP="006367B7">
                            <w:pPr>
                              <w:pStyle w:val="5"/>
                              <w:shd w:val="clear" w:color="auto" w:fill="auto"/>
                              <w:spacing w:line="910" w:lineRule="exact"/>
                              <w:ind w:left="1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21.7pt;margin-top:.3pt;width:67.95pt;height:52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" filled="f" stroked="f">
                <v:textbox inset="0,0,0,0">
                  <w:txbxContent>
                    <w:p w:rsidR="00A13CC5" w:rsidRDefault="00A13CC5" w:rsidP="006367B7">
                      <w:pPr>
                        <w:pStyle w:val="5"/>
                        <w:shd w:val="clear" w:color="auto" w:fill="auto"/>
                        <w:spacing w:line="910" w:lineRule="exact"/>
                        <w:ind w:left="1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06ED">
        <w:rPr>
          <w:noProof/>
          <w:sz w:val="28"/>
          <w:szCs w:val="28"/>
        </w:rPr>
        <w:drawing>
          <wp:anchor distT="0" distB="0" distL="63500" distR="63500" simplePos="0" relativeHeight="251660288" behindDoc="1" locked="0" layoutInCell="1" allowOverlap="1" wp14:anchorId="3527388A" wp14:editId="3CB0D243">
            <wp:simplePos x="0" y="0"/>
            <wp:positionH relativeFrom="margin">
              <wp:posOffset>3247390</wp:posOffset>
            </wp:positionH>
            <wp:positionV relativeFrom="paragraph">
              <wp:posOffset>301625</wp:posOffset>
            </wp:positionV>
            <wp:extent cx="579120" cy="372110"/>
            <wp:effectExtent l="0" t="0" r="0" b="8890"/>
            <wp:wrapNone/>
            <wp:docPr id="1" name="Рисунок 1" descr="Описание: 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7B7" w:rsidRDefault="00C806ED" w:rsidP="006367B7">
      <w:pPr>
        <w:spacing w:line="693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4015FE88" wp14:editId="26D275B5">
                <wp:simplePos x="0" y="0"/>
                <wp:positionH relativeFrom="margin">
                  <wp:posOffset>4539615</wp:posOffset>
                </wp:positionH>
                <wp:positionV relativeFrom="paragraph">
                  <wp:posOffset>70485</wp:posOffset>
                </wp:positionV>
                <wp:extent cx="1778635" cy="476250"/>
                <wp:effectExtent l="0" t="0" r="1206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CC5" w:rsidRPr="00C806ED" w:rsidRDefault="00A13CC5" w:rsidP="00A0154F">
                            <w:pPr>
                              <w:pStyle w:val="3"/>
                              <w:shd w:val="clear" w:color="auto" w:fill="auto"/>
                              <w:spacing w:after="0" w:line="260" w:lineRule="exact"/>
                              <w:ind w:firstLine="0"/>
                            </w:pPr>
                            <w:r w:rsidRPr="00C806ED">
                              <w:rPr>
                                <w:rStyle w:val="Exact"/>
                                <w:sz w:val="28"/>
                                <w:szCs w:val="28"/>
                              </w:rPr>
                              <w:t xml:space="preserve">Т.Ю. </w:t>
                            </w:r>
                            <w:proofErr w:type="spellStart"/>
                            <w:r w:rsidRPr="00C806ED">
                              <w:rPr>
                                <w:rStyle w:val="Exact"/>
                                <w:sz w:val="28"/>
                                <w:szCs w:val="28"/>
                              </w:rPr>
                              <w:t>Чуракова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57.45pt;margin-top:5.55pt;width:140.05pt;height:37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" filled="f" stroked="f">
                <v:textbox inset="0,0,0,0">
                  <w:txbxContent>
                    <w:p w:rsidR="00A13CC5" w:rsidRPr="00C806ED" w:rsidRDefault="00A13CC5" w:rsidP="00A0154F">
                      <w:pPr>
                        <w:pStyle w:val="3"/>
                        <w:shd w:val="clear" w:color="auto" w:fill="auto"/>
                        <w:spacing w:after="0" w:line="260" w:lineRule="exact"/>
                        <w:ind w:firstLine="0"/>
                      </w:pPr>
                      <w:r w:rsidRPr="00C806ED">
                        <w:rPr>
                          <w:rStyle w:val="Exact"/>
                          <w:sz w:val="28"/>
                          <w:szCs w:val="28"/>
                        </w:rPr>
                        <w:t xml:space="preserve">Т.Ю. </w:t>
                      </w:r>
                      <w:proofErr w:type="spellStart"/>
                      <w:r w:rsidRPr="00C806ED">
                        <w:rPr>
                          <w:rStyle w:val="Exact"/>
                          <w:sz w:val="28"/>
                          <w:szCs w:val="28"/>
                        </w:rPr>
                        <w:t>Чуракова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492925DE" wp14:editId="4A9E9063">
                <wp:simplePos x="0" y="0"/>
                <wp:positionH relativeFrom="margin">
                  <wp:posOffset>596264</wp:posOffset>
                </wp:positionH>
                <wp:positionV relativeFrom="paragraph">
                  <wp:posOffset>70485</wp:posOffset>
                </wp:positionV>
                <wp:extent cx="1285875" cy="4762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6ED" w:rsidRDefault="00C806ED" w:rsidP="006367B7">
                            <w:pPr>
                              <w:pStyle w:val="3"/>
                              <w:shd w:val="clear" w:color="auto" w:fill="auto"/>
                              <w:spacing w:after="0" w:line="260" w:lineRule="exact"/>
                              <w:ind w:left="100" w:firstLine="0"/>
                              <w:rPr>
                                <w:rStyle w:val="Exact"/>
                                <w:sz w:val="28"/>
                                <w:szCs w:val="28"/>
                              </w:rPr>
                            </w:pPr>
                          </w:p>
                          <w:p w:rsidR="00A13CC5" w:rsidRPr="00C806ED" w:rsidRDefault="00A13CC5" w:rsidP="006367B7">
                            <w:pPr>
                              <w:pStyle w:val="3"/>
                              <w:shd w:val="clear" w:color="auto" w:fill="auto"/>
                              <w:spacing w:after="0" w:line="260" w:lineRule="exact"/>
                              <w:ind w:left="100" w:firstLine="0"/>
                            </w:pPr>
                            <w:r w:rsidRPr="00C806ED">
                              <w:rPr>
                                <w:rStyle w:val="Exact"/>
                                <w:sz w:val="28"/>
                                <w:szCs w:val="28"/>
                              </w:rPr>
                              <w:t>Министр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46.95pt;margin-top:5.55pt;width:101.25pt;height:37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" filled="f" stroked="f">
                <v:textbox inset="0,0,0,0">
                  <w:txbxContent>
                    <w:p w:rsidR="00C806ED" w:rsidRDefault="00C806ED" w:rsidP="006367B7">
                      <w:pPr>
                        <w:pStyle w:val="3"/>
                        <w:shd w:val="clear" w:color="auto" w:fill="auto"/>
                        <w:spacing w:after="0" w:line="260" w:lineRule="exact"/>
                        <w:ind w:left="100" w:firstLine="0"/>
                        <w:rPr>
                          <w:rStyle w:val="Exact"/>
                          <w:sz w:val="28"/>
                          <w:szCs w:val="28"/>
                        </w:rPr>
                      </w:pPr>
                    </w:p>
                    <w:p w:rsidR="00A13CC5" w:rsidRPr="00C806ED" w:rsidRDefault="00A13CC5" w:rsidP="006367B7">
                      <w:pPr>
                        <w:pStyle w:val="3"/>
                        <w:shd w:val="clear" w:color="auto" w:fill="auto"/>
                        <w:spacing w:after="0" w:line="260" w:lineRule="exact"/>
                        <w:ind w:left="100" w:firstLine="0"/>
                      </w:pPr>
                      <w:r w:rsidRPr="00C806ED">
                        <w:rPr>
                          <w:rStyle w:val="Exact"/>
                          <w:sz w:val="28"/>
                          <w:szCs w:val="28"/>
                        </w:rPr>
                        <w:t>Министр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553B" w:rsidRDefault="00D4553B"/>
    <w:p w:rsidR="00E47492" w:rsidRDefault="00E47492"/>
    <w:p w:rsidR="00E47492" w:rsidRDefault="00E47492"/>
    <w:p w:rsidR="00E47492" w:rsidRDefault="00E47492"/>
    <w:p w:rsidR="00E47492" w:rsidRDefault="00E47492"/>
    <w:p w:rsidR="00A13CC5" w:rsidRDefault="00A13CC5"/>
    <w:p w:rsidR="00A13CC5" w:rsidRDefault="00A13CC5"/>
    <w:p w:rsidR="00A13CC5" w:rsidRDefault="00A13CC5"/>
    <w:p w:rsidR="0074625A" w:rsidRDefault="00C806ED" w:rsidP="00C806ED">
      <w:pPr>
        <w:spacing w:after="300"/>
        <w:ind w:left="18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F799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4625A" w:rsidRDefault="0074625A" w:rsidP="00C806ED">
      <w:pPr>
        <w:spacing w:after="300"/>
        <w:ind w:left="18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806ED" w:rsidRPr="00AF799C" w:rsidRDefault="0074625A" w:rsidP="00C806ED">
      <w:pPr>
        <w:spacing w:after="300"/>
        <w:ind w:left="18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C806ED" w:rsidRPr="00AF799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Приложение 1</w:t>
      </w:r>
    </w:p>
    <w:p w:rsidR="00A13CC5" w:rsidRPr="00A13CC5" w:rsidRDefault="00A13CC5" w:rsidP="00C806ED">
      <w:pPr>
        <w:spacing w:after="300"/>
        <w:ind w:lef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CC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произв</w:t>
      </w:r>
      <w:r w:rsidR="00C80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одственном травматизме  </w:t>
      </w:r>
      <w:r w:rsidRPr="00A13CC5">
        <w:rPr>
          <w:rFonts w:ascii="Times New Roman" w:eastAsia="Times New Roman" w:hAnsi="Times New Roman" w:cs="Times New Roman"/>
          <w:b/>
          <w:bCs/>
          <w:sz w:val="28"/>
          <w:szCs w:val="28"/>
        </w:rPr>
        <w:t>в Удмуртской Республике в 2018 году</w:t>
      </w:r>
    </w:p>
    <w:p w:rsidR="00A13CC5" w:rsidRPr="008A4EAF" w:rsidRDefault="00A13CC5" w:rsidP="008A4EAF">
      <w:pPr>
        <w:spacing w:line="317" w:lineRule="exact"/>
        <w:ind w:left="100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По данным Государственной инспекции труда в Удмуртской Республике и Государственного учреждения - регионального отделения Фонда социального страхования Российской Федерации по Удмуртской Республике в 2018 году в Удмуртской Республике в несчастных случаях, связанных с производством, пострадало 524 человека, из них 223 женщины. В несчастных случаях, связанных с производством, погибло 14 человек, тяжелые травмы получили 65 человек.</w:t>
      </w:r>
    </w:p>
    <w:p w:rsidR="00A13CC5" w:rsidRPr="008A4EAF" w:rsidRDefault="00A13CC5" w:rsidP="008A4EAF">
      <w:pPr>
        <w:spacing w:after="357" w:line="317" w:lineRule="exact"/>
        <w:ind w:left="100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аналогичным периодом 2017 года численность работников, получивших смертельные травмы на производстве, снизилась на 33,3 </w:t>
      </w:r>
      <w:r w:rsidRPr="008A4EAF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>%</w:t>
      </w: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(с 21 до 14 человек), также снизилась численность работников, получивших тяжелые травмы на 4,4 % (с 68 до 65 человек).</w:t>
      </w:r>
    </w:p>
    <w:p w:rsidR="00A13CC5" w:rsidRPr="00A13CC5" w:rsidRDefault="00A13CC5" w:rsidP="00A13CC5">
      <w:pPr>
        <w:framePr w:w="10145" w:wrap="notBeside" w:vAnchor="text" w:hAnchor="text" w:xAlign="center" w:y="1"/>
        <w:spacing w:line="260" w:lineRule="exact"/>
        <w:rPr>
          <w:rFonts w:ascii="Times New Roman" w:eastAsia="Times New Roman" w:hAnsi="Times New Roman" w:cs="Times New Roman"/>
          <w:b/>
          <w:bCs/>
        </w:rPr>
      </w:pPr>
      <w:r w:rsidRPr="00A13CC5">
        <w:rPr>
          <w:rFonts w:ascii="Times New Roman" w:eastAsia="Times New Roman" w:hAnsi="Times New Roman" w:cs="Times New Roman"/>
          <w:b/>
          <w:bCs/>
        </w:rPr>
        <w:t>Несчастные случаи на производстве в Удмуртской Республике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9"/>
        <w:gridCol w:w="1404"/>
        <w:gridCol w:w="1397"/>
        <w:gridCol w:w="1397"/>
        <w:gridCol w:w="1393"/>
        <w:gridCol w:w="1397"/>
        <w:gridCol w:w="1418"/>
      </w:tblGrid>
      <w:tr w:rsidR="00A13CC5" w:rsidRPr="00A13CC5" w:rsidTr="00A13CC5">
        <w:trPr>
          <w:trHeight w:hRule="exact" w:val="463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13CC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13CC5">
              <w:rPr>
                <w:rFonts w:ascii="Times New Roman" w:eastAsia="Times New Roman" w:hAnsi="Times New Roman" w:cs="Times New Roman"/>
              </w:rPr>
              <w:t>. женщин (подростков)</w:t>
            </w:r>
          </w:p>
        </w:tc>
      </w:tr>
      <w:tr w:rsidR="00A13CC5" w:rsidRPr="00A13CC5" w:rsidTr="00A13CC5">
        <w:trPr>
          <w:trHeight w:hRule="exact" w:val="3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13CC5" w:rsidRPr="00A13CC5" w:rsidTr="00A13CC5">
        <w:trPr>
          <w:trHeight w:hRule="exact" w:val="842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Численность</w:t>
            </w:r>
          </w:p>
          <w:p w:rsidR="00A13CC5" w:rsidRPr="00A13CC5" w:rsidRDefault="00A13CC5" w:rsidP="00A13CC5">
            <w:pPr>
              <w:framePr w:w="10145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пострадавших,</w:t>
            </w:r>
          </w:p>
          <w:p w:rsidR="00A13CC5" w:rsidRPr="00A13CC5" w:rsidRDefault="00A13CC5" w:rsidP="00A13CC5">
            <w:pPr>
              <w:framePr w:w="10145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549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</w:rPr>
              <w:t>524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after="60"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95,4</w:t>
            </w:r>
          </w:p>
          <w:p w:rsidR="00A13CC5" w:rsidRPr="00A13CC5" w:rsidRDefault="00A13CC5" w:rsidP="00A13CC5">
            <w:pPr>
              <w:framePr w:w="10145" w:wrap="notBeside" w:vAnchor="text" w:hAnchor="text" w:xAlign="center" w:y="1"/>
              <w:spacing w:before="60"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(-4,5)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after="60"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107,2</w:t>
            </w:r>
          </w:p>
          <w:p w:rsidR="00A13CC5" w:rsidRPr="00A13CC5" w:rsidRDefault="00A13CC5" w:rsidP="00A13CC5">
            <w:pPr>
              <w:framePr w:w="10145" w:wrap="notBeside" w:vAnchor="text" w:hAnchor="text" w:xAlign="center" w:y="1"/>
              <w:spacing w:before="60"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(+7,2)</w:t>
            </w:r>
          </w:p>
        </w:tc>
      </w:tr>
    </w:tbl>
    <w:p w:rsidR="00A13CC5" w:rsidRPr="00A13CC5" w:rsidRDefault="00A13CC5" w:rsidP="00A13CC5">
      <w:pPr>
        <w:spacing w:line="420" w:lineRule="exact"/>
      </w:pPr>
    </w:p>
    <w:p w:rsidR="00A13CC5" w:rsidRPr="00A13CC5" w:rsidRDefault="00A13CC5" w:rsidP="00A13CC5">
      <w:pPr>
        <w:framePr w:w="10426" w:wrap="notBeside" w:vAnchor="text" w:hAnchor="text" w:xAlign="center" w:y="1"/>
        <w:spacing w:line="260" w:lineRule="exact"/>
        <w:rPr>
          <w:rFonts w:ascii="Times New Roman" w:eastAsia="Times New Roman" w:hAnsi="Times New Roman" w:cs="Times New Roman"/>
          <w:b/>
          <w:bCs/>
        </w:rPr>
      </w:pPr>
      <w:r w:rsidRPr="00A13CC5">
        <w:rPr>
          <w:rFonts w:ascii="Times New Roman" w:eastAsia="Times New Roman" w:hAnsi="Times New Roman" w:cs="Times New Roman"/>
          <w:b/>
          <w:bCs/>
        </w:rPr>
        <w:t>Тяжелые несчастные случаи на производстве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1444"/>
        <w:gridCol w:w="1433"/>
        <w:gridCol w:w="1433"/>
        <w:gridCol w:w="1436"/>
        <w:gridCol w:w="1433"/>
        <w:gridCol w:w="1444"/>
      </w:tblGrid>
      <w:tr w:rsidR="00A13CC5" w:rsidRPr="00A13CC5" w:rsidTr="00A13CC5">
        <w:trPr>
          <w:trHeight w:hRule="exact" w:val="27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</w:pP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13CC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13CC5">
              <w:rPr>
                <w:rFonts w:ascii="Times New Roman" w:eastAsia="Times New Roman" w:hAnsi="Times New Roman" w:cs="Times New Roman"/>
              </w:rPr>
              <w:t>. женщин</w:t>
            </w:r>
          </w:p>
        </w:tc>
      </w:tr>
      <w:tr w:rsidR="00A13CC5" w:rsidRPr="00A13CC5" w:rsidTr="00A13CC5">
        <w:trPr>
          <w:trHeight w:hRule="exact" w:val="263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13CC5" w:rsidRPr="00A13CC5" w:rsidTr="00A13CC5">
        <w:trPr>
          <w:trHeight w:hRule="exact" w:val="85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Численность</w:t>
            </w:r>
          </w:p>
          <w:p w:rsidR="00A13CC5" w:rsidRPr="00A13CC5" w:rsidRDefault="00A13CC5" w:rsidP="00A13CC5">
            <w:pPr>
              <w:framePr w:w="10426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пострадавших,</w:t>
            </w:r>
          </w:p>
          <w:p w:rsidR="00A13CC5" w:rsidRPr="00A13CC5" w:rsidRDefault="00A13CC5" w:rsidP="00A13CC5">
            <w:pPr>
              <w:framePr w:w="10426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after="60"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95,6</w:t>
            </w:r>
          </w:p>
          <w:p w:rsidR="00A13CC5" w:rsidRPr="00A13CC5" w:rsidRDefault="00A13CC5" w:rsidP="00A13CC5">
            <w:pPr>
              <w:framePr w:w="10426" w:wrap="notBeside" w:vAnchor="text" w:hAnchor="text" w:xAlign="center" w:y="1"/>
              <w:spacing w:before="60"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(-4,4)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after="60"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150</w:t>
            </w:r>
          </w:p>
          <w:p w:rsidR="00A13CC5" w:rsidRPr="00A13CC5" w:rsidRDefault="00A13CC5" w:rsidP="00A13CC5">
            <w:pPr>
              <w:framePr w:w="10426" w:wrap="notBeside" w:vAnchor="text" w:hAnchor="text" w:xAlign="center" w:y="1"/>
              <w:spacing w:before="60"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(+50)</w:t>
            </w:r>
          </w:p>
        </w:tc>
      </w:tr>
    </w:tbl>
    <w:p w:rsidR="00A13CC5" w:rsidRPr="00A13CC5" w:rsidRDefault="00A13CC5" w:rsidP="00A13CC5">
      <w:pPr>
        <w:spacing w:line="420" w:lineRule="exact"/>
      </w:pPr>
    </w:p>
    <w:p w:rsidR="00A13CC5" w:rsidRPr="00A13CC5" w:rsidRDefault="00A13CC5" w:rsidP="00A13CC5">
      <w:pPr>
        <w:framePr w:w="10426" w:wrap="notBeside" w:vAnchor="text" w:hAnchor="text" w:xAlign="center" w:y="1"/>
        <w:spacing w:line="260" w:lineRule="exact"/>
        <w:rPr>
          <w:rFonts w:ascii="Times New Roman" w:eastAsia="Times New Roman" w:hAnsi="Times New Roman" w:cs="Times New Roman"/>
          <w:b/>
          <w:bCs/>
        </w:rPr>
      </w:pPr>
      <w:r w:rsidRPr="00A13CC5">
        <w:rPr>
          <w:rFonts w:ascii="Times New Roman" w:eastAsia="Times New Roman" w:hAnsi="Times New Roman" w:cs="Times New Roman"/>
          <w:b/>
          <w:bCs/>
        </w:rPr>
        <w:t>Несчастные случаи на производстве со смертельным исходом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1440"/>
        <w:gridCol w:w="1433"/>
        <w:gridCol w:w="1436"/>
        <w:gridCol w:w="1433"/>
        <w:gridCol w:w="1433"/>
        <w:gridCol w:w="1447"/>
      </w:tblGrid>
      <w:tr w:rsidR="00A13CC5" w:rsidRPr="00A13CC5" w:rsidTr="00A13CC5">
        <w:trPr>
          <w:trHeight w:hRule="exact" w:val="28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</w:pP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13CC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13CC5">
              <w:rPr>
                <w:rFonts w:ascii="Times New Roman" w:eastAsia="Times New Roman" w:hAnsi="Times New Roman" w:cs="Times New Roman"/>
              </w:rPr>
              <w:t>. женщин</w:t>
            </w:r>
          </w:p>
        </w:tc>
      </w:tr>
      <w:tr w:rsidR="00A13CC5" w:rsidRPr="00A13CC5" w:rsidTr="00A13CC5">
        <w:trPr>
          <w:trHeight w:hRule="exact" w:val="263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13CC5" w:rsidRPr="00A13CC5" w:rsidTr="00A13CC5">
        <w:trPr>
          <w:trHeight w:hRule="exact" w:val="86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Численность</w:t>
            </w:r>
          </w:p>
          <w:p w:rsidR="00A13CC5" w:rsidRPr="00A13CC5" w:rsidRDefault="00A13CC5" w:rsidP="00A13CC5">
            <w:pPr>
              <w:framePr w:w="10426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пострадавших,</w:t>
            </w:r>
          </w:p>
          <w:p w:rsidR="00A13CC5" w:rsidRPr="00A13CC5" w:rsidRDefault="00A13CC5" w:rsidP="00A13CC5">
            <w:pPr>
              <w:framePr w:w="10426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after="60"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66,7</w:t>
            </w:r>
          </w:p>
          <w:p w:rsidR="00A13CC5" w:rsidRPr="00A13CC5" w:rsidRDefault="00A13CC5" w:rsidP="00A13CC5">
            <w:pPr>
              <w:framePr w:w="10426" w:wrap="notBeside" w:vAnchor="text" w:hAnchor="text" w:xAlign="center" w:y="1"/>
              <w:spacing w:before="60"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(-33,3)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42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3CC5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A13CC5" w:rsidRPr="008A4EAF" w:rsidRDefault="00A13CC5" w:rsidP="00C806ED">
      <w:pPr>
        <w:spacing w:before="247" w:after="189" w:line="331" w:lineRule="exact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В 2018</w:t>
      </w:r>
      <w:r w:rsidRPr="008A4EA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A4EAF">
        <w:rPr>
          <w:rFonts w:ascii="Times New Roman" w:eastAsia="Times New Roman" w:hAnsi="Times New Roman" w:cs="Times New Roman"/>
          <w:sz w:val="28"/>
          <w:szCs w:val="28"/>
        </w:rPr>
        <w:t>году в состоянии алкогольного опьянения погиб один работник (в 2017 году - 2 работника).</w:t>
      </w:r>
    </w:p>
    <w:p w:rsidR="00BD0BD4" w:rsidRPr="008A4EAF" w:rsidRDefault="00BD0BD4" w:rsidP="00A13CC5">
      <w:pPr>
        <w:spacing w:line="320" w:lineRule="exact"/>
        <w:ind w:left="100" w:right="400" w:firstLine="3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CC5" w:rsidRPr="008A4EAF" w:rsidRDefault="00A13CC5" w:rsidP="00A13CC5">
      <w:pPr>
        <w:spacing w:line="320" w:lineRule="exact"/>
        <w:ind w:left="100" w:right="400" w:firstLine="3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виды экономической деятельности, в которых произошли несчастные случаи, связанные с производством: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18"/>
        </w:tabs>
        <w:spacing w:line="338" w:lineRule="exact"/>
        <w:ind w:left="100" w:firstLine="38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Обрабатывающее производство - 32,4</w:t>
      </w:r>
      <w:r w:rsidRPr="008A4EA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A4EAF">
        <w:rPr>
          <w:rFonts w:ascii="Corbel" w:eastAsia="Corbel" w:hAnsi="Corbel" w:cs="Corbel"/>
          <w:i/>
          <w:iCs/>
          <w:sz w:val="28"/>
          <w:szCs w:val="28"/>
        </w:rPr>
        <w:t>%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18"/>
        </w:tabs>
        <w:spacing w:line="338" w:lineRule="exact"/>
        <w:ind w:left="100" w:firstLine="38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Сельское хозяйство - 14,6</w:t>
      </w:r>
      <w:r w:rsidRPr="008A4EA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%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18"/>
        </w:tabs>
        <w:spacing w:line="338" w:lineRule="exact"/>
        <w:ind w:left="100" w:firstLine="38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Транспортировка и хранение -11,1 %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22"/>
        </w:tabs>
        <w:spacing w:line="270" w:lineRule="exact"/>
        <w:ind w:left="100" w:firstLine="38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Строительство - 6,7</w:t>
      </w:r>
      <w:r w:rsidRPr="008A4EA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A4EAF">
        <w:rPr>
          <w:rFonts w:ascii="Times New Roman" w:eastAsia="Batang" w:hAnsi="Times New Roman" w:cs="Times New Roman"/>
          <w:i/>
          <w:iCs/>
          <w:spacing w:val="-20"/>
          <w:sz w:val="28"/>
          <w:szCs w:val="28"/>
        </w:rPr>
        <w:t>%</w:t>
      </w:r>
      <w:r w:rsidRPr="008A4EAF">
        <w:rPr>
          <w:rFonts w:ascii="Batang" w:eastAsia="Batang" w:hAnsi="Batang" w:cs="Batang"/>
          <w:i/>
          <w:iCs/>
          <w:spacing w:val="-20"/>
          <w:sz w:val="28"/>
          <w:szCs w:val="28"/>
        </w:rPr>
        <w:t>;</w:t>
      </w:r>
    </w:p>
    <w:p w:rsidR="008A4EAF" w:rsidRDefault="00A13CC5" w:rsidP="00A13CC5">
      <w:pPr>
        <w:numPr>
          <w:ilvl w:val="0"/>
          <w:numId w:val="2"/>
        </w:numPr>
        <w:tabs>
          <w:tab w:val="left" w:pos="818"/>
        </w:tabs>
        <w:spacing w:line="270" w:lineRule="exact"/>
        <w:ind w:left="100" w:firstLine="380"/>
        <w:rPr>
          <w:rFonts w:ascii="Times New Roman" w:eastAsia="Times New Roman" w:hAnsi="Times New Roman" w:cs="Times New Roman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Образование - 6,5</w:t>
      </w:r>
      <w:r w:rsidR="00BD0BD4" w:rsidRPr="008A4EA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BD0BD4" w:rsidRPr="008A4EAF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%</w:t>
      </w:r>
    </w:p>
    <w:p w:rsidR="00A13CC5" w:rsidRPr="008A4EAF" w:rsidRDefault="008A4EAF" w:rsidP="008A4EAF">
      <w:pPr>
        <w:tabs>
          <w:tab w:val="left" w:pos="346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Здравоохранение - 6 %.</w:t>
      </w:r>
    </w:p>
    <w:p w:rsidR="008A4EAF" w:rsidRDefault="008A4EAF" w:rsidP="00A13CC5">
      <w:pPr>
        <w:tabs>
          <w:tab w:val="left" w:leader="underscore" w:pos="2792"/>
          <w:tab w:val="left" w:leader="underscore" w:pos="8797"/>
        </w:tabs>
        <w:spacing w:line="310" w:lineRule="exact"/>
        <w:ind w:left="1460" w:right="198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3CC5" w:rsidRPr="00A13CC5" w:rsidRDefault="00A13CC5" w:rsidP="00A13CC5">
      <w:pPr>
        <w:tabs>
          <w:tab w:val="left" w:leader="underscore" w:pos="2792"/>
          <w:tab w:val="left" w:leader="underscore" w:pos="8797"/>
        </w:tabs>
        <w:spacing w:line="310" w:lineRule="exact"/>
        <w:ind w:left="1460" w:right="198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3C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Производственный травматизм со смертельным исходом по видам экономической деятельности </w:t>
      </w:r>
    </w:p>
    <w:p w:rsidR="00A13CC5" w:rsidRPr="00A13CC5" w:rsidRDefault="00A13CC5" w:rsidP="00A13CC5">
      <w:pPr>
        <w:tabs>
          <w:tab w:val="left" w:leader="underscore" w:pos="2792"/>
          <w:tab w:val="left" w:leader="underscore" w:pos="8797"/>
        </w:tabs>
        <w:spacing w:line="310" w:lineRule="exact"/>
        <w:ind w:left="1460" w:right="198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3CC5">
        <w:rPr>
          <w:rFonts w:ascii="Times New Roman" w:eastAsia="Times New Roman" w:hAnsi="Times New Roman" w:cs="Times New Roman"/>
          <w:b/>
          <w:bCs/>
          <w:sz w:val="26"/>
          <w:szCs w:val="26"/>
        </w:rPr>
        <w:t>(количество пострадавших, человек)</w:t>
      </w:r>
      <w:r w:rsidRPr="00BD0BD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3827"/>
        <w:gridCol w:w="994"/>
        <w:gridCol w:w="986"/>
        <w:gridCol w:w="947"/>
        <w:gridCol w:w="990"/>
        <w:gridCol w:w="1037"/>
        <w:gridCol w:w="929"/>
      </w:tblGrid>
      <w:tr w:rsidR="00A13CC5" w:rsidRPr="00A13CC5" w:rsidTr="00BD0BD4">
        <w:trPr>
          <w:trHeight w:hRule="exact" w:val="441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after="60" w:line="230" w:lineRule="exact"/>
              <w:ind w:left="3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  <w:p w:rsidR="00A13CC5" w:rsidRPr="00A13CC5" w:rsidRDefault="00A13CC5" w:rsidP="00A13CC5">
            <w:pPr>
              <w:framePr w:w="10397" w:wrap="notBeside" w:vAnchor="text" w:hAnchor="text" w:xAlign="center" w:y="1"/>
              <w:spacing w:before="60" w:line="230" w:lineRule="exact"/>
              <w:ind w:left="3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Вид экономической деятельности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2018</w:t>
            </w:r>
          </w:p>
        </w:tc>
      </w:tr>
      <w:tr w:rsidR="00A13CC5" w:rsidRPr="00A13CC5" w:rsidTr="00BD0BD4">
        <w:trPr>
          <w:trHeight w:hRule="exact" w:val="416"/>
          <w:jc w:val="center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из них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из них</w:t>
            </w:r>
          </w:p>
        </w:tc>
      </w:tr>
      <w:tr w:rsidR="00A13CC5" w:rsidRPr="00A13CC5" w:rsidTr="00BD0BD4">
        <w:trPr>
          <w:trHeight w:hRule="exact" w:val="435"/>
          <w:jc w:val="center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женщ</w:t>
            </w:r>
            <w:proofErr w:type="spellEnd"/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подр</w:t>
            </w:r>
            <w:proofErr w:type="spellEnd"/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женщ</w:t>
            </w:r>
            <w:proofErr w:type="spellEnd"/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подр</w:t>
            </w:r>
            <w:proofErr w:type="spellEnd"/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13CC5" w:rsidRPr="00A13CC5" w:rsidTr="00A13CC5">
        <w:trPr>
          <w:trHeight w:hRule="exact" w:val="60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Сельское хозяйство </w:t>
            </w:r>
            <w:r w:rsid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</w:t>
            </w: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Лесное хозяйство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rebuchet MS" w:hAnsi="Times New Roman" w:cs="Times New Roman"/>
                <w:spacing w:val="10"/>
              </w:rPr>
              <w:t>2</w:t>
            </w:r>
          </w:p>
          <w:p w:rsidR="00A13CC5" w:rsidRPr="00BD0BD4" w:rsidRDefault="00A13CC5" w:rsidP="00A13CC5">
            <w:pPr>
              <w:framePr w:w="10397" w:wrap="notBeside" w:vAnchor="text" w:hAnchor="text" w:xAlign="center" w:y="1"/>
              <w:spacing w:before="60"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13CC5" w:rsidRPr="00A13CC5" w:rsidTr="00BD0BD4">
        <w:trPr>
          <w:trHeight w:hRule="exact" w:val="43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40" w:lineRule="exact"/>
              <w:ind w:left="3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rebuchet MS" w:eastAsia="Trebuchet MS" w:hAnsi="Trebuchet MS" w:cs="Trebuchet MS"/>
                <w:spacing w:val="1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Строительство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rebuchet MS" w:hAnsi="Times New Roman" w:cs="Times New Roman"/>
                <w:spacing w:val="1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Batang" w:eastAsia="Batang" w:hAnsi="Batang" w:cs="Batang"/>
                <w:sz w:val="8"/>
                <w:szCs w:val="8"/>
              </w:rPr>
              <w:t>_</w:t>
            </w:r>
          </w:p>
        </w:tc>
      </w:tr>
      <w:tr w:rsidR="00A13CC5" w:rsidRPr="00A13CC5" w:rsidTr="00BD0BD4">
        <w:trPr>
          <w:trHeight w:hRule="exact" w:val="42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3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Обрабатывающее производство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Batang" w:eastAsia="Batang" w:hAnsi="Batang" w:cs="Batang"/>
                <w:sz w:val="8"/>
                <w:szCs w:val="8"/>
              </w:rPr>
              <w:t>-</w:t>
            </w:r>
          </w:p>
        </w:tc>
      </w:tr>
      <w:tr w:rsidR="00A13CC5" w:rsidRPr="00A13CC5" w:rsidTr="00BD0BD4">
        <w:trPr>
          <w:trHeight w:hRule="exact" w:val="43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3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rebuchet MS" w:hAnsi="Times New Roman" w:cs="Times New Roman"/>
                <w:spacing w:val="1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Batang" w:eastAsia="Batang" w:hAnsi="Batang" w:cs="Batang"/>
                <w:sz w:val="8"/>
                <w:szCs w:val="8"/>
              </w:rPr>
              <w:t>-</w:t>
            </w:r>
          </w:p>
        </w:tc>
      </w:tr>
      <w:tr w:rsidR="00A13CC5" w:rsidRPr="00A13CC5" w:rsidTr="00BD0BD4">
        <w:trPr>
          <w:trHeight w:hRule="exact" w:val="40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3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Транспортировка и хранение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Batang" w:eastAsia="Batang" w:hAnsi="Batang" w:cs="Batang"/>
                <w:sz w:val="8"/>
                <w:szCs w:val="8"/>
              </w:rPr>
              <w:t>-</w:t>
            </w:r>
          </w:p>
        </w:tc>
      </w:tr>
      <w:tr w:rsidR="00A13CC5" w:rsidRPr="00A13CC5" w:rsidTr="00BD0BD4">
        <w:trPr>
          <w:trHeight w:hRule="exact" w:val="42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3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Водоснабжение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Sylfae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Batang" w:eastAsia="Batang" w:hAnsi="Batang" w:cs="Batang"/>
                <w:sz w:val="8"/>
                <w:szCs w:val="8"/>
              </w:rPr>
              <w:t>-</w:t>
            </w:r>
          </w:p>
        </w:tc>
      </w:tr>
      <w:tr w:rsidR="00A13CC5" w:rsidRPr="00A13CC5" w:rsidTr="00A13CC5">
        <w:trPr>
          <w:trHeight w:hRule="exact" w:val="55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3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электрической энергией, газом и паром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rebuchet MS" w:hAnsi="Times New Roman" w:cs="Times New Roman"/>
                <w:spacing w:val="1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Batang" w:eastAsia="Batang" w:hAnsi="Batang" w:cs="Batang"/>
                <w:sz w:val="8"/>
                <w:szCs w:val="8"/>
              </w:rPr>
              <w:t>-</w:t>
            </w:r>
          </w:p>
        </w:tc>
      </w:tr>
      <w:tr w:rsidR="00A13CC5" w:rsidRPr="00A13CC5" w:rsidTr="00BD0BD4">
        <w:trPr>
          <w:trHeight w:hRule="exact" w:val="67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3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Деятельность по операциям с недвижимым имуществом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Batang" w:eastAsia="Batang" w:hAnsi="Batang" w:cs="Batang"/>
                <w:sz w:val="8"/>
                <w:szCs w:val="8"/>
              </w:rPr>
              <w:t>-</w:t>
            </w:r>
          </w:p>
        </w:tc>
      </w:tr>
      <w:tr w:rsidR="00A13CC5" w:rsidRPr="00A13CC5" w:rsidTr="00BD0BD4">
        <w:trPr>
          <w:trHeight w:hRule="exact" w:val="42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3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управление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Batang" w:eastAsia="Batang" w:hAnsi="Batang" w:cs="Batang"/>
                <w:sz w:val="8"/>
                <w:szCs w:val="8"/>
              </w:rPr>
              <w:t>-</w:t>
            </w:r>
          </w:p>
        </w:tc>
      </w:tr>
      <w:tr w:rsidR="00A13CC5" w:rsidRPr="00A13CC5" w:rsidTr="00BD0BD4">
        <w:trPr>
          <w:trHeight w:hRule="exact" w:val="98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3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Sylfae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Batang" w:eastAsia="Batang" w:hAnsi="Batang" w:cs="Batang"/>
                <w:sz w:val="8"/>
                <w:szCs w:val="8"/>
              </w:rPr>
              <w:t>-</w:t>
            </w:r>
          </w:p>
        </w:tc>
      </w:tr>
      <w:tr w:rsidR="00A13CC5" w:rsidRPr="00A13CC5" w:rsidTr="00BD0BD4">
        <w:trPr>
          <w:trHeight w:hRule="exact" w:val="59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3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rebuchet MS" w:hAnsi="Times New Roman" w:cs="Times New Roman"/>
                <w:spacing w:val="1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Batang" w:eastAsia="Batang" w:hAnsi="Batang" w:cs="Batang"/>
                <w:sz w:val="8"/>
                <w:szCs w:val="8"/>
              </w:rPr>
              <w:t>-</w:t>
            </w:r>
          </w:p>
        </w:tc>
      </w:tr>
      <w:tr w:rsidR="00A13CC5" w:rsidRPr="00A13CC5" w:rsidTr="00BD0BD4">
        <w:trPr>
          <w:trHeight w:hRule="exact" w:val="99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3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66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rebuchet MS" w:hAnsi="Times New Roman" w:cs="Times New Roman"/>
                <w:spacing w:val="1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3CC5" w:rsidRPr="00A13CC5" w:rsidTr="00A13CC5">
        <w:trPr>
          <w:trHeight w:hRule="exact" w:val="32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7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Удмуртская Республика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rebuchet MS" w:hAnsi="Times New Roman" w:cs="Times New Roman"/>
                <w:spacing w:val="10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rebuchet MS" w:hAnsi="Times New Roman" w:cs="Times New Roman"/>
                <w:spacing w:val="10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Times New Roman" w:eastAsia="Batang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BD0BD4" w:rsidRDefault="00A13CC5" w:rsidP="00A13CC5">
            <w:pPr>
              <w:framePr w:w="10397" w:wrap="notBeside" w:vAnchor="text" w:hAnchor="text" w:xAlign="center" w:y="1"/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0BD4">
              <w:rPr>
                <w:rFonts w:ascii="Batang" w:eastAsia="Batang" w:hAnsi="Batang" w:cs="Batang"/>
                <w:sz w:val="8"/>
                <w:szCs w:val="8"/>
              </w:rPr>
              <w:t>-</w:t>
            </w:r>
          </w:p>
        </w:tc>
      </w:tr>
    </w:tbl>
    <w:p w:rsidR="00A13CC5" w:rsidRPr="00A13CC5" w:rsidRDefault="00A13CC5" w:rsidP="00A13CC5">
      <w:pPr>
        <w:rPr>
          <w:sz w:val="2"/>
          <w:szCs w:val="2"/>
        </w:rPr>
      </w:pPr>
    </w:p>
    <w:p w:rsidR="00BD0BD4" w:rsidRPr="008A4EAF" w:rsidRDefault="00BD0BD4" w:rsidP="00A13CC5">
      <w:pPr>
        <w:spacing w:before="304" w:after="300" w:line="313" w:lineRule="exact"/>
        <w:ind w:left="60" w:right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CC5" w:rsidRPr="00C806ED" w:rsidRDefault="00C806ED" w:rsidP="00C806ED">
      <w:pPr>
        <w:spacing w:before="304" w:after="300" w:line="313" w:lineRule="exact"/>
        <w:ind w:left="60" w:righ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6E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13CC5" w:rsidRPr="00C806ED">
        <w:rPr>
          <w:rFonts w:ascii="Times New Roman" w:eastAsia="Times New Roman" w:hAnsi="Times New Roman" w:cs="Times New Roman"/>
          <w:sz w:val="28"/>
          <w:szCs w:val="28"/>
        </w:rPr>
        <w:t>В 2018 году увеличилась численность погибших на производстве в сфере сельского хозяйства, строительства и обрабатывающего производства.</w:t>
      </w:r>
    </w:p>
    <w:p w:rsidR="00BD0BD4" w:rsidRPr="008A4EAF" w:rsidRDefault="00A13CC5" w:rsidP="00A13CC5">
      <w:pPr>
        <w:tabs>
          <w:tab w:val="left" w:leader="underscore" w:pos="2750"/>
          <w:tab w:val="left" w:leader="underscore" w:pos="8409"/>
        </w:tabs>
        <w:spacing w:line="313" w:lineRule="exact"/>
        <w:ind w:right="22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A13CC5" w:rsidRPr="008A4EAF" w:rsidRDefault="00BD0BD4" w:rsidP="008A4EAF">
      <w:pPr>
        <w:tabs>
          <w:tab w:val="left" w:leader="underscore" w:pos="2750"/>
          <w:tab w:val="left" w:leader="underscore" w:pos="8409"/>
        </w:tabs>
        <w:spacing w:line="313" w:lineRule="exact"/>
        <w:ind w:right="22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A13CC5" w:rsidRPr="008A4EAF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Производственный травматизм с тяжелым исходом</w:t>
      </w:r>
      <w:r w:rsidR="008A4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13CC5" w:rsidRPr="008A4EAF">
        <w:rPr>
          <w:rFonts w:ascii="Times New Roman" w:eastAsia="Times New Roman" w:hAnsi="Times New Roman" w:cs="Times New Roman"/>
          <w:b/>
          <w:bCs/>
          <w:sz w:val="28"/>
          <w:szCs w:val="28"/>
        </w:rPr>
        <w:t>по видам экономической деятельности</w:t>
      </w:r>
    </w:p>
    <w:p w:rsidR="00A13CC5" w:rsidRPr="008A4EAF" w:rsidRDefault="008A4EAF" w:rsidP="008A4EAF">
      <w:pPr>
        <w:tabs>
          <w:tab w:val="left" w:leader="underscore" w:pos="2750"/>
          <w:tab w:val="left" w:leader="underscore" w:pos="8409"/>
        </w:tabs>
        <w:spacing w:line="313" w:lineRule="exact"/>
        <w:ind w:right="2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A13CC5" w:rsidRPr="008A4EAF">
        <w:rPr>
          <w:rFonts w:ascii="Times New Roman" w:eastAsia="Times New Roman" w:hAnsi="Times New Roman" w:cs="Times New Roman"/>
          <w:b/>
          <w:bCs/>
          <w:sz w:val="28"/>
          <w:szCs w:val="28"/>
        </w:rPr>
        <w:t>(количество пострадавших, человек)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3830"/>
        <w:gridCol w:w="990"/>
        <w:gridCol w:w="990"/>
        <w:gridCol w:w="947"/>
        <w:gridCol w:w="986"/>
        <w:gridCol w:w="1040"/>
        <w:gridCol w:w="918"/>
      </w:tblGrid>
      <w:tr w:rsidR="00A13CC5" w:rsidRPr="00A13CC5" w:rsidTr="00A13CC5">
        <w:trPr>
          <w:trHeight w:hRule="exact" w:val="27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2018</w:t>
            </w:r>
          </w:p>
        </w:tc>
      </w:tr>
      <w:tr w:rsidR="00A13CC5" w:rsidRPr="00A13CC5" w:rsidTr="00A13CC5">
        <w:trPr>
          <w:trHeight w:hRule="exact" w:val="256"/>
          <w:jc w:val="center"/>
        </w:trPr>
        <w:tc>
          <w:tcPr>
            <w:tcW w:w="673" w:type="dxa"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Вид экономической деятельности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из них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из них</w:t>
            </w:r>
          </w:p>
        </w:tc>
      </w:tr>
      <w:tr w:rsidR="00A13CC5" w:rsidRPr="00A13CC5" w:rsidTr="00A13CC5">
        <w:trPr>
          <w:trHeight w:hRule="exact" w:val="259"/>
          <w:jc w:val="center"/>
        </w:trPr>
        <w:tc>
          <w:tcPr>
            <w:tcW w:w="673" w:type="dxa"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женщ</w:t>
            </w:r>
            <w:proofErr w:type="spellEnd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подр</w:t>
            </w:r>
            <w:proofErr w:type="spellEnd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женщ</w:t>
            </w:r>
            <w:proofErr w:type="spellEnd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подр</w:t>
            </w:r>
            <w:proofErr w:type="spellEnd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13CC5" w:rsidRPr="00A13CC5" w:rsidTr="00A13CC5">
        <w:trPr>
          <w:trHeight w:hRule="exact" w:val="288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Сельское хозяйство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302"/>
          <w:jc w:val="center"/>
        </w:trPr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</w:pPr>
          </w:p>
        </w:tc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Лесное хозяйство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30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30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13CC5" w:rsidRPr="00A13CC5" w:rsidTr="00A13CC5">
        <w:trPr>
          <w:trHeight w:hRule="exact" w:val="55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74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электрической энергией, газом и паром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30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Водоснабжение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30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Строительство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9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Торговля оптовая и розничная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30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Транспортировка и хранение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3CC5" w:rsidRPr="00A13CC5" w:rsidTr="00A13CC5">
        <w:trPr>
          <w:trHeight w:hRule="exact" w:val="5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74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Деятельность финансовая и страховая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7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</w:tbl>
    <w:p w:rsidR="00A13CC5" w:rsidRPr="00A13CC5" w:rsidRDefault="00A13CC5" w:rsidP="00A13CC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3834"/>
        <w:gridCol w:w="986"/>
        <w:gridCol w:w="994"/>
        <w:gridCol w:w="943"/>
        <w:gridCol w:w="994"/>
        <w:gridCol w:w="1040"/>
        <w:gridCol w:w="918"/>
      </w:tblGrid>
      <w:tr w:rsidR="00A13CC5" w:rsidRPr="00A13CC5" w:rsidTr="00A13CC5">
        <w:trPr>
          <w:trHeight w:hRule="exact" w:val="56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Деятельность по операциям с недвижимым имуществом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55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Деятельность профессиональная, научная и техническая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3CC5" w:rsidRPr="00A13CC5" w:rsidTr="00A13CC5">
        <w:trPr>
          <w:trHeight w:hRule="exact" w:val="8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3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управление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3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82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31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Здравоохранение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5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77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Предоставление прочих видов услуг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3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Удмуртская Республика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390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</w:tbl>
    <w:p w:rsidR="00A13CC5" w:rsidRPr="00A13CC5" w:rsidRDefault="00A13CC5" w:rsidP="00A13CC5">
      <w:pPr>
        <w:rPr>
          <w:sz w:val="2"/>
          <w:szCs w:val="2"/>
        </w:rPr>
      </w:pPr>
    </w:p>
    <w:p w:rsidR="00A13CC5" w:rsidRPr="008A4EAF" w:rsidRDefault="00A13CC5" w:rsidP="008A4EAF">
      <w:pPr>
        <w:spacing w:before="234" w:line="313" w:lineRule="exact"/>
        <w:ind w:left="12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В 2018 году увеличение травматизма с тяжелым исходом произошло в организациях следующих видов экономической деятельности: лесного хозяйство с 2 до 3 работников; добычи полезных ископаемых с 1 до 3 работников;</w:t>
      </w:r>
    </w:p>
    <w:p w:rsidR="00A13CC5" w:rsidRPr="008A4EAF" w:rsidRDefault="00A13CC5" w:rsidP="008A4EAF">
      <w:pPr>
        <w:spacing w:line="313" w:lineRule="exact"/>
        <w:ind w:left="840"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обеспечение электрической энергией, газом и паром с 0 до 2 работников; водоснабжения с 0 до 1 работника;</w:t>
      </w:r>
    </w:p>
    <w:p w:rsidR="00A13CC5" w:rsidRPr="008A4EAF" w:rsidRDefault="00A13CC5" w:rsidP="008A4EAF">
      <w:pPr>
        <w:spacing w:line="313" w:lineRule="exact"/>
        <w:ind w:left="12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финансовой и страховой деятельности с 0 до 1 работника; деятельности по операциям с недвижимым имуществом с 2 до 3 работников;</w:t>
      </w:r>
    </w:p>
    <w:p w:rsidR="00A13CC5" w:rsidRPr="008A4EAF" w:rsidRDefault="00A13CC5" w:rsidP="008A4EAF">
      <w:pPr>
        <w:spacing w:line="313" w:lineRule="exact"/>
        <w:ind w:left="12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деятельности профессиональной, научной и технической с 1 до 2 работников;</w:t>
      </w:r>
    </w:p>
    <w:p w:rsidR="00A13CC5" w:rsidRPr="008A4EAF" w:rsidRDefault="00A13CC5" w:rsidP="008A4EAF">
      <w:pPr>
        <w:spacing w:line="313" w:lineRule="exact"/>
        <w:ind w:left="12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деятельности административной и сопутствующих дополнительных услуг с 0 до 3 работников;</w:t>
      </w:r>
    </w:p>
    <w:p w:rsidR="00A13CC5" w:rsidRPr="008A4EAF" w:rsidRDefault="00A13CC5" w:rsidP="008A4EAF">
      <w:pPr>
        <w:spacing w:line="313" w:lineRule="exact"/>
        <w:ind w:left="120" w:right="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деятельности в области культуры, спорта, организации досуга и развлечений с 0 до 5 работников.</w:t>
      </w:r>
    </w:p>
    <w:p w:rsidR="00A13CC5" w:rsidRPr="008A4EAF" w:rsidRDefault="00A13CC5" w:rsidP="008A4EAF">
      <w:pPr>
        <w:spacing w:line="313" w:lineRule="exact"/>
        <w:ind w:left="840" w:righ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4EAF">
        <w:rPr>
          <w:rFonts w:ascii="Times New Roman" w:eastAsia="Times New Roman" w:hAnsi="Times New Roman" w:cs="Times New Roman"/>
          <w:sz w:val="28"/>
          <w:szCs w:val="28"/>
        </w:rPr>
        <w:t>Снижение травматизма с тяжелым исходом произошло в организациях следующих видов экономической деятельности:</w:t>
      </w:r>
      <w:r w:rsidRPr="00A13C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4EAF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хозяйства с 12 до 11 работников;                                обрабатывающего производства с 19 до 13 работников;   строительства с 13 до 9 работников;                                           транспортировки и хранения с 4 до 3 работников;               государственного управления с 2 до 0 работников;                          образования - с 6 до 3 работников;</w:t>
      </w:r>
      <w:proofErr w:type="gram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здравоохранения с 2 до 0 работников;                                        предоставления прочих видов услуг с 1 до 0 работников.</w:t>
      </w:r>
    </w:p>
    <w:p w:rsidR="00A13CC5" w:rsidRPr="008A4EAF" w:rsidRDefault="00A13CC5" w:rsidP="008A4EAF">
      <w:pPr>
        <w:spacing w:after="255" w:line="331" w:lineRule="exact"/>
        <w:ind w:left="120" w:righ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В остальных отраслях численность работников, получивших тяжелые травмы, осталась на прежнем уровне.</w:t>
      </w:r>
    </w:p>
    <w:p w:rsidR="00A13CC5" w:rsidRPr="008A4EAF" w:rsidRDefault="00A13CC5" w:rsidP="00A13CC5">
      <w:pPr>
        <w:keepNext/>
        <w:keepLines/>
        <w:spacing w:line="313" w:lineRule="exact"/>
        <w:ind w:right="23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"/>
      <w:r w:rsidRPr="008A4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Причины несчастных случаев на производстве </w:t>
      </w:r>
    </w:p>
    <w:p w:rsidR="00A13CC5" w:rsidRPr="008A4EAF" w:rsidRDefault="00A13CC5" w:rsidP="00A13CC5">
      <w:pPr>
        <w:keepNext/>
        <w:keepLines/>
        <w:spacing w:line="313" w:lineRule="exact"/>
        <w:ind w:right="23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b/>
          <w:bCs/>
          <w:sz w:val="28"/>
          <w:szCs w:val="28"/>
        </w:rPr>
        <w:t>(% от общего количества несчастных случаев)</w:t>
      </w:r>
      <w:bookmarkEnd w:id="1"/>
    </w:p>
    <w:p w:rsidR="00A13CC5" w:rsidRPr="008A4EAF" w:rsidRDefault="008A4EAF" w:rsidP="008A4EAF">
      <w:pPr>
        <w:tabs>
          <w:tab w:val="left" w:pos="842"/>
        </w:tabs>
        <w:spacing w:line="27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нарушение требований безопасности — 35,6 %;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66"/>
        </w:tabs>
        <w:spacing w:line="338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неудовлетворительная организация производства - 11,6 %;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8"/>
        </w:tabs>
        <w:spacing w:line="338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нарушение трудовой и производственной дисциплины - 6 %;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8"/>
        </w:tabs>
        <w:spacing w:line="338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нарушение правил дорожного движения - 4 %;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8"/>
        </w:tabs>
        <w:spacing w:line="328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недостатки в обучении безопасным приемам труда - 2,7 %;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8"/>
        </w:tabs>
        <w:spacing w:line="328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конструктивные недостатки оборудования - 2,7 </w:t>
      </w:r>
      <w:r w:rsidRPr="008A4EAF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>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8"/>
        </w:tabs>
        <w:spacing w:line="328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недостатки в организации рабочих мест -1,9 </w:t>
      </w:r>
      <w:r w:rsidRPr="008A4EAF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>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5"/>
        </w:tabs>
        <w:spacing w:line="328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эксплуатация неисправного оборудования - 1,7 %;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62"/>
        </w:tabs>
        <w:spacing w:line="328" w:lineRule="exact"/>
        <w:ind w:left="380" w:right="2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неудовлетворительное техническое состояние зданий, сооружений, территории -1,7 %;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62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нарушение технологического процесса - 1,5 </w:t>
      </w:r>
      <w:r w:rsidRPr="008A4EAF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>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62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несовершенство технологического процесса - 0,9 %;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8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неприменение средств индивидуальной защиты - 0,6 </w:t>
      </w:r>
      <w:r w:rsidRPr="008A4EAF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>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62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необеспеченность средствами индивидуальной защиты - 0,4 %;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62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Pr="008A4EAF"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proofErr w:type="gram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не по специальности - 0,2 %;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8"/>
        </w:tabs>
        <w:spacing w:after="292"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прочие - 28,6 </w:t>
      </w:r>
      <w:r w:rsidRPr="008A4EAF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>%.</w:t>
      </w:r>
    </w:p>
    <w:p w:rsidR="00A13CC5" w:rsidRPr="008A4EAF" w:rsidRDefault="00A13CC5" w:rsidP="00A13CC5">
      <w:pPr>
        <w:keepNext/>
        <w:keepLines/>
        <w:spacing w:after="292" w:line="270" w:lineRule="exact"/>
        <w:ind w:left="380" w:hanging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bookmark2"/>
    </w:p>
    <w:p w:rsidR="00A13CC5" w:rsidRPr="008A4EAF" w:rsidRDefault="00A13CC5" w:rsidP="00A13CC5">
      <w:pPr>
        <w:keepNext/>
        <w:keepLines/>
        <w:spacing w:after="292" w:line="270" w:lineRule="exact"/>
        <w:ind w:left="380" w:hanging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b/>
          <w:sz w:val="28"/>
          <w:szCs w:val="28"/>
        </w:rPr>
        <w:t>Причины несчастных случаев на производстве со смертельным исходом</w:t>
      </w:r>
      <w:bookmarkEnd w:id="2"/>
    </w:p>
    <w:p w:rsidR="00A13CC5" w:rsidRPr="008A4EAF" w:rsidRDefault="00A13CC5" w:rsidP="00A13CC5">
      <w:pPr>
        <w:numPr>
          <w:ilvl w:val="0"/>
          <w:numId w:val="2"/>
        </w:numPr>
        <w:tabs>
          <w:tab w:val="left" w:pos="362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неудовлетворительная организация производства (3 человека);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62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нарушение трудовой и производственной дисциплины (2 человека);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5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эксплуатация неисправного оборудования (1 человек);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62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недостатки в организации рабочих мест (1 человек);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62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недостатки в обучении безопасным приемам труда (1 человек);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62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нарушение правил дорожного движения (1 человек);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62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нарушение требований безопасности (1 человек);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62"/>
        </w:tabs>
        <w:spacing w:after="249"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прочие (4 человека).</w:t>
      </w:r>
    </w:p>
    <w:p w:rsidR="00A13CC5" w:rsidRPr="008A4EAF" w:rsidRDefault="00A13CC5" w:rsidP="00A13CC5">
      <w:pPr>
        <w:keepNext/>
        <w:keepLines/>
        <w:spacing w:line="324" w:lineRule="exact"/>
        <w:ind w:left="4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3"/>
    </w:p>
    <w:p w:rsidR="00A13CC5" w:rsidRPr="008A4EAF" w:rsidRDefault="00A13CC5" w:rsidP="00A13CC5">
      <w:pPr>
        <w:keepNext/>
        <w:keepLines/>
        <w:spacing w:line="324" w:lineRule="exact"/>
        <w:ind w:left="4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b/>
          <w:sz w:val="28"/>
          <w:szCs w:val="28"/>
        </w:rPr>
        <w:t>Причины тяжелых несчастных случаев на производстве                                                     (% от общего количества несчастных случаев)</w:t>
      </w:r>
      <w:bookmarkEnd w:id="3"/>
    </w:p>
    <w:p w:rsidR="00A13CC5" w:rsidRPr="008A4EAF" w:rsidRDefault="00A13CC5" w:rsidP="00A13CC5">
      <w:pPr>
        <w:numPr>
          <w:ilvl w:val="0"/>
          <w:numId w:val="2"/>
        </w:numPr>
        <w:tabs>
          <w:tab w:val="left" w:pos="358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неудовлетворительная организация производства работ (33,8 %);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8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нарушение трудовой и производственной дисциплины (10,8 %);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8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конструктивные недостатки оборудования (10,8 </w:t>
      </w:r>
      <w:r w:rsidRPr="008A4EAF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>%);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8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нарушение требований безопасности (6,2 %);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8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недостатки в обучении безопасным приемам труда (6,2 %);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8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нарушение правил дорожного движения (4,6 %);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5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эксплуатация неисправного оборудования (4,6 %);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62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необеспеченность средствами индивидуальной защиты (3 %);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62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недостатки в организации рабочих мест (1,5 %);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358"/>
        </w:tabs>
        <w:spacing w:line="335" w:lineRule="exact"/>
        <w:ind w:lef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прочие (18,5 %).</w:t>
      </w:r>
    </w:p>
    <w:p w:rsidR="00A13CC5" w:rsidRPr="008A4EAF" w:rsidRDefault="00A13CC5" w:rsidP="00A13CC5">
      <w:pPr>
        <w:spacing w:after="296" w:line="320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CC5" w:rsidRPr="008A4EAF" w:rsidRDefault="00A13CC5" w:rsidP="00A13CC5">
      <w:pPr>
        <w:spacing w:after="296" w:line="320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тяжелых несчастных случаев на производстве по сравнению с предыдущим периодом (количество несчастных случаев)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5508"/>
        <w:gridCol w:w="1649"/>
        <w:gridCol w:w="1375"/>
        <w:gridCol w:w="954"/>
      </w:tblGrid>
      <w:tr w:rsidR="00A13CC5" w:rsidRPr="00A13CC5" w:rsidTr="00A13CC5">
        <w:trPr>
          <w:trHeight w:hRule="exact" w:val="5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after="60"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  <w:p w:rsidR="00A13CC5" w:rsidRPr="00A13CC5" w:rsidRDefault="00A13CC5" w:rsidP="00A13CC5">
            <w:pPr>
              <w:framePr w:w="10156" w:wrap="notBeside" w:vAnchor="text" w:hAnchor="text" w:xAlign="center" w:y="1"/>
              <w:spacing w:before="60"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Причина несчастного случая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A13CC5" w:rsidRPr="00A13CC5" w:rsidTr="00A13CC5">
        <w:trPr>
          <w:trHeight w:hRule="exact" w:val="54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Неудовлетворительная организация производства работ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3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A13CC5" w:rsidRPr="00A13CC5" w:rsidTr="00A13CC5">
        <w:trPr>
          <w:trHeight w:hRule="exact" w:val="57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81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Нарушение трудовой и производственной дисциплины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3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77,8</w:t>
            </w:r>
          </w:p>
        </w:tc>
      </w:tr>
      <w:tr w:rsidR="00A13CC5" w:rsidRPr="00A13CC5" w:rsidTr="00A13CC5">
        <w:trPr>
          <w:trHeight w:hRule="exact" w:val="28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Нарушение требований безопасности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3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A13CC5" w:rsidRPr="00A13CC5" w:rsidTr="00A13CC5">
        <w:trPr>
          <w:trHeight w:hRule="exact" w:val="2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Эксплуатация неисправного оборудования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13CC5" w:rsidRPr="00A13CC5" w:rsidTr="00A13CC5">
        <w:trPr>
          <w:trHeight w:hRule="exact" w:val="2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Конструктивные недостатки оборудования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3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175</w:t>
            </w:r>
          </w:p>
        </w:tc>
      </w:tr>
      <w:tr w:rsidR="00A13CC5" w:rsidRPr="00A13CC5" w:rsidTr="00A13CC5">
        <w:trPr>
          <w:trHeight w:hRule="exact" w:val="27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Нарушение технологического процесса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13CC5" w:rsidRPr="00A13CC5" w:rsidTr="00A13CC5">
        <w:trPr>
          <w:trHeight w:hRule="exact" w:val="27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Нарушение правил дорожного движения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A13CC5" w:rsidRPr="00A13CC5" w:rsidTr="00A13CC5">
        <w:trPr>
          <w:trHeight w:hRule="exact" w:val="55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77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Необеспеченность средствами индивидуальной защиты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13CC5" w:rsidRPr="00A13CC5" w:rsidTr="00A13CC5">
        <w:trPr>
          <w:trHeight w:hRule="exact" w:val="28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Несовершенство технологического процесса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Недостатки в обучении безопасным приемам труда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80</w:t>
            </w:r>
          </w:p>
        </w:tc>
      </w:tr>
      <w:tr w:rsidR="00A13CC5" w:rsidRPr="00A13CC5" w:rsidTr="00A13CC5">
        <w:trPr>
          <w:trHeight w:hRule="exact" w:val="55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Неудовлетворительное техническое состояние </w:t>
            </w: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зданий</w:t>
            </w:r>
            <w:proofErr w:type="gram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,т</w:t>
            </w:r>
            <w:proofErr w:type="gramEnd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ерритории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13CC5" w:rsidRPr="00A13CC5" w:rsidTr="00A13CC5">
        <w:trPr>
          <w:trHeight w:hRule="exact" w:val="27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Недостатки в организации рабочих мест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Использование </w:t>
            </w:r>
            <w:proofErr w:type="gram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работающего</w:t>
            </w:r>
            <w:proofErr w:type="gramEnd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не по специальности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3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150</w:t>
            </w:r>
          </w:p>
        </w:tc>
      </w:tr>
      <w:tr w:rsidR="00A13CC5" w:rsidRPr="00A13CC5" w:rsidTr="00A13CC5">
        <w:trPr>
          <w:trHeight w:hRule="exact" w:val="30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6" w:wrap="notBeside" w:vAnchor="text" w:hAnchor="text" w:xAlign="center" w:y="1"/>
              <w:spacing w:line="230" w:lineRule="exact"/>
              <w:ind w:left="3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95,6</w:t>
            </w:r>
          </w:p>
        </w:tc>
      </w:tr>
    </w:tbl>
    <w:p w:rsidR="00A13CC5" w:rsidRPr="00A13CC5" w:rsidRDefault="00A13CC5" w:rsidP="00A13CC5">
      <w:pPr>
        <w:rPr>
          <w:sz w:val="2"/>
          <w:szCs w:val="2"/>
        </w:rPr>
      </w:pPr>
    </w:p>
    <w:p w:rsidR="00A13CC5" w:rsidRPr="008A4EAF" w:rsidRDefault="008A4EAF" w:rsidP="008A4EAF">
      <w:pPr>
        <w:spacing w:before="281" w:line="324" w:lineRule="exact"/>
        <w:ind w:right="18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A13CC5" w:rsidRPr="008A4EA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несчастных случаев на производстве                                                      (% от общего количества несчастных случаев)</w:t>
      </w:r>
    </w:p>
    <w:p w:rsidR="00A13CC5" w:rsidRPr="008A4EAF" w:rsidRDefault="00A13CC5" w:rsidP="008A4EAF">
      <w:pPr>
        <w:numPr>
          <w:ilvl w:val="0"/>
          <w:numId w:val="2"/>
        </w:numPr>
        <w:tabs>
          <w:tab w:val="left" w:pos="862"/>
        </w:tabs>
        <w:spacing w:line="324" w:lineRule="exact"/>
        <w:ind w:lef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падение пострадавшего с высоты - 35,5 %;</w:t>
      </w:r>
    </w:p>
    <w:p w:rsidR="00A13CC5" w:rsidRPr="008A4EAF" w:rsidRDefault="00A13CC5" w:rsidP="008A4EAF">
      <w:pPr>
        <w:numPr>
          <w:ilvl w:val="0"/>
          <w:numId w:val="2"/>
        </w:numPr>
        <w:tabs>
          <w:tab w:val="left" w:pos="862"/>
        </w:tabs>
        <w:spacing w:line="324" w:lineRule="exact"/>
        <w:ind w:lef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воздействие движущихся, разлетающихся предметов и деталей - 34,7 %;</w:t>
      </w:r>
    </w:p>
    <w:p w:rsidR="00A13CC5" w:rsidRPr="008A4EAF" w:rsidRDefault="00A13CC5" w:rsidP="008A4EAF">
      <w:pPr>
        <w:numPr>
          <w:ilvl w:val="0"/>
          <w:numId w:val="2"/>
        </w:numPr>
        <w:tabs>
          <w:tab w:val="left" w:pos="851"/>
        </w:tabs>
        <w:spacing w:line="338" w:lineRule="exact"/>
        <w:ind w:lef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дорожно-транспортное происшествие - 9 %;</w:t>
      </w:r>
    </w:p>
    <w:p w:rsidR="00A13CC5" w:rsidRPr="008A4EAF" w:rsidRDefault="00A13CC5" w:rsidP="008A4EAF">
      <w:pPr>
        <w:numPr>
          <w:ilvl w:val="0"/>
          <w:numId w:val="2"/>
        </w:numPr>
        <w:tabs>
          <w:tab w:val="left" w:pos="866"/>
        </w:tabs>
        <w:spacing w:line="338" w:lineRule="exact"/>
        <w:ind w:lef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падение, обрушение предметов, материалов, земли и т.д. - 6,1 %;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58"/>
        </w:tabs>
        <w:spacing w:line="338" w:lineRule="exact"/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lastRenderedPageBreak/>
        <w:t>повреждения в результате контакта с животными - 5,3 %;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62"/>
        </w:tabs>
        <w:spacing w:line="338" w:lineRule="exact"/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воздействие экстремальных температур - 2,7 %;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58"/>
        </w:tabs>
        <w:spacing w:line="338" w:lineRule="exact"/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физические перегрузки - 2,1 %;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62"/>
        </w:tabs>
        <w:spacing w:line="338" w:lineRule="exact"/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воздействие вредных веществ - 2 %;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55"/>
        </w:tabs>
        <w:spacing w:line="346" w:lineRule="exact"/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ДТП в пути </w:t>
      </w:r>
      <w:proofErr w:type="gramStart"/>
      <w:r w:rsidRPr="008A4EA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gramStart"/>
      <w:r w:rsidRPr="008A4EA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работы на транспорте организации - 0,4 %;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51"/>
        </w:tabs>
        <w:spacing w:line="346" w:lineRule="exact"/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убийство - 0,2 %;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62"/>
        </w:tabs>
        <w:spacing w:after="309" w:line="346" w:lineRule="exact"/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прочие-2,1%.</w:t>
      </w:r>
    </w:p>
    <w:p w:rsidR="00A13CC5" w:rsidRPr="008A4EAF" w:rsidRDefault="00A13CC5" w:rsidP="00A13CC5">
      <w:pPr>
        <w:spacing w:after="2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несчастных случаев на производстве со смертельным исходом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51"/>
        </w:tabs>
        <w:spacing w:after="10" w:line="270" w:lineRule="exact"/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дорожно-транспортное происшествие (4 человека);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58"/>
        </w:tabs>
        <w:spacing w:line="270" w:lineRule="exact"/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падение, обрушение предметов, материалов, земли и т.д. (3 человека);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58"/>
        </w:tabs>
        <w:spacing w:after="13" w:line="270" w:lineRule="exact"/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падение с высоты (3 человека);</w:t>
      </w:r>
    </w:p>
    <w:p w:rsidR="00A13CC5" w:rsidRPr="008A4EAF" w:rsidRDefault="00BD0BD4" w:rsidP="00BD0BD4">
      <w:pPr>
        <w:tabs>
          <w:tab w:val="left" w:pos="702"/>
        </w:tabs>
        <w:spacing w:line="270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воздействие движущихся, разлетающихся предметов и деталей (1 человек);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48"/>
        </w:tabs>
        <w:spacing w:line="270" w:lineRule="exact"/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убийство (1 человек);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62"/>
        </w:tabs>
        <w:spacing w:line="270" w:lineRule="exact"/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прочие (2 человека).</w:t>
      </w:r>
    </w:p>
    <w:p w:rsidR="00A13CC5" w:rsidRPr="008A4EAF" w:rsidRDefault="00A13CC5" w:rsidP="00A13CC5">
      <w:pPr>
        <w:spacing w:line="328" w:lineRule="exact"/>
        <w:ind w:right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травм тяжёлых несчастных случаев на производстве (% от общего количества несчастных случаев)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22"/>
        </w:tabs>
        <w:spacing w:line="328" w:lineRule="exac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воздействие движущихся, разлетающихся предметов и деталей - 32,7 %;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18"/>
        </w:tabs>
        <w:spacing w:line="328" w:lineRule="exac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падение с высоты - 33,8 </w:t>
      </w:r>
      <w:r w:rsidRPr="008A4EAF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>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15"/>
        </w:tabs>
        <w:spacing w:line="328" w:lineRule="exac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дорожно-транспортное происшествие - 12,3 </w:t>
      </w:r>
      <w:r w:rsidRPr="008A4EAF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>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22"/>
        </w:tabs>
        <w:spacing w:line="338" w:lineRule="exac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падение, обрушение предметов, материалов, земли и т.д. - 9,2 %;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22"/>
        </w:tabs>
        <w:spacing w:line="338" w:lineRule="exac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воздействие вредных веществ - 3,1 %;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22"/>
        </w:tabs>
        <w:spacing w:line="338" w:lineRule="exac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повреждения в результате контакта с животными - 3,1 </w:t>
      </w:r>
      <w:r w:rsidRPr="008A4EAF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>%;</w:t>
      </w:r>
    </w:p>
    <w:p w:rsidR="00A13CC5" w:rsidRPr="008A4EAF" w:rsidRDefault="00A13CC5" w:rsidP="00A13CC5">
      <w:pPr>
        <w:numPr>
          <w:ilvl w:val="0"/>
          <w:numId w:val="2"/>
        </w:numPr>
        <w:tabs>
          <w:tab w:val="left" w:pos="822"/>
        </w:tabs>
        <w:spacing w:after="560" w:line="338" w:lineRule="exac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воздействие экстремальных температур - 1,5 %.</w:t>
      </w:r>
    </w:p>
    <w:p w:rsidR="00A13CC5" w:rsidRPr="00A13CC5" w:rsidRDefault="00A13CC5" w:rsidP="00A13CC5">
      <w:pPr>
        <w:spacing w:after="237" w:line="313" w:lineRule="exact"/>
        <w:ind w:left="3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3CC5">
        <w:rPr>
          <w:rFonts w:ascii="Times New Roman" w:eastAsia="Times New Roman" w:hAnsi="Times New Roman" w:cs="Times New Roman"/>
          <w:b/>
          <w:bCs/>
          <w:sz w:val="26"/>
          <w:szCs w:val="26"/>
        </w:rPr>
        <w:t>Виды тяжелых несчастных случаев на производстве по сравнению с предыдущим периодом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5490"/>
        <w:gridCol w:w="1656"/>
        <w:gridCol w:w="1386"/>
        <w:gridCol w:w="958"/>
      </w:tblGrid>
      <w:tr w:rsidR="00A13CC5" w:rsidRPr="00A13CC5" w:rsidTr="00A13CC5">
        <w:trPr>
          <w:trHeight w:hRule="exact" w:val="52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after="60"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  <w:p w:rsidR="00A13CC5" w:rsidRPr="00A13CC5" w:rsidRDefault="00A13CC5" w:rsidP="00A13CC5">
            <w:pPr>
              <w:framePr w:w="10159" w:wrap="notBeside" w:vAnchor="text" w:hAnchor="text" w:xAlign="center" w:y="1"/>
              <w:spacing w:before="60"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Вид происшествия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A13CC5" w:rsidRPr="00A13CC5" w:rsidTr="00A13CC5">
        <w:trPr>
          <w:trHeight w:hRule="exact" w:val="27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Падение с высоты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73,3</w:t>
            </w:r>
          </w:p>
        </w:tc>
      </w:tr>
      <w:tr w:rsidR="00A13CC5" w:rsidRPr="00A13CC5" w:rsidTr="00A13CC5">
        <w:trPr>
          <w:trHeight w:hRule="exact" w:val="54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Воздействие движущихся, разлетающихся предметов и деталей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141,2</w:t>
            </w:r>
          </w:p>
        </w:tc>
      </w:tr>
      <w:tr w:rsidR="00A13CC5" w:rsidRPr="00A13CC5" w:rsidTr="00A13CC5">
        <w:trPr>
          <w:trHeight w:hRule="exact" w:val="56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77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Падение, обрушение предметов, материалов, земли и т.д.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66,7</w:t>
            </w:r>
          </w:p>
        </w:tc>
      </w:tr>
      <w:tr w:rsidR="00A13CC5" w:rsidRPr="00A13CC5" w:rsidTr="00A13CC5">
        <w:trPr>
          <w:trHeight w:hRule="exact" w:val="2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Дорожно-транспортное происшествие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88,9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Воздействие вредных веществ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9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9"/>
                <w:szCs w:val="9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9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9"/>
                <w:szCs w:val="9"/>
              </w:rPr>
              <w:t>-</w:t>
            </w:r>
          </w:p>
        </w:tc>
      </w:tr>
      <w:tr w:rsidR="00A13CC5" w:rsidRPr="00A13CC5" w:rsidTr="00A13CC5">
        <w:trPr>
          <w:trHeight w:hRule="exact" w:val="2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Повреждения в результате контакта с животными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</w:tr>
      <w:tr w:rsidR="00A13CC5" w:rsidRPr="00A13CC5" w:rsidTr="00A13CC5">
        <w:trPr>
          <w:trHeight w:hRule="exact" w:val="27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Воздействие экстремальных температур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9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9"/>
                <w:szCs w:val="9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9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9"/>
                <w:szCs w:val="9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Поражение электрическим током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9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9"/>
                <w:szCs w:val="9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9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9"/>
                <w:szCs w:val="9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9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9"/>
                <w:szCs w:val="9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9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9"/>
                <w:szCs w:val="9"/>
              </w:rPr>
              <w:t>-</w:t>
            </w:r>
          </w:p>
        </w:tc>
      </w:tr>
      <w:tr w:rsidR="00A13CC5" w:rsidRPr="00A13CC5" w:rsidTr="00A13CC5">
        <w:trPr>
          <w:trHeight w:hRule="exact" w:val="30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5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3CC5" w:rsidRPr="00A13CC5" w:rsidRDefault="00A13CC5" w:rsidP="00A13CC5">
      <w:pPr>
        <w:rPr>
          <w:sz w:val="2"/>
          <w:szCs w:val="2"/>
        </w:rPr>
      </w:pPr>
    </w:p>
    <w:p w:rsidR="00A13CC5" w:rsidRPr="00A13CC5" w:rsidRDefault="00A13CC5" w:rsidP="00A13CC5">
      <w:pPr>
        <w:spacing w:before="290" w:line="260" w:lineRule="exact"/>
        <w:ind w:right="4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3CC5" w:rsidRPr="00A13CC5" w:rsidRDefault="00A13CC5" w:rsidP="00A13CC5">
      <w:pPr>
        <w:spacing w:before="290" w:line="260" w:lineRule="exact"/>
        <w:ind w:right="4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3CC5" w:rsidRPr="00A13CC5" w:rsidRDefault="00A13CC5" w:rsidP="00A13CC5">
      <w:pPr>
        <w:spacing w:before="290" w:line="260" w:lineRule="exact"/>
        <w:ind w:right="4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3C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Производственный травматизм по муниципальным образованиям </w:t>
      </w:r>
      <w:proofErr w:type="gramStart"/>
      <w:r w:rsidRPr="00A13CC5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</w:p>
    <w:p w:rsidR="00A13CC5" w:rsidRPr="00A13CC5" w:rsidRDefault="00A13CC5" w:rsidP="00A13CC5">
      <w:pPr>
        <w:spacing w:after="248" w:line="260" w:lineRule="exact"/>
        <w:ind w:left="3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3CC5">
        <w:rPr>
          <w:rFonts w:ascii="Times New Roman" w:eastAsia="Times New Roman" w:hAnsi="Times New Roman" w:cs="Times New Roman"/>
          <w:b/>
          <w:bCs/>
          <w:sz w:val="26"/>
          <w:szCs w:val="26"/>
        </w:rPr>
        <w:t>Удмуртской Республике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1980"/>
        <w:gridCol w:w="1264"/>
        <w:gridCol w:w="1246"/>
        <w:gridCol w:w="1249"/>
        <w:gridCol w:w="1246"/>
        <w:gridCol w:w="1256"/>
        <w:gridCol w:w="1267"/>
      </w:tblGrid>
      <w:tr w:rsidR="00A13CC5" w:rsidRPr="00A13CC5" w:rsidTr="00A13CC5">
        <w:trPr>
          <w:trHeight w:hRule="exact" w:val="767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Город, район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несчастных случаев на производстве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48" w:lineRule="exact"/>
              <w:ind w:left="4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из них тяжёлые несчастные случаи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из них несчастные случаи со смертельным исходом</w:t>
            </w:r>
          </w:p>
        </w:tc>
      </w:tr>
      <w:tr w:rsidR="00A13CC5" w:rsidRPr="00A13CC5" w:rsidTr="00A13CC5">
        <w:trPr>
          <w:trHeight w:hRule="exact" w:val="263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2018</w:t>
            </w:r>
          </w:p>
        </w:tc>
      </w:tr>
      <w:tr w:rsidR="00A13CC5" w:rsidRPr="00A13CC5" w:rsidTr="00A13CC5">
        <w:trPr>
          <w:trHeight w:hRule="exact" w:val="28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Алнашский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Балезинский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Вавожский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13CC5" w:rsidRPr="00A13CC5" w:rsidTr="00A13CC5">
        <w:trPr>
          <w:trHeight w:hRule="exact" w:val="27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Воткинский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7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Глазовский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 </w:t>
            </w: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раховский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13CC5" w:rsidRPr="00A13CC5" w:rsidTr="00A13CC5">
        <w:trPr>
          <w:trHeight w:hRule="exact" w:val="28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Дебесский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Завьяловский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A13CC5" w:rsidRPr="00A13CC5" w:rsidTr="00A13CC5">
        <w:trPr>
          <w:trHeight w:hRule="exact" w:val="28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Игринский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Камбарский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Каракулинский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Кезский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31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Кизнерский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74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</w:tbl>
    <w:p w:rsidR="00A13CC5" w:rsidRPr="00A13CC5" w:rsidRDefault="00A13CC5" w:rsidP="00A13CC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1973"/>
        <w:gridCol w:w="1264"/>
        <w:gridCol w:w="1246"/>
        <w:gridCol w:w="1246"/>
        <w:gridCol w:w="1246"/>
        <w:gridCol w:w="1253"/>
        <w:gridCol w:w="1260"/>
      </w:tblGrid>
      <w:tr w:rsidR="00A13CC5" w:rsidRPr="00A13CC5" w:rsidTr="00A13CC5">
        <w:trPr>
          <w:trHeight w:hRule="exact" w:val="30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Киясовский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88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Красногорский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7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Малопургинский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Можгинский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7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Сарапульский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A13CC5" w:rsidRPr="00A13CC5" w:rsidTr="00A13CC5">
        <w:trPr>
          <w:trHeight w:hRule="exact" w:val="288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Селтинский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8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Сюмсинский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6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6"/>
                <w:szCs w:val="16"/>
              </w:rPr>
              <w:t>УВИНСКИЙ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Шарканский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A13CC5" w:rsidRPr="00A13CC5" w:rsidTr="00A13CC5">
        <w:trPr>
          <w:trHeight w:hRule="exact" w:val="28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Юкаменский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7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Як-</w:t>
            </w: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Бодьинский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7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Ярский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8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Ижевск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Воткинск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Глазов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88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Сарапул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13CC5" w:rsidRPr="00A13CC5" w:rsidTr="00A13CC5">
        <w:trPr>
          <w:trHeight w:hRule="exact" w:val="28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Можга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A13CC5" w:rsidRPr="00A13CC5" w:rsidTr="00A13CC5">
        <w:trPr>
          <w:trHeight w:hRule="exact" w:val="29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549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524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C5" w:rsidRPr="00A13CC5" w:rsidRDefault="00A13CC5" w:rsidP="00A13CC5">
            <w:pPr>
              <w:framePr w:w="10145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13CC5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</w:tr>
    </w:tbl>
    <w:p w:rsidR="00A13CC5" w:rsidRPr="00A13CC5" w:rsidRDefault="00A13CC5" w:rsidP="00A13CC5">
      <w:pPr>
        <w:rPr>
          <w:sz w:val="2"/>
          <w:szCs w:val="2"/>
        </w:rPr>
      </w:pPr>
    </w:p>
    <w:p w:rsidR="00A13CC5" w:rsidRPr="008A4EAF" w:rsidRDefault="00A13CC5" w:rsidP="00A13CC5">
      <w:pPr>
        <w:spacing w:before="241" w:line="317" w:lineRule="exact"/>
        <w:ind w:left="120" w:right="1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В 2018 году в республике среди муниципальных образований снижение производственного травматизма произошло в 16 муниципальных образованиях: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Глазовский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Граховский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Дебесский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Игринский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Камбарский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Каракулинский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Кизнерский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Малопургинский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винский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Шарканский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Юкаменский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Ярский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4EAF">
        <w:rPr>
          <w:rFonts w:ascii="Times New Roman" w:eastAsia="Times New Roman" w:hAnsi="Times New Roman" w:cs="Times New Roman"/>
          <w:sz w:val="28"/>
          <w:szCs w:val="28"/>
        </w:rPr>
        <w:t>районах</w:t>
      </w:r>
      <w:proofErr w:type="gramEnd"/>
      <w:r w:rsidRPr="008A4EAF">
        <w:rPr>
          <w:rFonts w:ascii="Times New Roman" w:eastAsia="Times New Roman" w:hAnsi="Times New Roman" w:cs="Times New Roman"/>
          <w:sz w:val="28"/>
          <w:szCs w:val="28"/>
        </w:rPr>
        <w:t>, г. Воткинск, г. Сарапул, г. Можга.</w:t>
      </w:r>
    </w:p>
    <w:p w:rsidR="00A13CC5" w:rsidRPr="008A4EAF" w:rsidRDefault="00A13CC5" w:rsidP="00A13CC5">
      <w:pPr>
        <w:spacing w:line="317" w:lineRule="exact"/>
        <w:ind w:left="120" w:right="1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Увеличение производственного травматизма произошло в муниципальных образованиях: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Вавожский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Боткинский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Завьяловский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Кезский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Красногорский,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Можгинский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Сарапульский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Селтинский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lastRenderedPageBreak/>
        <w:t>Сюмсинский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4EAF">
        <w:rPr>
          <w:rFonts w:ascii="Times New Roman" w:eastAsia="Times New Roman" w:hAnsi="Times New Roman" w:cs="Times New Roman"/>
          <w:sz w:val="28"/>
          <w:szCs w:val="28"/>
        </w:rPr>
        <w:t>районах</w:t>
      </w:r>
      <w:proofErr w:type="gramEnd"/>
      <w:r w:rsidRPr="008A4EAF">
        <w:rPr>
          <w:rFonts w:ascii="Times New Roman" w:eastAsia="Times New Roman" w:hAnsi="Times New Roman" w:cs="Times New Roman"/>
          <w:sz w:val="28"/>
          <w:szCs w:val="28"/>
        </w:rPr>
        <w:t>, г. Ижевск и г. Глазов.</w:t>
      </w:r>
    </w:p>
    <w:p w:rsidR="00A13CC5" w:rsidRPr="008A4EAF" w:rsidRDefault="00A13CC5" w:rsidP="00BD0BD4">
      <w:pPr>
        <w:spacing w:line="317" w:lineRule="exact"/>
        <w:ind w:left="120" w:right="1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На прежнем уровне производственный травматизм остался в муниципальных образованиях: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Алнашский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Якшур-Бодьинский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районы. В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Камбарском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Каракулинском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Киясовском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4EAF">
        <w:rPr>
          <w:rFonts w:ascii="Times New Roman" w:eastAsia="Times New Roman" w:hAnsi="Times New Roman" w:cs="Times New Roman"/>
          <w:sz w:val="28"/>
          <w:szCs w:val="28"/>
        </w:rPr>
        <w:t>Ярском</w:t>
      </w:r>
      <w:proofErr w:type="spellEnd"/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районах несчастных случаев не зафиксировано.</w:t>
      </w:r>
    </w:p>
    <w:p w:rsidR="00BD0BD4" w:rsidRPr="008A4EAF" w:rsidRDefault="00BD0BD4" w:rsidP="00BD0BD4">
      <w:pPr>
        <w:spacing w:line="317" w:lineRule="exact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Несчастные случаи со смертельным исходом зафиксированы в г. Ижевске (7 случаев), в Сарапульском районе (3 случая), по одному случаю в </w:t>
      </w:r>
      <w:proofErr w:type="spellStart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Завьяловском</w:t>
      </w:r>
      <w:proofErr w:type="spellEnd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Шарканском</w:t>
      </w:r>
      <w:proofErr w:type="spellEnd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 районах, г.</w:t>
      </w: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Воткинске и г.</w:t>
      </w: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Можге. </w:t>
      </w: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BD0BD4" w:rsidRPr="008A4EAF" w:rsidRDefault="00BD0BD4" w:rsidP="00BD0BD4">
      <w:pPr>
        <w:spacing w:line="317" w:lineRule="exact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Тяжелые несчастные случаи зафиксированы в г. Ижевске (39 случаев), </w:t>
      </w: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г. Глазове (4 случая), по два случая в </w:t>
      </w:r>
      <w:proofErr w:type="spellStart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Алнашском</w:t>
      </w:r>
      <w:proofErr w:type="spellEnd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Балезинском</w:t>
      </w:r>
      <w:proofErr w:type="spellEnd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Можгинском</w:t>
      </w:r>
      <w:proofErr w:type="spellEnd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, Сарапульском, </w:t>
      </w:r>
      <w:proofErr w:type="spellStart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Увинском</w:t>
      </w:r>
      <w:proofErr w:type="spellEnd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 районах и г. Можге, по одному случаю в </w:t>
      </w:r>
      <w:proofErr w:type="spellStart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Боткинском</w:t>
      </w:r>
      <w:proofErr w:type="spellEnd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Глазовском</w:t>
      </w:r>
      <w:proofErr w:type="spellEnd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Дебесском</w:t>
      </w:r>
      <w:proofErr w:type="spellEnd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Игринском</w:t>
      </w:r>
      <w:proofErr w:type="spellEnd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Кезском</w:t>
      </w:r>
      <w:proofErr w:type="spellEnd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Кизнерском</w:t>
      </w:r>
      <w:proofErr w:type="spellEnd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, Красногорском, </w:t>
      </w:r>
      <w:proofErr w:type="spellStart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Селтинском</w:t>
      </w:r>
      <w:proofErr w:type="spellEnd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Сюмсинском</w:t>
      </w:r>
      <w:proofErr w:type="spellEnd"/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 районах и г. Воткинске. </w:t>
      </w: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BD0BD4" w:rsidRPr="008A4EAF" w:rsidRDefault="00BD0BD4" w:rsidP="00BD0BD4">
      <w:pPr>
        <w:spacing w:line="317" w:lineRule="exact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По итогам анализа можно сделать следующие выводы. </w:t>
      </w: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Производственный травматизм в Удмуртской Республике снизился на 4,5 %, в том числе на 33,3 % травматизм со смертельным исходом и на 4,4 </w:t>
      </w:r>
      <w:r w:rsidR="00A13CC5" w:rsidRPr="008A4EAF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 xml:space="preserve">% </w:t>
      </w:r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 xml:space="preserve">травматизм с тяжёлым исходом. </w:t>
      </w: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A13CC5" w:rsidRPr="008A4EAF" w:rsidRDefault="00BD0BD4" w:rsidP="00BD0BD4">
      <w:pPr>
        <w:spacing w:line="317" w:lineRule="exact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13CC5" w:rsidRPr="008A4EAF">
        <w:rPr>
          <w:rFonts w:ascii="Times New Roman" w:eastAsia="Times New Roman" w:hAnsi="Times New Roman" w:cs="Times New Roman"/>
          <w:sz w:val="28"/>
          <w:szCs w:val="28"/>
        </w:rPr>
        <w:t>Несчастные случаи на производстве со смертельным исходом произошли в организациях сельского хозяйства (4 человека), строительства (4 человека), обрабатывающих производств (3 человека), в водоснабжении (1 человек), транспортировка и хранение (1 человек), административная деятельность  (1 человек). Наибольшая численность работников, получивших тяжелые травмы, зафиксирована в организациях обрабатывающих производств, сельского хозяйства и строительства.</w:t>
      </w:r>
    </w:p>
    <w:p w:rsidR="00A13CC5" w:rsidRPr="008A4EAF" w:rsidRDefault="00A13CC5" w:rsidP="00BD0BD4">
      <w:pPr>
        <w:tabs>
          <w:tab w:val="left" w:pos="7862"/>
        </w:tabs>
        <w:spacing w:line="2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BD4" w:rsidRPr="008A4EAF" w:rsidRDefault="00BD0BD4" w:rsidP="00A13CC5">
      <w:pPr>
        <w:tabs>
          <w:tab w:val="left" w:pos="7862"/>
        </w:tabs>
        <w:spacing w:line="2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BD4" w:rsidRPr="008A4EAF" w:rsidRDefault="00BD0BD4" w:rsidP="00A13CC5">
      <w:pPr>
        <w:tabs>
          <w:tab w:val="left" w:pos="7862"/>
        </w:tabs>
        <w:spacing w:line="2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CC5" w:rsidRPr="008A4EAF" w:rsidRDefault="00A13CC5" w:rsidP="00A13CC5">
      <w:pPr>
        <w:tabs>
          <w:tab w:val="left" w:pos="7862"/>
        </w:tabs>
        <w:spacing w:line="2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CC5" w:rsidRPr="008A4EAF" w:rsidRDefault="00A13CC5" w:rsidP="00A13CC5">
      <w:pPr>
        <w:tabs>
          <w:tab w:val="left" w:pos="7862"/>
        </w:tabs>
        <w:spacing w:line="2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AF">
        <w:rPr>
          <w:rFonts w:ascii="Times New Roman" w:eastAsia="Times New Roman" w:hAnsi="Times New Roman" w:cs="Times New Roman"/>
          <w:sz w:val="28"/>
          <w:szCs w:val="28"/>
        </w:rPr>
        <w:t>Начальник управления по труду                                         И.Р. Хайруллина</w:t>
      </w:r>
    </w:p>
    <w:p w:rsidR="00E47492" w:rsidRPr="008A4EAF" w:rsidRDefault="00E47492">
      <w:pPr>
        <w:rPr>
          <w:sz w:val="28"/>
          <w:szCs w:val="28"/>
        </w:rPr>
      </w:pPr>
    </w:p>
    <w:sectPr w:rsidR="00E47492" w:rsidRPr="008A4EA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BD" w:rsidRDefault="000413BD">
      <w:r>
        <w:separator/>
      </w:r>
    </w:p>
  </w:endnote>
  <w:endnote w:type="continuationSeparator" w:id="0">
    <w:p w:rsidR="000413BD" w:rsidRDefault="000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BD" w:rsidRDefault="000413BD">
      <w:r>
        <w:separator/>
      </w:r>
    </w:p>
  </w:footnote>
  <w:footnote w:type="continuationSeparator" w:id="0">
    <w:p w:rsidR="000413BD" w:rsidRDefault="00041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C5" w:rsidRDefault="000413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8.35pt;margin-top:46.15pt;width:65.5pt;height:10.2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13CC5" w:rsidRDefault="00A13CC5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11E"/>
    <w:multiLevelType w:val="multilevel"/>
    <w:tmpl w:val="9D58A5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C6521E"/>
    <w:multiLevelType w:val="multilevel"/>
    <w:tmpl w:val="2BDA98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AC"/>
    <w:rsid w:val="000413BD"/>
    <w:rsid w:val="00217552"/>
    <w:rsid w:val="002553AC"/>
    <w:rsid w:val="0063581C"/>
    <w:rsid w:val="006367B7"/>
    <w:rsid w:val="0074625A"/>
    <w:rsid w:val="008A4EAF"/>
    <w:rsid w:val="009644A8"/>
    <w:rsid w:val="00A0154F"/>
    <w:rsid w:val="00A13CC5"/>
    <w:rsid w:val="00AF799C"/>
    <w:rsid w:val="00BD0BD4"/>
    <w:rsid w:val="00BD40BD"/>
    <w:rsid w:val="00C806ED"/>
    <w:rsid w:val="00CC0AE9"/>
    <w:rsid w:val="00D4553B"/>
    <w:rsid w:val="00E41F84"/>
    <w:rsid w:val="00E4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6367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6367B7"/>
    <w:pPr>
      <w:shd w:val="clear" w:color="auto" w:fill="FFFFFF"/>
      <w:spacing w:after="240" w:line="302" w:lineRule="exact"/>
      <w:ind w:hanging="46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5Exact">
    <w:name w:val="Основной текст (5) Exact"/>
    <w:basedOn w:val="a0"/>
    <w:link w:val="5"/>
    <w:locked/>
    <w:rsid w:val="006367B7"/>
    <w:rPr>
      <w:rFonts w:ascii="Consolas" w:eastAsia="Consolas" w:hAnsi="Consolas" w:cs="Consolas"/>
      <w:sz w:val="91"/>
      <w:szCs w:val="91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367B7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91"/>
      <w:szCs w:val="91"/>
      <w:lang w:eastAsia="en-US"/>
    </w:rPr>
  </w:style>
  <w:style w:type="character" w:customStyle="1" w:styleId="1">
    <w:name w:val="Основной текст1"/>
    <w:basedOn w:val="a3"/>
    <w:rsid w:val="006367B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6367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47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492"/>
    <w:rPr>
      <w:rFonts w:ascii="Tahoma" w:eastAsia="Courier New" w:hAnsi="Tahoma" w:cs="Tahoma"/>
      <w:color w:val="000000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A13CC5"/>
  </w:style>
  <w:style w:type="character" w:styleId="a6">
    <w:name w:val="Hyperlink"/>
    <w:basedOn w:val="a0"/>
    <w:rsid w:val="00A13CC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A13CC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0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11">
    <w:name w:val="Заголовок №1_"/>
    <w:basedOn w:val="a0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50"/>
      <w:szCs w:val="50"/>
      <w:u w:val="none"/>
    </w:rPr>
  </w:style>
  <w:style w:type="character" w:customStyle="1" w:styleId="12">
    <w:name w:val="Заголовок №1"/>
    <w:basedOn w:val="11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0"/>
      <w:szCs w:val="50"/>
      <w:u w:val="single"/>
      <w:lang w:val="ru-RU"/>
    </w:rPr>
  </w:style>
  <w:style w:type="character" w:customStyle="1" w:styleId="1185pt2pt">
    <w:name w:val="Заголовок №1 + 18;5 pt;Полужирный;Курсив;Интервал 2 pt"/>
    <w:basedOn w:val="11"/>
    <w:rsid w:val="00A13C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37"/>
      <w:szCs w:val="37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A13C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A13C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rsid w:val="00A13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7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A13C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3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3"/>
    <w:rsid w:val="00A13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A13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orbel14pt">
    <w:name w:val="Основной текст + Corbel;14 pt;Курсив"/>
    <w:basedOn w:val="a3"/>
    <w:rsid w:val="00A13CC5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9pt">
    <w:name w:val="Основной текст + 9 pt"/>
    <w:basedOn w:val="a3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Batang-1pt">
    <w:name w:val="Основной текст + Batang;Курсив;Интервал -1 pt"/>
    <w:basedOn w:val="a3"/>
    <w:rsid w:val="00A13CC5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TrebuchetMS12pt0pt">
    <w:name w:val="Основной текст + Trebuchet MS;12 pt;Интервал 0 pt"/>
    <w:basedOn w:val="a3"/>
    <w:rsid w:val="00A13C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atang4pt">
    <w:name w:val="Основной текст + Batang;4 pt"/>
    <w:basedOn w:val="a3"/>
    <w:rsid w:val="00A13CC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125pt">
    <w:name w:val="Основной текст + Sylfaen;12;5 pt"/>
    <w:basedOn w:val="a3"/>
    <w:rsid w:val="00A13CC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5pt">
    <w:name w:val="Основной текст + 5 pt"/>
    <w:basedOn w:val="a3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A13C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A13C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5pt">
    <w:name w:val="Основной текст + 4;5 pt"/>
    <w:basedOn w:val="a3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8pt">
    <w:name w:val="Основной текст + 8 pt"/>
    <w:basedOn w:val="a3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A13CC5"/>
    <w:pPr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A13CC5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a">
    <w:name w:val="Подпись к таблице"/>
    <w:basedOn w:val="a"/>
    <w:link w:val="a9"/>
    <w:rsid w:val="00A13C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20">
    <w:name w:val="Заголовок №2 (2)"/>
    <w:basedOn w:val="a"/>
    <w:link w:val="22"/>
    <w:rsid w:val="00A13CC5"/>
    <w:pPr>
      <w:shd w:val="clear" w:color="auto" w:fill="FFFFFF"/>
      <w:spacing w:before="240" w:line="313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rsid w:val="00A13CC5"/>
    <w:pPr>
      <w:shd w:val="clear" w:color="auto" w:fill="FFFFFF"/>
      <w:spacing w:before="240" w:after="420" w:line="0" w:lineRule="atLeast"/>
      <w:ind w:hanging="360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b">
    <w:name w:val="header"/>
    <w:basedOn w:val="a"/>
    <w:link w:val="ac"/>
    <w:uiPriority w:val="99"/>
    <w:unhideWhenUsed/>
    <w:rsid w:val="008A4E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4E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4E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4EA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6367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6367B7"/>
    <w:pPr>
      <w:shd w:val="clear" w:color="auto" w:fill="FFFFFF"/>
      <w:spacing w:after="240" w:line="302" w:lineRule="exact"/>
      <w:ind w:hanging="46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5Exact">
    <w:name w:val="Основной текст (5) Exact"/>
    <w:basedOn w:val="a0"/>
    <w:link w:val="5"/>
    <w:locked/>
    <w:rsid w:val="006367B7"/>
    <w:rPr>
      <w:rFonts w:ascii="Consolas" w:eastAsia="Consolas" w:hAnsi="Consolas" w:cs="Consolas"/>
      <w:sz w:val="91"/>
      <w:szCs w:val="91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367B7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91"/>
      <w:szCs w:val="91"/>
      <w:lang w:eastAsia="en-US"/>
    </w:rPr>
  </w:style>
  <w:style w:type="character" w:customStyle="1" w:styleId="1">
    <w:name w:val="Основной текст1"/>
    <w:basedOn w:val="a3"/>
    <w:rsid w:val="006367B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6367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47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492"/>
    <w:rPr>
      <w:rFonts w:ascii="Tahoma" w:eastAsia="Courier New" w:hAnsi="Tahoma" w:cs="Tahoma"/>
      <w:color w:val="000000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A13CC5"/>
  </w:style>
  <w:style w:type="character" w:styleId="a6">
    <w:name w:val="Hyperlink"/>
    <w:basedOn w:val="a0"/>
    <w:rsid w:val="00A13CC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A13CC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0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11">
    <w:name w:val="Заголовок №1_"/>
    <w:basedOn w:val="a0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50"/>
      <w:szCs w:val="50"/>
      <w:u w:val="none"/>
    </w:rPr>
  </w:style>
  <w:style w:type="character" w:customStyle="1" w:styleId="12">
    <w:name w:val="Заголовок №1"/>
    <w:basedOn w:val="11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0"/>
      <w:szCs w:val="50"/>
      <w:u w:val="single"/>
      <w:lang w:val="ru-RU"/>
    </w:rPr>
  </w:style>
  <w:style w:type="character" w:customStyle="1" w:styleId="1185pt2pt">
    <w:name w:val="Заголовок №1 + 18;5 pt;Полужирный;Курсив;Интервал 2 pt"/>
    <w:basedOn w:val="11"/>
    <w:rsid w:val="00A13C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37"/>
      <w:szCs w:val="37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A13C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A13C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rsid w:val="00A13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7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A13C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3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3"/>
    <w:rsid w:val="00A13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A13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orbel14pt">
    <w:name w:val="Основной текст + Corbel;14 pt;Курсив"/>
    <w:basedOn w:val="a3"/>
    <w:rsid w:val="00A13CC5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9pt">
    <w:name w:val="Основной текст + 9 pt"/>
    <w:basedOn w:val="a3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Batang-1pt">
    <w:name w:val="Основной текст + Batang;Курсив;Интервал -1 pt"/>
    <w:basedOn w:val="a3"/>
    <w:rsid w:val="00A13CC5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TrebuchetMS12pt0pt">
    <w:name w:val="Основной текст + Trebuchet MS;12 pt;Интервал 0 pt"/>
    <w:basedOn w:val="a3"/>
    <w:rsid w:val="00A13C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atang4pt">
    <w:name w:val="Основной текст + Batang;4 pt"/>
    <w:basedOn w:val="a3"/>
    <w:rsid w:val="00A13CC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125pt">
    <w:name w:val="Основной текст + Sylfaen;12;5 pt"/>
    <w:basedOn w:val="a3"/>
    <w:rsid w:val="00A13CC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5pt">
    <w:name w:val="Основной текст + 5 pt"/>
    <w:basedOn w:val="a3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A13C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A13C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5pt">
    <w:name w:val="Основной текст + 4;5 pt"/>
    <w:basedOn w:val="a3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8pt">
    <w:name w:val="Основной текст + 8 pt"/>
    <w:basedOn w:val="a3"/>
    <w:rsid w:val="00A13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A13CC5"/>
    <w:pPr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A13CC5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a">
    <w:name w:val="Подпись к таблице"/>
    <w:basedOn w:val="a"/>
    <w:link w:val="a9"/>
    <w:rsid w:val="00A13C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20">
    <w:name w:val="Заголовок №2 (2)"/>
    <w:basedOn w:val="a"/>
    <w:link w:val="22"/>
    <w:rsid w:val="00A13CC5"/>
    <w:pPr>
      <w:shd w:val="clear" w:color="auto" w:fill="FFFFFF"/>
      <w:spacing w:before="240" w:line="313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rsid w:val="00A13CC5"/>
    <w:pPr>
      <w:shd w:val="clear" w:color="auto" w:fill="FFFFFF"/>
      <w:spacing w:before="240" w:after="420" w:line="0" w:lineRule="atLeast"/>
      <w:ind w:hanging="360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b">
    <w:name w:val="header"/>
    <w:basedOn w:val="a"/>
    <w:link w:val="ac"/>
    <w:uiPriority w:val="99"/>
    <w:unhideWhenUsed/>
    <w:rsid w:val="008A4E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4E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4E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4EA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F352-05A7-4240-BDE8-6AFD278B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А.</dc:creator>
  <cp:keywords/>
  <dc:description/>
  <cp:lastModifiedBy>Кузнецова Светлана А.</cp:lastModifiedBy>
  <cp:revision>11</cp:revision>
  <dcterms:created xsi:type="dcterms:W3CDTF">2019-02-20T07:29:00Z</dcterms:created>
  <dcterms:modified xsi:type="dcterms:W3CDTF">2019-02-20T11:23:00Z</dcterms:modified>
</cp:coreProperties>
</file>