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56" w:rsidRDefault="00064A56" w:rsidP="00337AA2">
      <w:pPr>
        <w:ind w:left="-426" w:firstLine="426"/>
        <w:jc w:val="center"/>
        <w:rPr>
          <w:b/>
        </w:rPr>
      </w:pPr>
      <w:bookmarkStart w:id="0" w:name="_GoBack"/>
      <w:r w:rsidRPr="007D5995">
        <w:rPr>
          <w:b/>
        </w:rPr>
        <w:t>Информация по тарифам для населения в 201</w:t>
      </w:r>
      <w:r w:rsidR="00163003">
        <w:rPr>
          <w:b/>
        </w:rPr>
        <w:t>9</w:t>
      </w:r>
      <w:r>
        <w:rPr>
          <w:b/>
        </w:rPr>
        <w:t xml:space="preserve"> </w:t>
      </w:r>
      <w:r w:rsidRPr="007D5995">
        <w:rPr>
          <w:b/>
        </w:rPr>
        <w:t>году в городе Сарапуле</w:t>
      </w:r>
      <w:r>
        <w:rPr>
          <w:b/>
        </w:rPr>
        <w:t xml:space="preserve"> </w:t>
      </w:r>
    </w:p>
    <w:p w:rsidR="00064A56" w:rsidRDefault="00064A56" w:rsidP="00064A56">
      <w:pPr>
        <w:jc w:val="center"/>
        <w:rPr>
          <w:b/>
          <w:u w:val="single"/>
        </w:rPr>
      </w:pPr>
      <w:r w:rsidRPr="00A863D5">
        <w:rPr>
          <w:b/>
          <w:u w:val="single"/>
        </w:rPr>
        <w:t>(с учетом НДС)</w:t>
      </w:r>
    </w:p>
    <w:bookmarkEnd w:id="0"/>
    <w:p w:rsidR="00064A56" w:rsidRDefault="00064A56" w:rsidP="00064A56">
      <w:pPr>
        <w:tabs>
          <w:tab w:val="left" w:pos="9900"/>
          <w:tab w:val="left" w:pos="10080"/>
        </w:tabs>
        <w:ind w:firstLine="708"/>
        <w:jc w:val="both"/>
      </w:pPr>
    </w:p>
    <w:p w:rsidR="00064A56" w:rsidRPr="00EC4011" w:rsidRDefault="00064A56" w:rsidP="00337AA2">
      <w:pPr>
        <w:tabs>
          <w:tab w:val="left" w:pos="9900"/>
          <w:tab w:val="left" w:pos="10080"/>
        </w:tabs>
        <w:ind w:left="-567" w:firstLine="425"/>
        <w:jc w:val="both"/>
      </w:pPr>
      <w:r w:rsidRPr="00EE3655">
        <w:t xml:space="preserve">Указом Главы Удмуртской Республики от </w:t>
      </w:r>
      <w:r w:rsidR="003C2CE5" w:rsidRPr="00EE3655">
        <w:t>14</w:t>
      </w:r>
      <w:r w:rsidRPr="00EE3655">
        <w:t xml:space="preserve"> </w:t>
      </w:r>
      <w:r w:rsidR="003C2CE5" w:rsidRPr="00EE3655">
        <w:t>дека</w:t>
      </w:r>
      <w:r w:rsidRPr="00EE3655">
        <w:t>бря 201</w:t>
      </w:r>
      <w:r w:rsidR="003C2CE5" w:rsidRPr="00EE3655">
        <w:t>8 года № 224</w:t>
      </w:r>
      <w:r w:rsidRPr="00EE3655">
        <w:t xml:space="preserve"> по муниципальному образованию «Город Сарапул» установлен предельный (максимальный) индекс изменения размера вносимой гражданами платы за коммунальные услуги с</w:t>
      </w:r>
      <w:r w:rsidR="003C2CE5" w:rsidRPr="00EE3655">
        <w:t xml:space="preserve"> 1 января по 30 июня в размере 1,7%, с</w:t>
      </w:r>
      <w:r w:rsidRPr="00EE3655">
        <w:t xml:space="preserve"> 1 июля по 31 декабря 201</w:t>
      </w:r>
      <w:r w:rsidR="003C2CE5" w:rsidRPr="00EE3655">
        <w:t>8</w:t>
      </w:r>
      <w:r w:rsidRPr="00EE3655">
        <w:t xml:space="preserve"> года в размере </w:t>
      </w:r>
      <w:r w:rsidR="003C2CE5" w:rsidRPr="00EE3655">
        <w:t>4</w:t>
      </w:r>
      <w:r w:rsidRPr="00EE3655">
        <w:t>,</w:t>
      </w:r>
      <w:r w:rsidR="003C2CE5" w:rsidRPr="00EE3655">
        <w:t>1</w:t>
      </w:r>
      <w:r w:rsidRPr="00EE3655">
        <w:t>%.</w:t>
      </w:r>
    </w:p>
    <w:p w:rsidR="00064A56" w:rsidRDefault="00064A56" w:rsidP="00337AA2">
      <w:pPr>
        <w:ind w:left="-567" w:firstLine="425"/>
        <w:jc w:val="both"/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>УР от 1</w:t>
      </w:r>
      <w:r w:rsidR="00E326D7">
        <w:t>8</w:t>
      </w:r>
      <w:r w:rsidRPr="00EC4011">
        <w:t xml:space="preserve"> декабря 201</w:t>
      </w:r>
      <w:r w:rsidR="00E326D7">
        <w:t>8</w:t>
      </w:r>
      <w:r w:rsidRPr="00EC4011">
        <w:t>г. № 2</w:t>
      </w:r>
      <w:r w:rsidR="00E326D7">
        <w:t>1</w:t>
      </w:r>
      <w:r w:rsidRPr="00EC4011">
        <w:t>/</w:t>
      </w:r>
      <w:r w:rsidR="00E326D7">
        <w:t>82</w:t>
      </w:r>
      <w:r w:rsidRPr="00EC4011">
        <w:t xml:space="preserve"> утверждены тарифы на питьевую воду, отпускаемую МУП г</w:t>
      </w:r>
      <w:proofErr w:type="gramStart"/>
      <w:r w:rsidRPr="00EC4011">
        <w:t>.С</w:t>
      </w:r>
      <w:proofErr w:type="gramEnd"/>
      <w:r w:rsidRPr="00EC4011">
        <w:t xml:space="preserve">арапула </w:t>
      </w:r>
      <w:r w:rsidRPr="00E326D7">
        <w:t>«Сарапульский водоканал»</w:t>
      </w:r>
      <w:r w:rsidRPr="00EC4011">
        <w:t xml:space="preserve"> с календарной разбивкой в следующих размерах: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E326D7">
        <w:t>9</w:t>
      </w:r>
      <w:r w:rsidRPr="00EC4011">
        <w:t xml:space="preserve"> года – 3</w:t>
      </w:r>
      <w:r w:rsidR="00E326D7">
        <w:t>2</w:t>
      </w:r>
      <w:r w:rsidRPr="00EC4011">
        <w:t>,</w:t>
      </w:r>
      <w:r w:rsidR="00E326D7">
        <w:t>54</w:t>
      </w:r>
      <w:r w:rsidRPr="00EC4011">
        <w:t xml:space="preserve"> руб. / </w:t>
      </w:r>
      <w:proofErr w:type="spellStart"/>
      <w:r w:rsidRPr="00EC4011">
        <w:t>куб</w:t>
      </w:r>
      <w:proofErr w:type="gramStart"/>
      <w:r w:rsidRPr="00EC4011">
        <w:t>.м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 201</w:t>
      </w:r>
      <w:r w:rsidR="00E326D7">
        <w:t>9</w:t>
      </w:r>
      <w:r w:rsidRPr="00EC4011">
        <w:t xml:space="preserve"> года- 3</w:t>
      </w:r>
      <w:r w:rsidR="00E326D7">
        <w:t>3</w:t>
      </w:r>
      <w:r w:rsidRPr="00EC4011">
        <w:t>,</w:t>
      </w:r>
      <w:r w:rsidR="00E326D7">
        <w:t>19</w:t>
      </w:r>
      <w:r w:rsidR="00370CE8">
        <w:t xml:space="preserve"> руб. / </w:t>
      </w:r>
      <w:proofErr w:type="spellStart"/>
      <w:r w:rsidR="00370CE8">
        <w:t>куб</w:t>
      </w:r>
      <w:proofErr w:type="gramStart"/>
      <w:r w:rsidR="00370CE8">
        <w:t>.м</w:t>
      </w:r>
      <w:proofErr w:type="spellEnd"/>
      <w:proofErr w:type="gramEnd"/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>УР от 1</w:t>
      </w:r>
      <w:r w:rsidR="00E326D7">
        <w:t>8</w:t>
      </w:r>
      <w:r w:rsidRPr="00EC4011">
        <w:t xml:space="preserve"> декабря 201</w:t>
      </w:r>
      <w:r w:rsidR="00E326D7">
        <w:t>8</w:t>
      </w:r>
      <w:r w:rsidRPr="00EC4011">
        <w:t>г. № 2</w:t>
      </w:r>
      <w:r w:rsidR="00E326D7">
        <w:t>1</w:t>
      </w:r>
      <w:r w:rsidRPr="00EC4011">
        <w:t>/</w:t>
      </w:r>
      <w:r w:rsidR="00E326D7">
        <w:t>83</w:t>
      </w:r>
      <w:r w:rsidRPr="00EC4011">
        <w:t xml:space="preserve"> утверждены тарифы на водоотведение для МУП г</w:t>
      </w:r>
      <w:proofErr w:type="gramStart"/>
      <w:r w:rsidRPr="00EC4011">
        <w:t>.С</w:t>
      </w:r>
      <w:proofErr w:type="gramEnd"/>
      <w:r w:rsidRPr="00EC4011">
        <w:t xml:space="preserve">арапула </w:t>
      </w:r>
      <w:r w:rsidRPr="00E326D7">
        <w:t>«Сарапульский водоканал»</w:t>
      </w:r>
      <w:r w:rsidRPr="00EC4011">
        <w:t xml:space="preserve"> с календарной разбивкой в следующих размерах: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E7391">
        <w:t>9</w:t>
      </w:r>
      <w:r w:rsidRPr="00EC4011">
        <w:t xml:space="preserve"> года – 3</w:t>
      </w:r>
      <w:r w:rsidR="00E326D7">
        <w:t>4</w:t>
      </w:r>
      <w:r w:rsidRPr="00EC4011">
        <w:t>,</w:t>
      </w:r>
      <w:r w:rsidR="00E326D7">
        <w:t>01</w:t>
      </w:r>
      <w:r w:rsidRPr="00EC4011">
        <w:t xml:space="preserve"> руб. / </w:t>
      </w:r>
      <w:proofErr w:type="spellStart"/>
      <w:r w:rsidRPr="00EC4011">
        <w:t>куб</w:t>
      </w:r>
      <w:proofErr w:type="gramStart"/>
      <w:r w:rsidRPr="00EC4011">
        <w:t>.м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 201</w:t>
      </w:r>
      <w:r w:rsidR="005E7391">
        <w:t>9</w:t>
      </w:r>
      <w:r w:rsidRPr="00EC4011">
        <w:t xml:space="preserve"> года- 3</w:t>
      </w:r>
      <w:r w:rsidR="00E326D7">
        <w:t>4</w:t>
      </w:r>
      <w:r w:rsidRPr="00EC4011">
        <w:t>,</w:t>
      </w:r>
      <w:r w:rsidR="00E326D7">
        <w:t>69</w:t>
      </w:r>
      <w:r w:rsidR="00370CE8">
        <w:t xml:space="preserve"> руб./ </w:t>
      </w:r>
      <w:proofErr w:type="spellStart"/>
      <w:r w:rsidR="00370CE8">
        <w:t>куб</w:t>
      </w:r>
      <w:proofErr w:type="gramStart"/>
      <w:r w:rsidR="00370CE8">
        <w:t>.м</w:t>
      </w:r>
      <w:proofErr w:type="spellEnd"/>
      <w:proofErr w:type="gramEnd"/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 xml:space="preserve">УР от 4 </w:t>
      </w:r>
      <w:r w:rsidR="005E7391">
        <w:t>декабря</w:t>
      </w:r>
      <w:r w:rsidRPr="00EC4011">
        <w:t xml:space="preserve"> 201</w:t>
      </w:r>
      <w:r w:rsidR="005E7391">
        <w:t>8г. № 19</w:t>
      </w:r>
      <w:r w:rsidRPr="00EC4011">
        <w:t>/</w:t>
      </w:r>
      <w:r w:rsidR="005E7391">
        <w:t>95</w:t>
      </w:r>
      <w:r w:rsidRPr="00EC4011">
        <w:t xml:space="preserve"> утверждены тарифы на питьевую воду, отпускаемую МУ «Управление благоустройства» с календарной разбивкой в следующих размерах: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E7391">
        <w:t>9</w:t>
      </w:r>
      <w:r w:rsidRPr="00EC4011">
        <w:t xml:space="preserve"> года – 5</w:t>
      </w:r>
      <w:r w:rsidR="005E7391">
        <w:t>7</w:t>
      </w:r>
      <w:r w:rsidRPr="00EC4011">
        <w:t>,</w:t>
      </w:r>
      <w:r w:rsidR="005E7391">
        <w:t>55</w:t>
      </w:r>
      <w:r w:rsidRPr="00EC4011">
        <w:t xml:space="preserve"> руб. / </w:t>
      </w:r>
      <w:proofErr w:type="spellStart"/>
      <w:r w:rsidRPr="00EC4011">
        <w:t>куб</w:t>
      </w:r>
      <w:proofErr w:type="gramStart"/>
      <w:r w:rsidRPr="00EC4011">
        <w:t>.м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  <w:r w:rsidRPr="00EC4011">
        <w:t>с 1 июля по 31 декабря  201</w:t>
      </w:r>
      <w:r w:rsidR="005E7391">
        <w:t>9 года- 58</w:t>
      </w:r>
      <w:r w:rsidRPr="00EC4011">
        <w:t>,</w:t>
      </w:r>
      <w:r w:rsidR="005E7391">
        <w:t>6</w:t>
      </w:r>
      <w:r w:rsidR="00370CE8">
        <w:t xml:space="preserve">9 руб./ </w:t>
      </w:r>
      <w:proofErr w:type="spellStart"/>
      <w:r w:rsidR="00370CE8">
        <w:t>куб</w:t>
      </w:r>
      <w:proofErr w:type="gramStart"/>
      <w:r w:rsidR="00370CE8">
        <w:t>.м</w:t>
      </w:r>
      <w:proofErr w:type="spellEnd"/>
      <w:proofErr w:type="gramEnd"/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7347E2">
        <w:t xml:space="preserve">Приказом </w:t>
      </w:r>
      <w:r w:rsidR="0055170B" w:rsidRPr="007347E2">
        <w:t xml:space="preserve">Минстроя </w:t>
      </w:r>
      <w:r w:rsidRPr="007347E2">
        <w:t xml:space="preserve">УР от </w:t>
      </w:r>
      <w:r w:rsidR="007347E2" w:rsidRPr="007347E2">
        <w:t>4</w:t>
      </w:r>
      <w:r w:rsidRPr="007347E2">
        <w:t xml:space="preserve"> декабря 201</w:t>
      </w:r>
      <w:r w:rsidR="007347E2" w:rsidRPr="007347E2">
        <w:t>8</w:t>
      </w:r>
      <w:r w:rsidRPr="007347E2">
        <w:t xml:space="preserve">г. № </w:t>
      </w:r>
      <w:r w:rsidR="007347E2" w:rsidRPr="007347E2">
        <w:t>19</w:t>
      </w:r>
      <w:r w:rsidRPr="007347E2">
        <w:t>/</w:t>
      </w:r>
      <w:r w:rsidR="007347E2" w:rsidRPr="007347E2">
        <w:t>96</w:t>
      </w:r>
      <w:r w:rsidRPr="007347E2">
        <w:t xml:space="preserve"> утверждены тарифы на </w:t>
      </w:r>
      <w:r w:rsidR="007347E2" w:rsidRPr="007347E2">
        <w:t>техническую</w:t>
      </w:r>
      <w:r w:rsidRPr="007347E2">
        <w:t xml:space="preserve"> воду, отпускаемую </w:t>
      </w:r>
      <w:r w:rsidR="007347E2" w:rsidRPr="007347E2">
        <w:t>ФБУ «Администрация  «</w:t>
      </w:r>
      <w:proofErr w:type="spellStart"/>
      <w:r w:rsidR="007347E2" w:rsidRPr="007347E2">
        <w:t>Камводпуть</w:t>
      </w:r>
      <w:proofErr w:type="spellEnd"/>
      <w:r w:rsidR="007347E2" w:rsidRPr="007347E2">
        <w:t xml:space="preserve">» (филиал </w:t>
      </w:r>
      <w:r w:rsidRPr="007347E2">
        <w:t>Нижне-Камски</w:t>
      </w:r>
      <w:r w:rsidR="007347E2" w:rsidRPr="007347E2">
        <w:t>й</w:t>
      </w:r>
      <w:r w:rsidRPr="007347E2">
        <w:t xml:space="preserve"> район водных путей и судоходства</w:t>
      </w:r>
      <w:r w:rsidR="007347E2" w:rsidRPr="007347E2">
        <w:t>)</w:t>
      </w:r>
      <w:r w:rsidRPr="007347E2">
        <w:t xml:space="preserve"> с календарной разбивкой в следующих размерах:</w:t>
      </w:r>
      <w:r w:rsidRPr="00EC4011">
        <w:t xml:space="preserve">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7347E2">
        <w:t>9</w:t>
      </w:r>
      <w:r w:rsidRPr="00EC4011">
        <w:t xml:space="preserve"> года – 19</w:t>
      </w:r>
      <w:r w:rsidR="00F76CCB">
        <w:t>,</w:t>
      </w:r>
      <w:r w:rsidR="007347E2">
        <w:t>9</w:t>
      </w:r>
      <w:r w:rsidRPr="00EC4011">
        <w:t xml:space="preserve">0 руб. / </w:t>
      </w:r>
      <w:proofErr w:type="spellStart"/>
      <w:r w:rsidRPr="00EC4011">
        <w:t>куб</w:t>
      </w:r>
      <w:proofErr w:type="gramStart"/>
      <w:r w:rsidRPr="00EC4011">
        <w:t>.м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</w:t>
      </w:r>
      <w:r w:rsidR="00370CE8">
        <w:t xml:space="preserve">  201</w:t>
      </w:r>
      <w:r w:rsidR="007347E2">
        <w:t>9 года- 20</w:t>
      </w:r>
      <w:r w:rsidR="00370CE8">
        <w:t>,</w:t>
      </w:r>
      <w:r w:rsidR="007347E2">
        <w:t>29</w:t>
      </w:r>
      <w:r w:rsidR="00370CE8">
        <w:t xml:space="preserve"> руб. / </w:t>
      </w:r>
      <w:proofErr w:type="spellStart"/>
      <w:r w:rsidR="00370CE8">
        <w:t>куб</w:t>
      </w:r>
      <w:proofErr w:type="gramStart"/>
      <w:r w:rsidR="00370CE8">
        <w:t>.м</w:t>
      </w:r>
      <w:proofErr w:type="spellEnd"/>
      <w:proofErr w:type="gramEnd"/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>УР от 20 декабря 201</w:t>
      </w:r>
      <w:r w:rsidR="00795484">
        <w:t>8</w:t>
      </w:r>
      <w:r w:rsidRPr="00EC4011">
        <w:t>г. № 2</w:t>
      </w:r>
      <w:r w:rsidR="00795484">
        <w:t>3</w:t>
      </w:r>
      <w:r w:rsidRPr="00EC4011">
        <w:t>/</w:t>
      </w:r>
      <w:r w:rsidR="00795484">
        <w:t>36</w:t>
      </w:r>
      <w:r w:rsidRPr="00EC4011">
        <w:t xml:space="preserve"> утверждены тарифы на тепловую энергию, </w:t>
      </w:r>
      <w:r w:rsidRPr="00F76CCB">
        <w:t>поставляемую ООО «</w:t>
      </w:r>
      <w:proofErr w:type="spellStart"/>
      <w:r w:rsidRPr="00F76CCB">
        <w:t>Губахинская</w:t>
      </w:r>
      <w:proofErr w:type="spellEnd"/>
      <w:r>
        <w:t xml:space="preserve"> энергетическая компания»</w:t>
      </w:r>
      <w:r w:rsidRPr="00EC4011">
        <w:t xml:space="preserve"> в следующих размерах: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F76CCB">
        <w:t>9 года -2091,40</w:t>
      </w:r>
      <w:r w:rsidRPr="00EC4011">
        <w:t xml:space="preserve"> руб. /Гкал,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F76CCB">
        <w:t>9</w:t>
      </w:r>
      <w:r w:rsidRPr="00EC4011">
        <w:t xml:space="preserve"> года- 2</w:t>
      </w:r>
      <w:r w:rsidR="00F76CCB">
        <w:t>175,05</w:t>
      </w:r>
      <w:r w:rsidRPr="00EC4011">
        <w:t xml:space="preserve"> руб. /Гкал.</w:t>
      </w:r>
    </w:p>
    <w:p w:rsidR="00064A56" w:rsidRPr="00EC4011" w:rsidRDefault="00064A56" w:rsidP="00337AA2">
      <w:pPr>
        <w:ind w:left="-567" w:firstLine="425"/>
        <w:jc w:val="both"/>
        <w:rPr>
          <w:snapToGrid w:val="0"/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>УР от 20 декабря 201</w:t>
      </w:r>
      <w:r w:rsidR="00F76CCB">
        <w:t>8</w:t>
      </w:r>
      <w:r w:rsidRPr="00EC4011">
        <w:t>г. № 2</w:t>
      </w:r>
      <w:r w:rsidR="00F76CCB">
        <w:t>3</w:t>
      </w:r>
      <w:r w:rsidRPr="00EC4011">
        <w:t>/</w:t>
      </w:r>
      <w:r w:rsidR="00F76CCB">
        <w:t>11</w:t>
      </w:r>
      <w:r w:rsidRPr="00EC4011">
        <w:t xml:space="preserve">9 утвержден тариф на горячую воду, поставляемую </w:t>
      </w:r>
      <w:r w:rsidR="00F76CCB" w:rsidRPr="00F76CCB">
        <w:t>ООО «</w:t>
      </w:r>
      <w:proofErr w:type="spellStart"/>
      <w:r w:rsidR="00F76CCB" w:rsidRPr="00F76CCB">
        <w:t>Губахинская</w:t>
      </w:r>
      <w:proofErr w:type="spellEnd"/>
      <w:r w:rsidR="00F76CCB">
        <w:t xml:space="preserve"> энергетическая компания» </w:t>
      </w:r>
      <w:r w:rsidRPr="00EC4011">
        <w:t>в следующих размерах: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F76CCB">
        <w:t>9</w:t>
      </w:r>
      <w:r w:rsidRPr="00EC4011">
        <w:t xml:space="preserve"> года – 1</w:t>
      </w:r>
      <w:r w:rsidR="00F76CCB">
        <w:t>55</w:t>
      </w:r>
      <w:r w:rsidRPr="00EC4011">
        <w:t>,</w:t>
      </w:r>
      <w:r w:rsidR="00F76CCB">
        <w:t>56</w:t>
      </w:r>
      <w:r w:rsidRPr="00EC4011">
        <w:t xml:space="preserve"> руб. за 1 куб. м,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F76CCB">
        <w:t xml:space="preserve">9 </w:t>
      </w:r>
      <w:r w:rsidRPr="00EC4011">
        <w:t>года – 1</w:t>
      </w:r>
      <w:r w:rsidR="00F76CCB">
        <w:t>65</w:t>
      </w:r>
      <w:r w:rsidRPr="00EC4011">
        <w:t>,</w:t>
      </w:r>
      <w:r w:rsidR="00F76CCB">
        <w:t>3</w:t>
      </w:r>
      <w:r w:rsidR="00370CE8">
        <w:t>6 руб. за 1 куб. м</w:t>
      </w:r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  <w:r w:rsidRPr="00EC4011">
        <w:rPr>
          <w:color w:val="FF0000"/>
        </w:rPr>
        <w:t xml:space="preserve"> </w:t>
      </w: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>УР от 20 декабря 201</w:t>
      </w:r>
      <w:r w:rsidR="00F76CCB">
        <w:t>8</w:t>
      </w:r>
      <w:r w:rsidRPr="00EC4011">
        <w:t>г. № 2</w:t>
      </w:r>
      <w:r w:rsidR="00F76CCB">
        <w:t>3</w:t>
      </w:r>
      <w:r w:rsidRPr="00EC4011">
        <w:t>/</w:t>
      </w:r>
      <w:r w:rsidR="00F76CCB">
        <w:t>26</w:t>
      </w:r>
      <w:r w:rsidRPr="00EC4011">
        <w:t xml:space="preserve"> утвержден тариф на тепловую энергию, </w:t>
      </w:r>
      <w:r w:rsidRPr="00F76CCB">
        <w:t>поставляемую ООО «Сарапултеплоэнерго»</w:t>
      </w:r>
      <w:r w:rsidRPr="00EC4011">
        <w:t xml:space="preserve"> в следующих размерах: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F76CCB">
        <w:t>9</w:t>
      </w:r>
      <w:r w:rsidRPr="00EC4011">
        <w:t xml:space="preserve"> года -</w:t>
      </w:r>
      <w:r w:rsidR="00F76CCB">
        <w:t>2082,56</w:t>
      </w:r>
      <w:r w:rsidRPr="00EC4011">
        <w:t xml:space="preserve"> руб. /Гкал,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F76CCB">
        <w:t>9 года – 2165</w:t>
      </w:r>
      <w:r w:rsidRPr="00EC4011">
        <w:t>,</w:t>
      </w:r>
      <w:r w:rsidR="00F76CCB">
        <w:t>94</w:t>
      </w:r>
      <w:r w:rsidRPr="00EC4011">
        <w:t xml:space="preserve"> руб. /Гкал.</w:t>
      </w:r>
    </w:p>
    <w:p w:rsidR="00064A56" w:rsidRPr="00EC4011" w:rsidRDefault="00064A56" w:rsidP="00337AA2">
      <w:pPr>
        <w:ind w:left="-567" w:firstLine="425"/>
        <w:jc w:val="both"/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 xml:space="preserve">УР от </w:t>
      </w:r>
      <w:r w:rsidR="00496288">
        <w:t>20</w:t>
      </w:r>
      <w:r w:rsidRPr="00EC4011">
        <w:t xml:space="preserve"> декабря 201</w:t>
      </w:r>
      <w:r w:rsidR="00496288">
        <w:t>8</w:t>
      </w:r>
      <w:r w:rsidRPr="00EC4011">
        <w:t>г. № 2</w:t>
      </w:r>
      <w:r w:rsidR="00496288">
        <w:t>3</w:t>
      </w:r>
      <w:r w:rsidRPr="00EC4011">
        <w:t>/</w:t>
      </w:r>
      <w:r w:rsidR="00496288">
        <w:t>10</w:t>
      </w:r>
      <w:r w:rsidRPr="00EC4011">
        <w:t xml:space="preserve">8 утвержден тариф на горячую воду, </w:t>
      </w:r>
      <w:r w:rsidRPr="00496288">
        <w:t>поставляемую ООО «Сарапултеплоэнерго</w:t>
      </w:r>
      <w:r w:rsidRPr="00EC4011">
        <w:t>» в следующих размерах: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297744">
        <w:t>9</w:t>
      </w:r>
      <w:r w:rsidRPr="00EC4011">
        <w:t xml:space="preserve"> года -1</w:t>
      </w:r>
      <w:r w:rsidR="001B6E96">
        <w:t>58</w:t>
      </w:r>
      <w:r w:rsidRPr="00EC4011">
        <w:t>,</w:t>
      </w:r>
      <w:r w:rsidR="001B6E96">
        <w:t>80</w:t>
      </w:r>
      <w:r w:rsidRPr="00EC4011">
        <w:t xml:space="preserve"> руб./ Гкал,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297744">
        <w:t>9</w:t>
      </w:r>
      <w:r w:rsidRPr="00EC4011">
        <w:t xml:space="preserve"> года – 16</w:t>
      </w:r>
      <w:r w:rsidR="001B6E96">
        <w:t>1</w:t>
      </w:r>
      <w:r w:rsidRPr="00EC4011">
        <w:t>,</w:t>
      </w:r>
      <w:r w:rsidR="001B6E96">
        <w:t>98</w:t>
      </w:r>
      <w:r w:rsidRPr="00EC4011">
        <w:t>руб./Гкал.</w:t>
      </w:r>
    </w:p>
    <w:p w:rsidR="00064A56" w:rsidRPr="00EC4011" w:rsidRDefault="00064A56" w:rsidP="00337AA2">
      <w:pPr>
        <w:ind w:left="-567" w:firstLine="425"/>
        <w:jc w:val="right"/>
        <w:rPr>
          <w:color w:val="FF0000"/>
        </w:rPr>
      </w:pPr>
    </w:p>
    <w:p w:rsidR="00064A56" w:rsidRDefault="00064A56" w:rsidP="00337AA2">
      <w:pPr>
        <w:ind w:left="-567" w:firstLine="425"/>
        <w:jc w:val="both"/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>УР от 20 декабря 201</w:t>
      </w:r>
      <w:r w:rsidR="00297744">
        <w:t>8</w:t>
      </w:r>
      <w:r w:rsidRPr="00EC4011">
        <w:t>г. № 2</w:t>
      </w:r>
      <w:r w:rsidR="00297744">
        <w:t>3</w:t>
      </w:r>
      <w:r w:rsidRPr="00EC4011">
        <w:t>/</w:t>
      </w:r>
      <w:r w:rsidR="00297744">
        <w:t>91</w:t>
      </w:r>
      <w:r w:rsidRPr="00EC4011">
        <w:t xml:space="preserve"> утвержден тариф на горячую воду, </w:t>
      </w:r>
      <w:r w:rsidRPr="001B6E96">
        <w:t>поставляемую ООО «Кристалл-проект» в</w:t>
      </w:r>
      <w:r w:rsidRPr="00EC4011">
        <w:t xml:space="preserve"> следующих размерах: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B91133">
        <w:t>9</w:t>
      </w:r>
      <w:r w:rsidRPr="00EC4011">
        <w:t xml:space="preserve"> года -16</w:t>
      </w:r>
      <w:r w:rsidR="001B6E96">
        <w:t>5</w:t>
      </w:r>
      <w:r w:rsidRPr="00EC4011">
        <w:t>,</w:t>
      </w:r>
      <w:r w:rsidR="001B6E96">
        <w:t>77</w:t>
      </w:r>
      <w:r w:rsidRPr="00EC4011">
        <w:t xml:space="preserve"> руб./ Гкал,</w:t>
      </w:r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  <w:r w:rsidRPr="00EC4011">
        <w:t>с 1 июля по 31 декабря 201</w:t>
      </w:r>
      <w:r w:rsidR="00B91133">
        <w:t>9</w:t>
      </w:r>
      <w:r w:rsidRPr="00EC4011">
        <w:t xml:space="preserve"> года – 16</w:t>
      </w:r>
      <w:r w:rsidR="001B6E96">
        <w:t>9</w:t>
      </w:r>
      <w:r w:rsidRPr="00EC4011">
        <w:t>,</w:t>
      </w:r>
      <w:r w:rsidR="001B6E96">
        <w:t>09</w:t>
      </w:r>
      <w:r w:rsidRPr="00EC4011">
        <w:t xml:space="preserve"> руб./Гкал.</w:t>
      </w:r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EC4011">
        <w:t>Приказом Мин</w:t>
      </w:r>
      <w:r w:rsidR="005E7391">
        <w:t xml:space="preserve">строя </w:t>
      </w:r>
      <w:r w:rsidRPr="00EC4011">
        <w:t xml:space="preserve">УР от </w:t>
      </w:r>
      <w:r w:rsidR="005E7391">
        <w:t>4</w:t>
      </w:r>
      <w:r w:rsidRPr="00EC4011">
        <w:t xml:space="preserve"> декабря 201</w:t>
      </w:r>
      <w:r w:rsidR="005E7391">
        <w:t>8</w:t>
      </w:r>
      <w:r w:rsidRPr="00EC4011">
        <w:t xml:space="preserve">г. № </w:t>
      </w:r>
      <w:r w:rsidR="005E7391">
        <w:t>19</w:t>
      </w:r>
      <w:r w:rsidRPr="00EC4011">
        <w:t>/</w:t>
      </w:r>
      <w:r w:rsidR="005E7391">
        <w:t>9</w:t>
      </w:r>
      <w:r w:rsidRPr="00EC4011">
        <w:t xml:space="preserve"> утверждены тарифы на электрическую энергию для населения Удмуртской Республики и </w:t>
      </w:r>
      <w:proofErr w:type="spellStart"/>
      <w:r w:rsidRPr="00EC4011">
        <w:t>одноставочный</w:t>
      </w:r>
      <w:proofErr w:type="spellEnd"/>
      <w:r w:rsidRPr="00EC4011">
        <w:t xml:space="preserve"> тариф составляет: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E7391">
        <w:t>9</w:t>
      </w:r>
      <w:r w:rsidRPr="00EC4011">
        <w:t xml:space="preserve"> года - 3,</w:t>
      </w:r>
      <w:r w:rsidR="005E7391">
        <w:t>75</w:t>
      </w:r>
      <w:r w:rsidRPr="00EC4011">
        <w:t xml:space="preserve"> руб./</w:t>
      </w:r>
      <w:proofErr w:type="spellStart"/>
      <w:r w:rsidRPr="00EC4011">
        <w:t>кВт</w:t>
      </w:r>
      <w:proofErr w:type="gramStart"/>
      <w:r w:rsidRPr="00EC4011">
        <w:t>.ч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5E7391">
        <w:t>9</w:t>
      </w:r>
      <w:r w:rsidRPr="00EC4011">
        <w:t xml:space="preserve"> года -3,</w:t>
      </w:r>
      <w:r w:rsidR="005E7391">
        <w:t>82</w:t>
      </w:r>
      <w:r w:rsidRPr="00EC4011">
        <w:t xml:space="preserve">  руб./</w:t>
      </w:r>
      <w:proofErr w:type="spellStart"/>
      <w:r w:rsidRPr="00EC4011">
        <w:t>кВт</w:t>
      </w:r>
      <w:proofErr w:type="gramStart"/>
      <w:r w:rsidRPr="00EC4011">
        <w:t>.ч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Для населения, проживающего в домах, оборудованных стационарными  электроплитами: 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E7391">
        <w:t>9 года - 2,62</w:t>
      </w:r>
      <w:r w:rsidRPr="00EC4011">
        <w:t xml:space="preserve"> руб./</w:t>
      </w:r>
      <w:proofErr w:type="spellStart"/>
      <w:r w:rsidRPr="00EC4011">
        <w:t>кВт</w:t>
      </w:r>
      <w:proofErr w:type="gramStart"/>
      <w:r w:rsidRPr="00EC4011">
        <w:t>.ч</w:t>
      </w:r>
      <w:proofErr w:type="spellEnd"/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5E7391">
        <w:t>9</w:t>
      </w:r>
      <w:r w:rsidRPr="00EC4011">
        <w:t xml:space="preserve"> года -2,</w:t>
      </w:r>
      <w:r w:rsidR="005E7391">
        <w:t>67</w:t>
      </w:r>
      <w:r w:rsidRPr="00EC4011">
        <w:t xml:space="preserve"> руб./</w:t>
      </w:r>
      <w:proofErr w:type="spellStart"/>
      <w:r w:rsidRPr="00EC4011">
        <w:t>кВт</w:t>
      </w:r>
      <w:proofErr w:type="gramStart"/>
      <w:r w:rsidRPr="00EC4011">
        <w:t>.ч</w:t>
      </w:r>
      <w:proofErr w:type="spellEnd"/>
      <w:proofErr w:type="gramEnd"/>
      <w:r w:rsidRPr="00EC4011">
        <w:t>.</w:t>
      </w:r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Приказом </w:t>
      </w:r>
      <w:r w:rsidR="0055170B" w:rsidRPr="00EC4011">
        <w:t>Мин</w:t>
      </w:r>
      <w:r w:rsidR="0055170B">
        <w:t>строя</w:t>
      </w:r>
      <w:r w:rsidR="0055170B" w:rsidRPr="00EC4011">
        <w:t xml:space="preserve"> </w:t>
      </w:r>
      <w:r w:rsidRPr="00EC4011">
        <w:t xml:space="preserve">УР от </w:t>
      </w:r>
      <w:r w:rsidR="00D45928">
        <w:t>4</w:t>
      </w:r>
      <w:r w:rsidRPr="00EC4011">
        <w:t xml:space="preserve"> </w:t>
      </w:r>
      <w:r w:rsidR="00D45928">
        <w:t>декабря</w:t>
      </w:r>
      <w:r w:rsidRPr="00EC4011">
        <w:t xml:space="preserve"> 201</w:t>
      </w:r>
      <w:r w:rsidR="00D45928">
        <w:t>8</w:t>
      </w:r>
      <w:r w:rsidRPr="00EC4011">
        <w:t>г. №1</w:t>
      </w:r>
      <w:r w:rsidR="00D45928">
        <w:t>9</w:t>
      </w:r>
      <w:r w:rsidRPr="00EC4011">
        <w:t>/</w:t>
      </w:r>
      <w:r w:rsidR="00D45928">
        <w:t>1</w:t>
      </w:r>
      <w:r w:rsidRPr="00EC4011">
        <w:t>2</w:t>
      </w:r>
      <w:r w:rsidR="00D45928">
        <w:t>1</w:t>
      </w:r>
      <w:r w:rsidRPr="00EC4011">
        <w:t xml:space="preserve"> утверждены тарифы на </w:t>
      </w:r>
      <w:r w:rsidRPr="00D45928">
        <w:t>природный газ, реализуемый</w:t>
      </w:r>
      <w:r w:rsidRPr="00EC4011">
        <w:t xml:space="preserve"> населению Удмуртской Республики в размере: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на приготовление пищи и нагрев воды с использованием газовой плиты (в отсутствие других направлений использования газа):</w:t>
      </w:r>
    </w:p>
    <w:p w:rsidR="00D45928" w:rsidRPr="00EC4011" w:rsidRDefault="00D45928" w:rsidP="00337AA2">
      <w:pPr>
        <w:ind w:left="-567" w:firstLine="425"/>
        <w:jc w:val="both"/>
      </w:pPr>
      <w:r w:rsidRPr="00EC4011">
        <w:t>с 1 января  201</w:t>
      </w:r>
      <w:r>
        <w:t>9</w:t>
      </w:r>
      <w:r w:rsidRPr="00EC4011">
        <w:t xml:space="preserve"> года – </w:t>
      </w:r>
      <w:r>
        <w:t>5</w:t>
      </w:r>
      <w:r w:rsidRPr="00EC4011">
        <w:t>,</w:t>
      </w:r>
      <w:r>
        <w:t>45 руб. за 1 куб. м</w:t>
      </w:r>
    </w:p>
    <w:p w:rsidR="00064A56" w:rsidRPr="00EC4011" w:rsidRDefault="00064A56" w:rsidP="00337AA2">
      <w:pPr>
        <w:ind w:left="-567" w:firstLine="425"/>
        <w:jc w:val="both"/>
      </w:pPr>
      <w:r w:rsidRPr="00EC4011">
        <w:t>на приготовление пищи и нагрев воды с использованием газовой плиты и нагрев воды с использованием газового нагревателя при отсутствии центрального горячего водоснабжения   плиты (в отсутствие других направлений использования газа):</w:t>
      </w:r>
    </w:p>
    <w:p w:rsidR="00D45928" w:rsidRPr="00EC4011" w:rsidRDefault="00D45928" w:rsidP="00337AA2">
      <w:pPr>
        <w:ind w:left="-567" w:firstLine="425"/>
        <w:jc w:val="both"/>
      </w:pPr>
      <w:r w:rsidRPr="00EC4011">
        <w:t>с 1 января  201</w:t>
      </w:r>
      <w:r>
        <w:t>9</w:t>
      </w:r>
      <w:r w:rsidRPr="00EC4011">
        <w:t xml:space="preserve"> года – </w:t>
      </w:r>
      <w:r>
        <w:t>5</w:t>
      </w:r>
      <w:r w:rsidRPr="00EC4011">
        <w:t>,</w:t>
      </w:r>
      <w:r>
        <w:t>38 руб. за 1 куб. м</w:t>
      </w: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на отопление с одновременным использованием газа на другие цели </w:t>
      </w:r>
    </w:p>
    <w:p w:rsidR="00064A56" w:rsidRPr="00EC4011" w:rsidRDefault="00064A56" w:rsidP="00337AA2">
      <w:pPr>
        <w:ind w:left="-567" w:firstLine="425"/>
        <w:jc w:val="both"/>
      </w:pPr>
      <w:r w:rsidRPr="00EC4011">
        <w:t xml:space="preserve">с </w:t>
      </w:r>
      <w:r w:rsidR="00D45928" w:rsidRPr="00EC4011">
        <w:t>1 января  201</w:t>
      </w:r>
      <w:r w:rsidR="00D45928">
        <w:t>9</w:t>
      </w:r>
      <w:r w:rsidR="00D45928" w:rsidRPr="00EC4011">
        <w:t xml:space="preserve"> года </w:t>
      </w:r>
      <w:r w:rsidR="00D45928">
        <w:t>–</w:t>
      </w:r>
      <w:r w:rsidRPr="00EC4011">
        <w:t xml:space="preserve"> 5</w:t>
      </w:r>
      <w:r w:rsidR="00D45928">
        <w:t>316,00</w:t>
      </w:r>
      <w:r w:rsidRPr="00EC4011">
        <w:t xml:space="preserve"> руб./1000 </w:t>
      </w:r>
      <w:proofErr w:type="spellStart"/>
      <w:r w:rsidRPr="00EC4011">
        <w:t>куб</w:t>
      </w:r>
      <w:proofErr w:type="gramStart"/>
      <w:r w:rsidRPr="00EC4011">
        <w:t>.м</w:t>
      </w:r>
      <w:proofErr w:type="spellEnd"/>
      <w:proofErr w:type="gramEnd"/>
      <w:r w:rsidRPr="00EC4011">
        <w:t xml:space="preserve"> </w:t>
      </w:r>
    </w:p>
    <w:p w:rsidR="00064A56" w:rsidRPr="00EC4011" w:rsidRDefault="00064A56" w:rsidP="00337AA2">
      <w:pPr>
        <w:ind w:left="-567" w:firstLine="425"/>
        <w:jc w:val="both"/>
        <w:rPr>
          <w:color w:val="FF0000"/>
        </w:rPr>
      </w:pPr>
      <w:r w:rsidRPr="00EC4011">
        <w:rPr>
          <w:color w:val="FF0000"/>
        </w:rPr>
        <w:tab/>
      </w:r>
    </w:p>
    <w:p w:rsidR="00064A56" w:rsidRPr="00EC4011" w:rsidRDefault="00064A56" w:rsidP="00337AA2">
      <w:pPr>
        <w:ind w:left="-567" w:firstLine="425"/>
        <w:jc w:val="both"/>
      </w:pPr>
      <w:r w:rsidRPr="00EC4011">
        <w:t>Приказом Мин</w:t>
      </w:r>
      <w:r w:rsidR="0055170B">
        <w:t>строя У</w:t>
      </w:r>
      <w:r w:rsidR="00D3110C">
        <w:t>Р от 20</w:t>
      </w:r>
      <w:r w:rsidRPr="00EC4011">
        <w:t xml:space="preserve"> декабря 201</w:t>
      </w:r>
      <w:r w:rsidR="00B91133">
        <w:t>8</w:t>
      </w:r>
      <w:r w:rsidRPr="00EC4011">
        <w:t>г. № 2</w:t>
      </w:r>
      <w:r w:rsidR="00D3110C">
        <w:t>3</w:t>
      </w:r>
      <w:r w:rsidRPr="00EC4011">
        <w:t>/1</w:t>
      </w:r>
      <w:r w:rsidR="00D3110C">
        <w:t>30</w:t>
      </w:r>
      <w:r w:rsidRPr="00EC4011">
        <w:t xml:space="preserve"> утверждены тарифы </w:t>
      </w:r>
      <w:r w:rsidRPr="00D3110C">
        <w:t>на сжиженный газ, реализуемый населению Удмуртской Республики в размере:</w:t>
      </w:r>
    </w:p>
    <w:p w:rsidR="00064A56" w:rsidRPr="00EC4011" w:rsidRDefault="005043A7" w:rsidP="00337AA2">
      <w:pPr>
        <w:autoSpaceDE w:val="0"/>
        <w:autoSpaceDN w:val="0"/>
        <w:adjustRightInd w:val="0"/>
        <w:ind w:left="-567" w:firstLine="425"/>
        <w:jc w:val="both"/>
      </w:pPr>
      <w:r>
        <w:t xml:space="preserve">   </w:t>
      </w:r>
      <w:r w:rsidR="00064A56" w:rsidRPr="00EC4011">
        <w:t>в баллонах, без доставки до потребителя: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5170B">
        <w:t>9</w:t>
      </w:r>
      <w:r w:rsidR="00800E11">
        <w:t xml:space="preserve"> года – 41</w:t>
      </w:r>
      <w:r w:rsidRPr="00EC4011">
        <w:t>,6</w:t>
      </w:r>
      <w:r w:rsidR="00800E11">
        <w:t>4</w:t>
      </w:r>
      <w:r w:rsidRPr="00EC4011">
        <w:t xml:space="preserve"> руб./</w:t>
      </w:r>
      <w:proofErr w:type="gramStart"/>
      <w:r w:rsidRPr="00EC4011">
        <w:t>кг</w:t>
      </w:r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55170B">
        <w:t>9</w:t>
      </w:r>
      <w:r w:rsidRPr="00EC4011">
        <w:t xml:space="preserve"> года - 4</w:t>
      </w:r>
      <w:r w:rsidR="00800E11">
        <w:t>2</w:t>
      </w:r>
      <w:r w:rsidRPr="00EC4011">
        <w:t>,</w:t>
      </w:r>
      <w:r w:rsidR="00800E11">
        <w:t>23</w:t>
      </w:r>
      <w:r w:rsidRPr="00EC4011">
        <w:t xml:space="preserve"> руб./</w:t>
      </w:r>
      <w:proofErr w:type="gramStart"/>
      <w:r w:rsidRPr="00EC4011">
        <w:t>кг</w:t>
      </w:r>
      <w:proofErr w:type="gramEnd"/>
      <w:r w:rsidRPr="00EC4011">
        <w:t>,</w:t>
      </w:r>
    </w:p>
    <w:p w:rsidR="00064A56" w:rsidRPr="00EC4011" w:rsidRDefault="00064A56" w:rsidP="00337AA2">
      <w:pPr>
        <w:autoSpaceDE w:val="0"/>
        <w:autoSpaceDN w:val="0"/>
        <w:adjustRightInd w:val="0"/>
        <w:ind w:left="-567" w:firstLine="425"/>
        <w:jc w:val="both"/>
      </w:pPr>
      <w:r w:rsidRPr="00EC4011">
        <w:tab/>
        <w:t>в баллонах, с доставкой до потребителя: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5170B">
        <w:t>9</w:t>
      </w:r>
      <w:r w:rsidRPr="00EC4011">
        <w:t xml:space="preserve"> года – 4</w:t>
      </w:r>
      <w:r w:rsidR="00800E11">
        <w:t>6</w:t>
      </w:r>
      <w:r w:rsidRPr="00EC4011">
        <w:t>,</w:t>
      </w:r>
      <w:r w:rsidR="00800E11">
        <w:t>6</w:t>
      </w:r>
      <w:r w:rsidRPr="00EC4011">
        <w:t>3 руб./</w:t>
      </w:r>
      <w:proofErr w:type="gramStart"/>
      <w:r w:rsidRPr="00EC4011">
        <w:t>кг</w:t>
      </w:r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55170B">
        <w:t>9</w:t>
      </w:r>
      <w:r w:rsidRPr="00EC4011">
        <w:t xml:space="preserve"> года - 4</w:t>
      </w:r>
      <w:r w:rsidR="00800E11">
        <w:t>7</w:t>
      </w:r>
      <w:r w:rsidRPr="00EC4011">
        <w:t>,</w:t>
      </w:r>
      <w:r w:rsidR="00800E11">
        <w:t>2</w:t>
      </w:r>
      <w:r w:rsidRPr="00EC4011">
        <w:t>8 руб./</w:t>
      </w:r>
      <w:proofErr w:type="gramStart"/>
      <w:r w:rsidRPr="00EC4011">
        <w:t>кг</w:t>
      </w:r>
      <w:proofErr w:type="gramEnd"/>
      <w:r w:rsidRPr="00EC4011">
        <w:t>,</w:t>
      </w:r>
    </w:p>
    <w:p w:rsidR="00064A56" w:rsidRPr="00EC4011" w:rsidRDefault="005043A7" w:rsidP="00337AA2">
      <w:pPr>
        <w:autoSpaceDE w:val="0"/>
        <w:autoSpaceDN w:val="0"/>
        <w:adjustRightInd w:val="0"/>
        <w:ind w:left="-567" w:firstLine="425"/>
        <w:jc w:val="both"/>
      </w:pPr>
      <w:r>
        <w:t xml:space="preserve"> </w:t>
      </w:r>
      <w:r w:rsidR="00064A56" w:rsidRPr="00EC4011">
        <w:t xml:space="preserve"> из групповых резервуарных установок: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5170B">
        <w:t>9</w:t>
      </w:r>
      <w:r w:rsidRPr="00EC4011">
        <w:t xml:space="preserve"> года – 4</w:t>
      </w:r>
      <w:r w:rsidR="00800E11">
        <w:t>5</w:t>
      </w:r>
      <w:r w:rsidRPr="00EC4011">
        <w:t>,8</w:t>
      </w:r>
      <w:r w:rsidR="00800E11">
        <w:t>3</w:t>
      </w:r>
      <w:r w:rsidRPr="00EC4011">
        <w:t xml:space="preserve"> руб./</w:t>
      </w:r>
      <w:proofErr w:type="gramStart"/>
      <w:r w:rsidRPr="00EC4011">
        <w:t>кг</w:t>
      </w:r>
      <w:proofErr w:type="gramEnd"/>
      <w:r w:rsidRPr="00EC4011">
        <w:t>,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55170B">
        <w:t>9</w:t>
      </w:r>
      <w:r w:rsidRPr="00EC4011">
        <w:t xml:space="preserve"> года -4</w:t>
      </w:r>
      <w:r w:rsidR="00800E11">
        <w:t>6</w:t>
      </w:r>
      <w:r w:rsidRPr="00EC4011">
        <w:t>,</w:t>
      </w:r>
      <w:r w:rsidR="00800E11">
        <w:t>4</w:t>
      </w:r>
      <w:r w:rsidRPr="00EC4011">
        <w:t>6 руб./</w:t>
      </w:r>
      <w:proofErr w:type="gramStart"/>
      <w:r w:rsidRPr="00EC4011">
        <w:t>кг</w:t>
      </w:r>
      <w:proofErr w:type="gramEnd"/>
      <w:r w:rsidRPr="00EC4011">
        <w:t>,</w:t>
      </w:r>
    </w:p>
    <w:p w:rsidR="00064A56" w:rsidRPr="00EC4011" w:rsidRDefault="005043A7" w:rsidP="00337AA2">
      <w:pPr>
        <w:autoSpaceDE w:val="0"/>
        <w:autoSpaceDN w:val="0"/>
        <w:adjustRightInd w:val="0"/>
        <w:ind w:left="-567" w:firstLine="425"/>
        <w:jc w:val="both"/>
      </w:pPr>
      <w:r>
        <w:t xml:space="preserve">  </w:t>
      </w:r>
      <w:r w:rsidR="00064A56" w:rsidRPr="00EC4011">
        <w:t>из групповых газовых резервуарных установок:</w:t>
      </w:r>
    </w:p>
    <w:p w:rsidR="00064A56" w:rsidRPr="00EC4011" w:rsidRDefault="00064A56" w:rsidP="00337AA2">
      <w:pPr>
        <w:ind w:left="-567" w:firstLine="425"/>
        <w:jc w:val="both"/>
      </w:pPr>
      <w:r w:rsidRPr="00EC4011">
        <w:t>с 1 января по 30 июня 201</w:t>
      </w:r>
      <w:r w:rsidR="0055170B">
        <w:t>9</w:t>
      </w:r>
      <w:r w:rsidRPr="00EC4011">
        <w:t xml:space="preserve"> года – </w:t>
      </w:r>
      <w:r w:rsidR="00800E11">
        <w:t>101</w:t>
      </w:r>
      <w:r w:rsidRPr="00EC4011">
        <w:t>,4</w:t>
      </w:r>
      <w:r w:rsidR="00A86AC7">
        <w:t>2</w:t>
      </w:r>
      <w:r w:rsidRPr="00EC4011">
        <w:t xml:space="preserve"> руб./</w:t>
      </w:r>
      <w:proofErr w:type="spellStart"/>
      <w:r w:rsidRPr="00EC4011">
        <w:t>куб</w:t>
      </w:r>
      <w:proofErr w:type="gramStart"/>
      <w:r w:rsidRPr="00EC4011">
        <w:t>.м</w:t>
      </w:r>
      <w:proofErr w:type="spellEnd"/>
      <w:proofErr w:type="gramEnd"/>
      <w:r w:rsidRPr="00EC4011">
        <w:t>,</w:t>
      </w:r>
    </w:p>
    <w:p w:rsidR="00064A56" w:rsidRPr="00A86FD4" w:rsidRDefault="00064A56" w:rsidP="00337AA2">
      <w:pPr>
        <w:ind w:left="-567" w:firstLine="425"/>
        <w:jc w:val="both"/>
      </w:pPr>
      <w:r w:rsidRPr="00EC4011">
        <w:t>с 1 июля по 31 декабря 201</w:t>
      </w:r>
      <w:r w:rsidR="0055170B">
        <w:t>9</w:t>
      </w:r>
      <w:r w:rsidRPr="00EC4011">
        <w:t xml:space="preserve"> года – </w:t>
      </w:r>
      <w:r w:rsidR="00A86AC7">
        <w:t>102</w:t>
      </w:r>
      <w:r w:rsidRPr="00EC4011">
        <w:t>,</w:t>
      </w:r>
      <w:r w:rsidR="00A86AC7">
        <w:t>8</w:t>
      </w:r>
      <w:r w:rsidR="00370CE8">
        <w:t>2 руб./</w:t>
      </w:r>
      <w:proofErr w:type="spellStart"/>
      <w:r w:rsidR="00370CE8">
        <w:t>куб</w:t>
      </w:r>
      <w:proofErr w:type="gramStart"/>
      <w:r w:rsidR="00370CE8">
        <w:t>.м</w:t>
      </w:r>
      <w:proofErr w:type="spellEnd"/>
      <w:proofErr w:type="gramEnd"/>
    </w:p>
    <w:p w:rsidR="00064A56" w:rsidRPr="009D39D2" w:rsidRDefault="00064A56" w:rsidP="00337AA2">
      <w:pPr>
        <w:ind w:left="-567" w:firstLine="425"/>
        <w:jc w:val="both"/>
        <w:rPr>
          <w:color w:val="FF0000"/>
          <w:highlight w:val="yellow"/>
        </w:rPr>
      </w:pPr>
    </w:p>
    <w:p w:rsidR="005043A7" w:rsidRPr="00EC4011" w:rsidRDefault="005043A7" w:rsidP="00337AA2">
      <w:pPr>
        <w:ind w:left="-567" w:firstLine="425"/>
        <w:jc w:val="both"/>
      </w:pPr>
      <w:r w:rsidRPr="00EC4011">
        <w:t>Приказом Мин</w:t>
      </w:r>
      <w:r>
        <w:t>строя УР от 20</w:t>
      </w:r>
      <w:r w:rsidRPr="00EC4011">
        <w:t xml:space="preserve"> декабря 201</w:t>
      </w:r>
      <w:r w:rsidR="00337AA2">
        <w:t>8</w:t>
      </w:r>
      <w:r w:rsidRPr="00EC4011">
        <w:t>г. № 2</w:t>
      </w:r>
      <w:r>
        <w:t>3</w:t>
      </w:r>
      <w:r w:rsidRPr="00EC4011">
        <w:t xml:space="preserve">/1 утверждены </w:t>
      </w:r>
      <w:r>
        <w:t xml:space="preserve">предельные единые </w:t>
      </w:r>
      <w:r w:rsidRPr="00EC4011">
        <w:t xml:space="preserve">тарифы </w:t>
      </w:r>
      <w:r w:rsidRPr="00D3110C">
        <w:t xml:space="preserve">на </w:t>
      </w:r>
      <w:r>
        <w:t>услугу регионального оператора по обращению с твердыми коммунальными отходами для ООО «</w:t>
      </w:r>
      <w:proofErr w:type="spellStart"/>
      <w:r>
        <w:t>Спецавтохозяйство</w:t>
      </w:r>
      <w:proofErr w:type="spellEnd"/>
      <w:r>
        <w:t>»</w:t>
      </w:r>
      <w:r w:rsidRPr="00D3110C">
        <w:t xml:space="preserve"> в размере:</w:t>
      </w:r>
    </w:p>
    <w:p w:rsidR="005043A7" w:rsidRDefault="005043A7" w:rsidP="00337AA2">
      <w:pPr>
        <w:ind w:left="-567" w:firstLine="425"/>
        <w:jc w:val="both"/>
      </w:pPr>
      <w:r w:rsidRPr="00EC4011">
        <w:t>с 1 января</w:t>
      </w:r>
      <w:r>
        <w:t xml:space="preserve"> по 31 </w:t>
      </w:r>
      <w:r w:rsidRPr="00EC4011">
        <w:t>декабря 201</w:t>
      </w:r>
      <w:r>
        <w:t>9</w:t>
      </w:r>
      <w:r w:rsidRPr="00EC4011">
        <w:t xml:space="preserve"> года</w:t>
      </w:r>
      <w:r>
        <w:t xml:space="preserve"> -5 719,15 руб./</w:t>
      </w:r>
      <w:proofErr w:type="gramStart"/>
      <w:r>
        <w:t>т</w:t>
      </w:r>
      <w:proofErr w:type="gramEnd"/>
    </w:p>
    <w:p w:rsidR="005043A7" w:rsidRDefault="005043A7" w:rsidP="00337AA2">
      <w:pPr>
        <w:ind w:left="-567" w:firstLine="425"/>
        <w:jc w:val="both"/>
      </w:pPr>
      <w:r>
        <w:t>Постановлением Правительства Удмуртской Республики от 6 апреля 2018г. №107</w:t>
      </w:r>
      <w:r w:rsidR="009F16AA">
        <w:t xml:space="preserve">   </w:t>
      </w:r>
      <w:r>
        <w:t>(в редакции от 19.12.2018г. №528) установлены нормативы накопления твердых коммунальных отходов на территории Удмуртской Республики</w:t>
      </w:r>
      <w:r w:rsidR="004476EC">
        <w:t>, в том числе</w:t>
      </w:r>
      <w:r w:rsidR="009F16AA">
        <w:t>:</w:t>
      </w:r>
    </w:p>
    <w:p w:rsidR="005043A7" w:rsidRDefault="004476EC" w:rsidP="00337AA2">
      <w:pPr>
        <w:ind w:left="-567" w:firstLine="425"/>
        <w:jc w:val="both"/>
      </w:pPr>
      <w:r>
        <w:t>- многоквартирные дома -17,220 кг/1 проживающий,</w:t>
      </w:r>
    </w:p>
    <w:p w:rsidR="004476EC" w:rsidRDefault="004476EC" w:rsidP="00337AA2">
      <w:pPr>
        <w:ind w:left="-567" w:firstLine="425"/>
        <w:jc w:val="both"/>
      </w:pPr>
      <w:r>
        <w:t>- индивидуальные жилые дома - 16,646 кг/1 проживающий</w:t>
      </w:r>
    </w:p>
    <w:p w:rsidR="004476EC" w:rsidRDefault="004476EC" w:rsidP="00337AA2">
      <w:pPr>
        <w:ind w:left="-567" w:firstLine="425"/>
        <w:jc w:val="both"/>
      </w:pPr>
      <w:r>
        <w:t xml:space="preserve">Таким образом, размер платы за услугу по обращению с ТКО </w:t>
      </w:r>
      <w:r w:rsidR="00D77712">
        <w:t xml:space="preserve">для населения </w:t>
      </w:r>
      <w:r>
        <w:t>в 2019 году составит:</w:t>
      </w:r>
    </w:p>
    <w:p w:rsidR="004476EC" w:rsidRDefault="004476EC" w:rsidP="00337AA2">
      <w:pPr>
        <w:ind w:left="-567" w:firstLine="425"/>
        <w:jc w:val="both"/>
      </w:pPr>
      <w:r>
        <w:t>- многоквартирные дома -98,48 руб./1 проживающий,</w:t>
      </w:r>
    </w:p>
    <w:p w:rsidR="004476EC" w:rsidRDefault="004476EC" w:rsidP="00337AA2">
      <w:pPr>
        <w:ind w:left="-567" w:firstLine="425"/>
        <w:jc w:val="both"/>
      </w:pPr>
      <w:r>
        <w:t>- индивидуальные жилые дома - 95,20 руб./1 проживающий</w:t>
      </w:r>
    </w:p>
    <w:p w:rsidR="004476EC" w:rsidRDefault="004476EC" w:rsidP="00337AA2">
      <w:pPr>
        <w:ind w:left="-567" w:firstLine="425"/>
        <w:jc w:val="both"/>
      </w:pPr>
    </w:p>
    <w:p w:rsidR="00064A56" w:rsidRPr="000A6AE5" w:rsidRDefault="00064A56" w:rsidP="00337AA2">
      <w:pPr>
        <w:ind w:left="-567" w:firstLine="425"/>
        <w:jc w:val="both"/>
      </w:pPr>
      <w:r w:rsidRPr="000A6AE5">
        <w:t xml:space="preserve">С нормативными документами можно ознакомиться на официальном сайте      Министерства </w:t>
      </w:r>
      <w:r w:rsidR="0055170B">
        <w:t xml:space="preserve">строительства, </w:t>
      </w:r>
      <w:r w:rsidRPr="000A6AE5">
        <w:t xml:space="preserve">жилищно-коммунального хозяйства и </w:t>
      </w:r>
      <w:r w:rsidR="0055170B">
        <w:t>энергетики</w:t>
      </w:r>
      <w:r w:rsidRPr="000A6AE5">
        <w:t xml:space="preserve"> Удмуртской Республики.</w:t>
      </w:r>
    </w:p>
    <w:p w:rsidR="00064A56" w:rsidRPr="000A6AE5" w:rsidRDefault="00064A56" w:rsidP="00337AA2">
      <w:pPr>
        <w:ind w:left="-567" w:firstLine="425"/>
        <w:rPr>
          <w:highlight w:val="yellow"/>
        </w:rPr>
      </w:pPr>
      <w:r w:rsidRPr="000A6AE5">
        <w:tab/>
      </w:r>
    </w:p>
    <w:p w:rsidR="00064A56" w:rsidRDefault="00064A56" w:rsidP="00337AA2">
      <w:pPr>
        <w:ind w:left="-567" w:firstLine="425"/>
        <w:jc w:val="right"/>
      </w:pPr>
    </w:p>
    <w:p w:rsidR="00625E75" w:rsidRDefault="00064A56" w:rsidP="009406E9">
      <w:pPr>
        <w:jc w:val="right"/>
      </w:pPr>
      <w:r w:rsidRPr="000A6AE5">
        <w:t>Управление ЖКХ Администрации города Сарапула</w:t>
      </w:r>
    </w:p>
    <w:sectPr w:rsidR="00625E75" w:rsidSect="00337A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59"/>
    <w:rsid w:val="00001087"/>
    <w:rsid w:val="000026D1"/>
    <w:rsid w:val="000207C6"/>
    <w:rsid w:val="0002716D"/>
    <w:rsid w:val="000306C6"/>
    <w:rsid w:val="000449A0"/>
    <w:rsid w:val="00064A56"/>
    <w:rsid w:val="00077B6A"/>
    <w:rsid w:val="000C6CEC"/>
    <w:rsid w:val="000E51CF"/>
    <w:rsid w:val="00126075"/>
    <w:rsid w:val="00127627"/>
    <w:rsid w:val="00163003"/>
    <w:rsid w:val="0019634E"/>
    <w:rsid w:val="00196896"/>
    <w:rsid w:val="001A1C4E"/>
    <w:rsid w:val="001B6E96"/>
    <w:rsid w:val="001C540E"/>
    <w:rsid w:val="001E6E82"/>
    <w:rsid w:val="00202D95"/>
    <w:rsid w:val="00204C3A"/>
    <w:rsid w:val="002414F5"/>
    <w:rsid w:val="00255245"/>
    <w:rsid w:val="00264129"/>
    <w:rsid w:val="00273E98"/>
    <w:rsid w:val="00295A74"/>
    <w:rsid w:val="00297744"/>
    <w:rsid w:val="002C719F"/>
    <w:rsid w:val="002D3C74"/>
    <w:rsid w:val="00337AA2"/>
    <w:rsid w:val="00350799"/>
    <w:rsid w:val="00370CE8"/>
    <w:rsid w:val="00390513"/>
    <w:rsid w:val="003B654E"/>
    <w:rsid w:val="003C2CE5"/>
    <w:rsid w:val="003D4155"/>
    <w:rsid w:val="003E1F77"/>
    <w:rsid w:val="003E640A"/>
    <w:rsid w:val="003F08FC"/>
    <w:rsid w:val="0040240A"/>
    <w:rsid w:val="00405B83"/>
    <w:rsid w:val="00422369"/>
    <w:rsid w:val="00426328"/>
    <w:rsid w:val="004476EC"/>
    <w:rsid w:val="00463507"/>
    <w:rsid w:val="004869C0"/>
    <w:rsid w:val="00493261"/>
    <w:rsid w:val="00496288"/>
    <w:rsid w:val="0049635D"/>
    <w:rsid w:val="004A0EFF"/>
    <w:rsid w:val="004A1C73"/>
    <w:rsid w:val="004A31AD"/>
    <w:rsid w:val="004B45CF"/>
    <w:rsid w:val="004E12C1"/>
    <w:rsid w:val="005043A7"/>
    <w:rsid w:val="00523742"/>
    <w:rsid w:val="0055170B"/>
    <w:rsid w:val="005538BF"/>
    <w:rsid w:val="00574D13"/>
    <w:rsid w:val="00584B46"/>
    <w:rsid w:val="005A23EC"/>
    <w:rsid w:val="005A55BF"/>
    <w:rsid w:val="005B3169"/>
    <w:rsid w:val="005C2D10"/>
    <w:rsid w:val="005C67A5"/>
    <w:rsid w:val="005C7ED2"/>
    <w:rsid w:val="005E1CFA"/>
    <w:rsid w:val="005E7391"/>
    <w:rsid w:val="00625E75"/>
    <w:rsid w:val="00633340"/>
    <w:rsid w:val="006442D4"/>
    <w:rsid w:val="00657C68"/>
    <w:rsid w:val="0066463C"/>
    <w:rsid w:val="00674226"/>
    <w:rsid w:val="006A5B8D"/>
    <w:rsid w:val="006C2DFF"/>
    <w:rsid w:val="006D2C4B"/>
    <w:rsid w:val="006D3E59"/>
    <w:rsid w:val="006F1061"/>
    <w:rsid w:val="0070302F"/>
    <w:rsid w:val="00714929"/>
    <w:rsid w:val="007347E2"/>
    <w:rsid w:val="0077605D"/>
    <w:rsid w:val="00783706"/>
    <w:rsid w:val="00783E06"/>
    <w:rsid w:val="00787426"/>
    <w:rsid w:val="00795484"/>
    <w:rsid w:val="007E585D"/>
    <w:rsid w:val="00800E11"/>
    <w:rsid w:val="00811118"/>
    <w:rsid w:val="0083675A"/>
    <w:rsid w:val="00844E59"/>
    <w:rsid w:val="0087371F"/>
    <w:rsid w:val="00874624"/>
    <w:rsid w:val="00881139"/>
    <w:rsid w:val="008826E0"/>
    <w:rsid w:val="00886B14"/>
    <w:rsid w:val="009026EE"/>
    <w:rsid w:val="00933C1A"/>
    <w:rsid w:val="009406E9"/>
    <w:rsid w:val="00956DC3"/>
    <w:rsid w:val="009B0639"/>
    <w:rsid w:val="009C2566"/>
    <w:rsid w:val="009C39FE"/>
    <w:rsid w:val="009F16AA"/>
    <w:rsid w:val="009F1DBD"/>
    <w:rsid w:val="00A0281F"/>
    <w:rsid w:val="00A02DDC"/>
    <w:rsid w:val="00A1687B"/>
    <w:rsid w:val="00A22636"/>
    <w:rsid w:val="00A86AC7"/>
    <w:rsid w:val="00A871CE"/>
    <w:rsid w:val="00AA2AAD"/>
    <w:rsid w:val="00AD07A1"/>
    <w:rsid w:val="00B02EEE"/>
    <w:rsid w:val="00B13F6F"/>
    <w:rsid w:val="00B40582"/>
    <w:rsid w:val="00B812D1"/>
    <w:rsid w:val="00B91133"/>
    <w:rsid w:val="00B92AA2"/>
    <w:rsid w:val="00BC0F9E"/>
    <w:rsid w:val="00BC1DD6"/>
    <w:rsid w:val="00C27E35"/>
    <w:rsid w:val="00CA5960"/>
    <w:rsid w:val="00D019B8"/>
    <w:rsid w:val="00D3110C"/>
    <w:rsid w:val="00D45006"/>
    <w:rsid w:val="00D45928"/>
    <w:rsid w:val="00D51020"/>
    <w:rsid w:val="00D77712"/>
    <w:rsid w:val="00D97EA6"/>
    <w:rsid w:val="00DC2E32"/>
    <w:rsid w:val="00DF07A3"/>
    <w:rsid w:val="00E05D86"/>
    <w:rsid w:val="00E326D7"/>
    <w:rsid w:val="00E35C64"/>
    <w:rsid w:val="00E90B97"/>
    <w:rsid w:val="00EC0F3A"/>
    <w:rsid w:val="00EC6822"/>
    <w:rsid w:val="00ED0B54"/>
    <w:rsid w:val="00ED5707"/>
    <w:rsid w:val="00EE3655"/>
    <w:rsid w:val="00F76CCB"/>
    <w:rsid w:val="00F774F3"/>
    <w:rsid w:val="00FB4E6D"/>
    <w:rsid w:val="00FE6D0A"/>
    <w:rsid w:val="00FF036E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Маркасова Ольга В.</dc:creator>
  <cp:lastModifiedBy>xak3pz</cp:lastModifiedBy>
  <cp:revision>2</cp:revision>
  <cp:lastPrinted>2018-12-25T11:59:00Z</cp:lastPrinted>
  <dcterms:created xsi:type="dcterms:W3CDTF">2018-12-26T08:54:00Z</dcterms:created>
  <dcterms:modified xsi:type="dcterms:W3CDTF">2018-12-26T08:54:00Z</dcterms:modified>
</cp:coreProperties>
</file>