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E7" w:rsidRDefault="00D640E7" w:rsidP="001B2172">
      <w:pPr>
        <w:spacing w:after="0" w:line="240" w:lineRule="auto"/>
        <w:ind w:rightChars="-10" w:right="-22"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Извещение</w:t>
      </w:r>
    </w:p>
    <w:p w:rsidR="00D640E7" w:rsidRDefault="00D640E7" w:rsidP="001B2172">
      <w:pPr>
        <w:tabs>
          <w:tab w:val="center" w:pos="0"/>
        </w:tabs>
        <w:spacing w:after="0" w:line="240" w:lineRule="auto"/>
        <w:ind w:rightChars="-10" w:right="-2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 проведении </w:t>
      </w:r>
      <w:r w:rsidR="007F61FC">
        <w:rPr>
          <w:rFonts w:ascii="Times New Roman" w:eastAsia="Times New Roman" w:hAnsi="Times New Roman" w:cs="Times New Roman"/>
          <w:b/>
          <w:color w:val="000000"/>
          <w:lang w:eastAsia="ru-RU"/>
        </w:rPr>
        <w:t>торгов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7F61FC" w:rsidRPr="007F61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форме электронного аукциона 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на право заключения договора аренды земельного участка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адресу: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43BE2" w:rsidRPr="00E43B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РФ, Удмуртская Республика, Городской округ город Сарапул, улица Азина, земельный участок 123а/339</w:t>
      </w:r>
      <w:r w:rsidR="007228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r w:rsidR="0072285A" w:rsidRPr="007228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кадастровый номер </w:t>
      </w:r>
      <w:r w:rsidR="00E43BE2" w:rsidRPr="00E43B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18:30:000003:533</w:t>
      </w:r>
    </w:p>
    <w:p w:rsidR="0072285A" w:rsidRDefault="0072285A" w:rsidP="001B2172">
      <w:pPr>
        <w:tabs>
          <w:tab w:val="center" w:pos="0"/>
        </w:tabs>
        <w:spacing w:after="0" w:line="240" w:lineRule="auto"/>
        <w:ind w:rightChars="-10" w:right="-2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D34BF" w:rsidRDefault="004D34BF" w:rsidP="00CE5027">
      <w:pPr>
        <w:pStyle w:val="af5"/>
        <w:numPr>
          <w:ilvl w:val="0"/>
          <w:numId w:val="21"/>
        </w:numPr>
        <w:tabs>
          <w:tab w:val="center" w:pos="0"/>
        </w:tabs>
        <w:spacing w:after="0" w:line="240" w:lineRule="auto"/>
        <w:ind w:left="0" w:rightChars="-10" w:right="-22" w:firstLine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положения</w:t>
      </w:r>
    </w:p>
    <w:p w:rsidR="00C75F39" w:rsidRDefault="00C75F39" w:rsidP="001B2172">
      <w:pPr>
        <w:pStyle w:val="af5"/>
        <w:tabs>
          <w:tab w:val="center" w:pos="0"/>
        </w:tabs>
        <w:spacing w:after="0" w:line="240" w:lineRule="auto"/>
        <w:ind w:rightChars="-10" w:right="-22" w:firstLine="709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D34BF" w:rsidRPr="004D34BF" w:rsidRDefault="004D34BF" w:rsidP="001B2172">
      <w:pPr>
        <w:pStyle w:val="af5"/>
        <w:numPr>
          <w:ilvl w:val="1"/>
          <w:numId w:val="21"/>
        </w:numPr>
        <w:tabs>
          <w:tab w:val="left" w:pos="1134"/>
        </w:tabs>
        <w:spacing w:before="240"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bCs/>
          <w:color w:val="000000"/>
          <w:lang w:eastAsia="ru-RU"/>
        </w:rPr>
        <w:t>Основание для проведения аукциона:</w:t>
      </w:r>
      <w:r w:rsidRPr="004D34BF">
        <w:rPr>
          <w:rFonts w:ascii="Times New Roman" w:eastAsia="Times New Roman" w:hAnsi="Times New Roman" w:cs="Times New Roman"/>
          <w:lang w:eastAsia="ru-RU"/>
        </w:rPr>
        <w:t xml:space="preserve"> Распоряжение Министерства имущественных отношений Удмуртской Республики </w:t>
      </w:r>
      <w:r w:rsidR="00AE6B5D" w:rsidRPr="00AE6B5D">
        <w:rPr>
          <w:rFonts w:ascii="Times New Roman" w:eastAsia="Times New Roman" w:hAnsi="Times New Roman" w:cs="Times New Roman"/>
          <w:lang w:eastAsia="ru-RU"/>
        </w:rPr>
        <w:t>от 24 августа 2021 года №1423-р «О проведен</w:t>
      </w:r>
      <w:proofErr w:type="gramStart"/>
      <w:r w:rsidR="00AE6B5D" w:rsidRPr="00AE6B5D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="00AE6B5D" w:rsidRPr="00AE6B5D">
        <w:rPr>
          <w:rFonts w:ascii="Times New Roman" w:eastAsia="Times New Roman" w:hAnsi="Times New Roman" w:cs="Times New Roman"/>
          <w:lang w:eastAsia="ru-RU"/>
        </w:rPr>
        <w:t>кциона на право заключения договора аренды земельного участка в городе Сарапуле»</w:t>
      </w:r>
      <w:r w:rsidRPr="004D34BF">
        <w:rPr>
          <w:rFonts w:ascii="Times New Roman" w:eastAsia="Times New Roman" w:hAnsi="Times New Roman" w:cs="Times New Roman"/>
          <w:lang w:eastAsia="ru-RU"/>
        </w:rPr>
        <w:t>.</w:t>
      </w:r>
    </w:p>
    <w:p w:rsidR="004D34BF" w:rsidRPr="00552FE5" w:rsidRDefault="004D34BF" w:rsidP="001B2172">
      <w:pPr>
        <w:pStyle w:val="af5"/>
        <w:numPr>
          <w:ilvl w:val="1"/>
          <w:numId w:val="21"/>
        </w:numPr>
        <w:tabs>
          <w:tab w:val="left" w:pos="1134"/>
        </w:tabs>
        <w:spacing w:after="0"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lang w:eastAsia="ru-RU"/>
        </w:rPr>
        <w:t>Организатор торгов: Администрация города Сарапула.</w:t>
      </w:r>
      <w:r w:rsidR="00552FE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>Местонахождение и почтовый адрес организатор</w:t>
      </w:r>
      <w:r w:rsidR="00A6043A" w:rsidRPr="00552FE5">
        <w:rPr>
          <w:rFonts w:ascii="Times New Roman" w:eastAsia="Times New Roman" w:hAnsi="Times New Roman" w:cs="Times New Roman"/>
          <w:lang w:eastAsia="ru-RU"/>
        </w:rPr>
        <w:t xml:space="preserve">а аукциона: </w:t>
      </w:r>
      <w:r w:rsidRPr="00552FE5">
        <w:rPr>
          <w:rFonts w:ascii="Times New Roman" w:eastAsia="Times New Roman" w:hAnsi="Times New Roman" w:cs="Times New Roman"/>
          <w:lang w:eastAsia="ru-RU"/>
        </w:rPr>
        <w:t>427960, Удмуртская Республика, г. Сарапул, ул. Красная Площадь, д. 8.</w:t>
      </w:r>
      <w:r w:rsidR="00552FE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Адрес электронной почты организатора аукциона: </w:t>
      </w:r>
      <w:hyperlink r:id="rId9" w:history="1">
        <w:r w:rsidR="00A6043A" w:rsidRPr="00552FE5">
          <w:rPr>
            <w:rStyle w:val="a3"/>
            <w:rFonts w:ascii="Times New Roman" w:eastAsia="Times New Roman" w:hAnsi="Times New Roman" w:cs="Times New Roman"/>
            <w:lang w:eastAsia="ru-RU"/>
          </w:rPr>
          <w:t>sarapuluio@mail.ru</w:t>
        </w:r>
      </w:hyperlink>
      <w:r w:rsidR="00552FE5">
        <w:rPr>
          <w:rFonts w:ascii="Times New Roman" w:eastAsia="Times New Roman" w:hAnsi="Times New Roman" w:cs="Times New Roman"/>
          <w:lang w:eastAsia="ru-RU"/>
        </w:rPr>
        <w:t>.</w:t>
      </w:r>
      <w:r w:rsidR="00A6043A" w:rsidRPr="00552FE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>Телефон для справок: 8 (34147) 4-18-90</w:t>
      </w:r>
      <w:r w:rsidR="00552FE5">
        <w:rPr>
          <w:rFonts w:ascii="Times New Roman" w:eastAsia="Times New Roman" w:hAnsi="Times New Roman" w:cs="Times New Roman"/>
          <w:lang w:eastAsia="ru-RU"/>
        </w:rPr>
        <w:t>.</w:t>
      </w:r>
    </w:p>
    <w:p w:rsidR="00552FE5" w:rsidRPr="00552FE5" w:rsidRDefault="00552FE5" w:rsidP="001B2172">
      <w:pPr>
        <w:pStyle w:val="af5"/>
        <w:numPr>
          <w:ilvl w:val="1"/>
          <w:numId w:val="21"/>
        </w:numPr>
        <w:tabs>
          <w:tab w:val="left" w:pos="1134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>Извещение о проведен</w:t>
      </w:r>
      <w:proofErr w:type="gramStart"/>
      <w:r w:rsidRPr="00552FE5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552FE5">
        <w:rPr>
          <w:rFonts w:ascii="Times New Roman" w:eastAsia="Times New Roman" w:hAnsi="Times New Roman" w:cs="Times New Roman"/>
          <w:lang w:eastAsia="ru-RU"/>
        </w:rPr>
        <w:t xml:space="preserve">кциона размещается организатором аукциона на официальном сайте Российской Федерации для размещения информации о проведении торгов </w:t>
      </w:r>
      <w:hyperlink r:id="rId10" w:history="1">
        <w:r w:rsidR="00E07D71"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http://torgi.gov.ru</w:t>
        </w:r>
      </w:hyperlink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A6043A" w:rsidRDefault="00552FE5" w:rsidP="001B2172">
      <w:pPr>
        <w:pStyle w:val="af5"/>
        <w:numPr>
          <w:ilvl w:val="1"/>
          <w:numId w:val="21"/>
        </w:numPr>
        <w:tabs>
          <w:tab w:val="left" w:pos="1134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 xml:space="preserve">Аукцион в электронной форме является открытым по составу участников. Место проведения аукциона в электронной форме: электронная площадка – универсальная торговая платформа ЗАО «Сбербанк-АСТ», размещенная на сайте </w:t>
      </w:r>
      <w:hyperlink r:id="rId11" w:history="1">
        <w:r w:rsidR="006C3AEA"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="006C3A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в сети </w:t>
      </w:r>
      <w:r w:rsidR="008F6737">
        <w:rPr>
          <w:rFonts w:ascii="Times New Roman" w:eastAsia="Times New Roman" w:hAnsi="Times New Roman" w:cs="Times New Roman"/>
          <w:lang w:eastAsia="ru-RU"/>
        </w:rPr>
        <w:t>«</w:t>
      </w:r>
      <w:r w:rsidRPr="00552FE5">
        <w:rPr>
          <w:rFonts w:ascii="Times New Roman" w:eastAsia="Times New Roman" w:hAnsi="Times New Roman" w:cs="Times New Roman"/>
          <w:lang w:eastAsia="ru-RU"/>
        </w:rPr>
        <w:t>Интернет</w:t>
      </w:r>
      <w:r w:rsidR="008F6737">
        <w:rPr>
          <w:rFonts w:ascii="Times New Roman" w:eastAsia="Times New Roman" w:hAnsi="Times New Roman" w:cs="Times New Roman"/>
          <w:lang w:eastAsia="ru-RU"/>
        </w:rPr>
        <w:t>»</w:t>
      </w:r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8F6737" w:rsidRDefault="008F6737" w:rsidP="001B2172">
      <w:pPr>
        <w:pStyle w:val="af5"/>
        <w:numPr>
          <w:ilvl w:val="1"/>
          <w:numId w:val="21"/>
        </w:numPr>
        <w:tabs>
          <w:tab w:val="left" w:pos="1134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Дата, время и порядок осмотра земельного участка на местности: осмотр </w:t>
      </w:r>
      <w:r w:rsidRPr="008F6737">
        <w:rPr>
          <w:rFonts w:ascii="Times New Roman" w:eastAsia="Times New Roman" w:hAnsi="Times New Roman" w:cs="Times New Roman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lang w:eastAsia="ru-RU"/>
        </w:rPr>
        <w:t xml:space="preserve"> проводится самостоятельно.</w:t>
      </w:r>
    </w:p>
    <w:p w:rsidR="008F6737" w:rsidRPr="008F6737" w:rsidRDefault="008F6737" w:rsidP="001B2172">
      <w:pPr>
        <w:pStyle w:val="af5"/>
        <w:tabs>
          <w:tab w:val="left" w:pos="1134"/>
        </w:tabs>
        <w:spacing w:line="240" w:lineRule="auto"/>
        <w:ind w:left="709" w:rightChars="-10" w:right="-22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D34BF" w:rsidRPr="004E0DAD" w:rsidRDefault="008F6737" w:rsidP="001B2172">
      <w:pPr>
        <w:pStyle w:val="af5"/>
        <w:numPr>
          <w:ilvl w:val="0"/>
          <w:numId w:val="21"/>
        </w:numPr>
        <w:tabs>
          <w:tab w:val="center" w:pos="0"/>
          <w:tab w:val="left" w:pos="1134"/>
        </w:tabs>
        <w:spacing w:line="240" w:lineRule="auto"/>
        <w:ind w:left="360" w:rightChars="-10" w:right="-22" w:firstLine="709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F6737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1560"/>
        <w:gridCol w:w="1701"/>
        <w:gridCol w:w="1417"/>
        <w:gridCol w:w="1276"/>
        <w:gridCol w:w="1134"/>
        <w:gridCol w:w="1134"/>
      </w:tblGrid>
      <w:tr w:rsidR="00CE5027" w:rsidRPr="000174DB" w:rsidTr="00CE5027">
        <w:trPr>
          <w:trHeight w:val="646"/>
        </w:trPr>
        <w:tc>
          <w:tcPr>
            <w:tcW w:w="1134" w:type="dxa"/>
          </w:tcPr>
          <w:p w:rsidR="00CE5027" w:rsidRDefault="00CE5027" w:rsidP="00CE5027">
            <w:pPr>
              <w:spacing w:after="0"/>
              <w:ind w:left="-108" w:rightChars="-10" w:righ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5027" w:rsidRPr="000174DB" w:rsidRDefault="00CE5027" w:rsidP="00CE5027">
            <w:pPr>
              <w:spacing w:after="0"/>
              <w:ind w:left="-108" w:rightChars="-10" w:righ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CE5027" w:rsidRPr="000174DB" w:rsidRDefault="00CE5027" w:rsidP="00CE5027">
            <w:pPr>
              <w:spacing w:after="0"/>
              <w:ind w:left="-108" w:rightChars="-10" w:righ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участка</w:t>
            </w:r>
          </w:p>
        </w:tc>
        <w:tc>
          <w:tcPr>
            <w:tcW w:w="567" w:type="dxa"/>
          </w:tcPr>
          <w:p w:rsidR="00CE5027" w:rsidRDefault="00CE5027" w:rsidP="00CE5027">
            <w:pPr>
              <w:spacing w:after="0"/>
              <w:ind w:left="-108" w:rightChars="-49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5027" w:rsidRPr="00CE5027" w:rsidRDefault="00CE5027" w:rsidP="00CE5027">
            <w:pPr>
              <w:spacing w:after="0"/>
              <w:ind w:left="-108" w:rightChars="-49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5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spellEnd"/>
            <w:r w:rsidRPr="00CE5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E5027" w:rsidRPr="00CE5027" w:rsidRDefault="00CE5027" w:rsidP="00CE5027">
            <w:pPr>
              <w:spacing w:after="0"/>
              <w:ind w:left="-108" w:rightChars="-49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5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щадь</w:t>
            </w:r>
            <w:proofErr w:type="spellEnd"/>
            <w:r w:rsidRPr="00CE5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CE5027" w:rsidRDefault="00CE5027" w:rsidP="00CE5027">
            <w:pPr>
              <w:spacing w:after="0"/>
              <w:ind w:left="-108" w:rightChars="-49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560" w:type="dxa"/>
          </w:tcPr>
          <w:p w:rsidR="00CE5027" w:rsidRDefault="00CE5027" w:rsidP="00CE5027">
            <w:pPr>
              <w:spacing w:after="0"/>
              <w:ind w:rightChars="-10" w:righ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5027" w:rsidRPr="000174DB" w:rsidRDefault="00CE5027" w:rsidP="00CE5027">
            <w:pPr>
              <w:spacing w:after="0"/>
              <w:ind w:rightChars="-10" w:righ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701" w:type="dxa"/>
          </w:tcPr>
          <w:p w:rsidR="00CE5027" w:rsidRDefault="00CE5027" w:rsidP="00CE5027">
            <w:pPr>
              <w:spacing w:after="0"/>
              <w:ind w:rightChars="-10" w:righ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5027" w:rsidRPr="000174DB" w:rsidRDefault="00CE5027" w:rsidP="00CE5027">
            <w:pPr>
              <w:spacing w:after="0"/>
              <w:ind w:rightChars="-10" w:righ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</w:p>
          <w:p w:rsidR="00CE5027" w:rsidRPr="000174DB" w:rsidRDefault="00CE5027" w:rsidP="00CE5027">
            <w:pPr>
              <w:spacing w:after="0"/>
              <w:ind w:rightChars="-10" w:righ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предмета аукциона (размер ежегодной</w:t>
            </w:r>
          </w:p>
          <w:p w:rsidR="00CE5027" w:rsidRPr="000174DB" w:rsidRDefault="00CE5027" w:rsidP="00CE5027">
            <w:pPr>
              <w:spacing w:after="0"/>
              <w:ind w:rightChars="-10" w:righ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арендной платы</w:t>
            </w:r>
          </w:p>
          <w:p w:rsidR="00CE5027" w:rsidRPr="000174DB" w:rsidRDefault="00CE5027" w:rsidP="00CE5027">
            <w:pPr>
              <w:spacing w:after="0"/>
              <w:ind w:rightChars="-10" w:righ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 (один) год</w:t>
            </w:r>
          </w:p>
        </w:tc>
        <w:tc>
          <w:tcPr>
            <w:tcW w:w="1417" w:type="dxa"/>
          </w:tcPr>
          <w:p w:rsidR="00CE5027" w:rsidRDefault="00CE5027" w:rsidP="00CE5027">
            <w:pPr>
              <w:spacing w:after="0"/>
              <w:ind w:rightChars="-10" w:righ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5027" w:rsidRPr="000174DB" w:rsidRDefault="00CE5027" w:rsidP="00CE5027">
            <w:pPr>
              <w:spacing w:after="0"/>
              <w:ind w:rightChars="-10" w:righ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Задаток</w:t>
            </w:r>
          </w:p>
          <w:p w:rsidR="00CE5027" w:rsidRPr="000174DB" w:rsidRDefault="00CE5027" w:rsidP="00CE5027">
            <w:pPr>
              <w:spacing w:after="0"/>
              <w:ind w:rightChars="-10" w:righ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участия</w:t>
            </w:r>
          </w:p>
          <w:p w:rsidR="00CE5027" w:rsidRPr="000174DB" w:rsidRDefault="00CE5027" w:rsidP="00CE5027">
            <w:pPr>
              <w:spacing w:after="0"/>
              <w:ind w:rightChars="-10" w:righ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(20% от начальной цены предмета аукциона)</w:t>
            </w:r>
          </w:p>
        </w:tc>
        <w:tc>
          <w:tcPr>
            <w:tcW w:w="1276" w:type="dxa"/>
          </w:tcPr>
          <w:p w:rsidR="00CE5027" w:rsidRDefault="00CE5027" w:rsidP="00CE5027">
            <w:pPr>
              <w:spacing w:after="0"/>
              <w:ind w:left="-108" w:rightChars="-49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5027" w:rsidRPr="000174DB" w:rsidRDefault="00CE5027" w:rsidP="00CE5027">
            <w:pPr>
              <w:spacing w:after="0"/>
              <w:ind w:left="-108" w:rightChars="-49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«Шаг»</w:t>
            </w:r>
          </w:p>
          <w:p w:rsidR="00CE5027" w:rsidRPr="000174DB" w:rsidRDefault="00CE5027" w:rsidP="00CE5027">
            <w:pPr>
              <w:spacing w:after="0"/>
              <w:ind w:left="-108" w:rightChars="-49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аукциона,</w:t>
            </w:r>
          </w:p>
          <w:p w:rsidR="00CE5027" w:rsidRPr="000174DB" w:rsidRDefault="00CE5027" w:rsidP="00CE5027">
            <w:pPr>
              <w:spacing w:after="0"/>
              <w:ind w:left="-108" w:rightChars="-49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  <w:p w:rsidR="00CE5027" w:rsidRDefault="00CE5027" w:rsidP="00CE5027">
            <w:pPr>
              <w:spacing w:after="0"/>
              <w:ind w:left="-108" w:rightChars="-4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≈3% от начальной цены предмета аукциона)</w:t>
            </w:r>
          </w:p>
          <w:p w:rsidR="00CE5027" w:rsidRPr="000174DB" w:rsidRDefault="00CE5027" w:rsidP="00CE5027">
            <w:pPr>
              <w:spacing w:after="0"/>
              <w:ind w:left="-108" w:rightChars="-49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E5027" w:rsidRDefault="00CE5027" w:rsidP="00CE5027">
            <w:pPr>
              <w:spacing w:after="0"/>
              <w:ind w:rightChars="-13" w:right="-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5027" w:rsidRPr="000174DB" w:rsidRDefault="00CE5027" w:rsidP="00CE5027">
            <w:pPr>
              <w:spacing w:after="0"/>
              <w:ind w:rightChars="-13" w:right="-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  <w:p w:rsidR="00CE5027" w:rsidRPr="000174DB" w:rsidRDefault="00CE5027" w:rsidP="00CE5027">
            <w:pPr>
              <w:spacing w:after="0"/>
              <w:ind w:rightChars="-13" w:right="-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подачи</w:t>
            </w:r>
          </w:p>
          <w:p w:rsidR="00CE5027" w:rsidRPr="000174DB" w:rsidRDefault="00CE5027" w:rsidP="00CE5027">
            <w:pPr>
              <w:spacing w:after="0"/>
              <w:ind w:rightChars="-13" w:right="-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заявок</w:t>
            </w:r>
          </w:p>
        </w:tc>
        <w:tc>
          <w:tcPr>
            <w:tcW w:w="1134" w:type="dxa"/>
          </w:tcPr>
          <w:p w:rsidR="00CE5027" w:rsidRDefault="00CE5027" w:rsidP="00CE5027">
            <w:pPr>
              <w:spacing w:after="0"/>
              <w:ind w:rightChars="-10" w:righ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5027" w:rsidRPr="000174DB" w:rsidRDefault="00CE5027" w:rsidP="00CE5027">
            <w:pPr>
              <w:spacing w:after="0"/>
              <w:ind w:rightChars="-10" w:righ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</w:t>
            </w:r>
          </w:p>
          <w:p w:rsidR="00CE5027" w:rsidRDefault="00CE5027" w:rsidP="00CE5027">
            <w:pPr>
              <w:spacing w:after="0"/>
              <w:ind w:rightChars="-10" w:righ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</w:t>
            </w:r>
          </w:p>
          <w:p w:rsidR="00CE5027" w:rsidRPr="000174DB" w:rsidRDefault="00CE5027" w:rsidP="00CE5027">
            <w:pPr>
              <w:spacing w:after="0"/>
              <w:ind w:rightChars="-10" w:righ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  <w:p w:rsidR="00CE5027" w:rsidRPr="000174DB" w:rsidRDefault="00CE5027" w:rsidP="00CE5027">
            <w:pPr>
              <w:spacing w:after="0"/>
              <w:ind w:rightChars="-10" w:righ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</w:t>
            </w:r>
          </w:p>
        </w:tc>
      </w:tr>
      <w:tr w:rsidR="00CE5027" w:rsidRPr="000174DB" w:rsidTr="00CE5027">
        <w:trPr>
          <w:trHeight w:val="243"/>
        </w:trPr>
        <w:tc>
          <w:tcPr>
            <w:tcW w:w="1134" w:type="dxa"/>
          </w:tcPr>
          <w:p w:rsidR="00CE5027" w:rsidRDefault="00CE5027" w:rsidP="00CE5027">
            <w:pPr>
              <w:spacing w:after="0"/>
              <w:ind w:left="-108" w:rightChars="-10" w:righ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5027" w:rsidRPr="000174DB" w:rsidRDefault="00CE5027" w:rsidP="00CE5027">
            <w:pPr>
              <w:spacing w:after="0"/>
              <w:ind w:left="-108" w:rightChars="-10" w:righ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5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Удмуртская Республика, Городской округ город Сарапул, улица Азина, земельный участок 123а/339</w:t>
            </w:r>
          </w:p>
        </w:tc>
        <w:tc>
          <w:tcPr>
            <w:tcW w:w="567" w:type="dxa"/>
          </w:tcPr>
          <w:p w:rsidR="00CE5027" w:rsidRDefault="00CE5027" w:rsidP="00CE5027">
            <w:pPr>
              <w:spacing w:after="0"/>
              <w:ind w:left="-108" w:rightChars="-49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5027" w:rsidRDefault="00CE5027" w:rsidP="00CE5027">
            <w:pPr>
              <w:spacing w:after="0"/>
              <w:ind w:left="-108" w:rightChars="-49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0" w:type="dxa"/>
          </w:tcPr>
          <w:p w:rsidR="00CE5027" w:rsidRDefault="00CE5027" w:rsidP="00CE5027">
            <w:pPr>
              <w:spacing w:after="0"/>
              <w:ind w:rightChars="-10" w:righ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5027" w:rsidRPr="000174DB" w:rsidRDefault="00CE5027" w:rsidP="00CE5027">
            <w:pPr>
              <w:spacing w:after="0"/>
              <w:ind w:rightChars="-10" w:righ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5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18:30:000003:533</w:t>
            </w:r>
          </w:p>
        </w:tc>
        <w:tc>
          <w:tcPr>
            <w:tcW w:w="1701" w:type="dxa"/>
          </w:tcPr>
          <w:p w:rsidR="00CE5027" w:rsidRDefault="00CE5027" w:rsidP="00CE5027">
            <w:pPr>
              <w:spacing w:after="0"/>
              <w:ind w:rightChars="-10" w:right="-2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CE5027" w:rsidRDefault="00CE5027" w:rsidP="00CE5027">
            <w:pPr>
              <w:spacing w:after="0"/>
              <w:ind w:rightChars="-10" w:right="-2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30 998</w:t>
            </w:r>
            <w:r w:rsidRPr="000174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Тридцать тысяч девятьсот девяносто восемь)</w:t>
            </w:r>
            <w:r w:rsidRPr="000174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рублей </w:t>
            </w:r>
          </w:p>
          <w:p w:rsidR="00CE5027" w:rsidRDefault="00CE5027" w:rsidP="00CE5027">
            <w:pPr>
              <w:spacing w:after="0"/>
              <w:ind w:rightChars="-10" w:right="-2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 копеек</w:t>
            </w:r>
            <w:r w:rsidRPr="000174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CE5027" w:rsidRPr="000174DB" w:rsidRDefault="00CE5027" w:rsidP="00CE5027">
            <w:pPr>
              <w:spacing w:after="0"/>
              <w:ind w:rightChars="-10" w:right="-2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0D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(на основании п. 14 ст. 39.11 ЗК РФ)</w:t>
            </w:r>
          </w:p>
        </w:tc>
        <w:tc>
          <w:tcPr>
            <w:tcW w:w="1417" w:type="dxa"/>
          </w:tcPr>
          <w:p w:rsidR="00CE5027" w:rsidRDefault="00CE5027" w:rsidP="00CE5027">
            <w:pPr>
              <w:spacing w:after="0"/>
              <w:ind w:rightChars="-10" w:righ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5027" w:rsidRDefault="00CE5027" w:rsidP="00CE5027">
            <w:pPr>
              <w:spacing w:after="0"/>
              <w:ind w:rightChars="-10" w:righ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6 199 </w:t>
            </w: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Шесть </w:t>
            </w:r>
            <w:r w:rsidRPr="005A5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тысяч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 девяносто девять)</w:t>
            </w:r>
            <w:r w:rsidRPr="000174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ей </w:t>
            </w:r>
          </w:p>
          <w:p w:rsidR="00CE5027" w:rsidRPr="000174DB" w:rsidRDefault="00CE5027" w:rsidP="00CE5027">
            <w:pPr>
              <w:spacing w:after="0"/>
              <w:ind w:rightChars="-10" w:righ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копеек</w:t>
            </w:r>
          </w:p>
        </w:tc>
        <w:tc>
          <w:tcPr>
            <w:tcW w:w="1276" w:type="dxa"/>
          </w:tcPr>
          <w:p w:rsidR="00CE5027" w:rsidRDefault="00CE5027" w:rsidP="00CE5027">
            <w:pPr>
              <w:spacing w:after="0"/>
              <w:ind w:left="-108" w:rightChars="-49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E5027" w:rsidRDefault="00CE5027" w:rsidP="00CE5027">
            <w:pPr>
              <w:spacing w:after="0"/>
              <w:ind w:left="-108" w:rightChars="-49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929 </w:t>
            </w:r>
            <w:r w:rsidRPr="000174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Девятьсот двадцать девять)  рублей</w:t>
            </w:r>
            <w:r w:rsidRPr="000174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CE5027" w:rsidRPr="000174DB" w:rsidRDefault="00CE5027" w:rsidP="00CE5027">
            <w:pPr>
              <w:spacing w:after="0"/>
              <w:ind w:left="-108" w:rightChars="-49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94 копеек</w:t>
            </w:r>
          </w:p>
        </w:tc>
        <w:tc>
          <w:tcPr>
            <w:tcW w:w="1134" w:type="dxa"/>
          </w:tcPr>
          <w:p w:rsidR="00CE5027" w:rsidRPr="00CF39E6" w:rsidRDefault="00CE5027" w:rsidP="00CE5027">
            <w:pPr>
              <w:spacing w:after="0"/>
              <w:ind w:rightChars="-13" w:right="-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5027" w:rsidRPr="00CF39E6" w:rsidRDefault="00CE5027" w:rsidP="00CE5027">
            <w:pPr>
              <w:spacing w:after="0"/>
              <w:ind w:rightChars="-13" w:right="-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  <w:r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г. (с 08 час. 30 мин.)</w:t>
            </w:r>
            <w:r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05.07</w:t>
            </w:r>
            <w:r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  <w:p w:rsidR="00CE5027" w:rsidRPr="00CF39E6" w:rsidRDefault="00CE5027" w:rsidP="00CE5027">
            <w:pPr>
              <w:spacing w:after="0"/>
              <w:ind w:rightChars="-13" w:right="-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 17 час. 00 мин.)</w:t>
            </w:r>
          </w:p>
          <w:p w:rsidR="00CE5027" w:rsidRPr="00CF39E6" w:rsidRDefault="00CE5027" w:rsidP="00CE5027">
            <w:pPr>
              <w:spacing w:after="0"/>
              <w:ind w:rightChars="-13" w:right="-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E5027" w:rsidRPr="00CF39E6" w:rsidRDefault="00CE5027" w:rsidP="00CE5027">
            <w:pPr>
              <w:spacing w:after="0"/>
              <w:ind w:rightChars="-10" w:righ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5027" w:rsidRPr="00CF39E6" w:rsidRDefault="00CE5027" w:rsidP="00CE5027">
            <w:pPr>
              <w:spacing w:after="0"/>
              <w:ind w:rightChars="-10" w:righ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  <w:p w:rsidR="00CE5027" w:rsidRPr="00CF39E6" w:rsidRDefault="00CE5027" w:rsidP="00CE5027">
            <w:pPr>
              <w:spacing w:after="0"/>
              <w:ind w:rightChars="-10" w:righ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10 час.00</w:t>
            </w:r>
            <w:r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мин.</w:t>
            </w:r>
          </w:p>
          <w:p w:rsidR="00CE5027" w:rsidRPr="00CF39E6" w:rsidRDefault="00CE5027" w:rsidP="00CE5027">
            <w:pPr>
              <w:spacing w:after="0"/>
              <w:ind w:rightChars="-10" w:righ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11D52" w:rsidRPr="00711D52" w:rsidRDefault="00711D52" w:rsidP="001B2172">
      <w:pPr>
        <w:tabs>
          <w:tab w:val="center" w:pos="0"/>
        </w:tabs>
        <w:spacing w:before="240"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Предмет аукциона: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право на заключение договора аренды земельного участка. </w:t>
      </w:r>
    </w:p>
    <w:p w:rsidR="00711D52" w:rsidRPr="00711D52" w:rsidRDefault="00711D52" w:rsidP="001B2172">
      <w:pPr>
        <w:tabs>
          <w:tab w:val="center" w:pos="0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Срок аренды: </w:t>
      </w:r>
      <w:r w:rsidR="00F57D7D" w:rsidRPr="00F57D7D">
        <w:rPr>
          <w:rFonts w:ascii="Times New Roman" w:eastAsia="Times New Roman" w:hAnsi="Times New Roman" w:cs="Times New Roman"/>
          <w:bCs/>
          <w:color w:val="000000"/>
          <w:lang w:eastAsia="ru-RU"/>
        </w:rPr>
        <w:t>5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лет.</w:t>
      </w:r>
    </w:p>
    <w:p w:rsidR="001F77B2" w:rsidRPr="001F77B2" w:rsidRDefault="00D640E7" w:rsidP="001B2172">
      <w:pPr>
        <w:tabs>
          <w:tab w:val="center" w:pos="0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на земельный участок:</w:t>
      </w:r>
      <w:r w:rsidR="009318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C482A"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="001C482A"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абз</w:t>
      </w:r>
      <w:proofErr w:type="spellEnd"/>
      <w:r w:rsidR="001C482A"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. 2 п. 2 ст. 3.3 Федерального закона от 25.10.2001г.  № 137-ФЗ «О введении в действие Земельного кодекса Российской Федерации».</w:t>
      </w:r>
    </w:p>
    <w:p w:rsidR="001C482A" w:rsidRPr="001C482A" w:rsidRDefault="001C482A" w:rsidP="001B2172">
      <w:pPr>
        <w:tabs>
          <w:tab w:val="center" w:pos="0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Ограничения в использовании земельного участка: </w:t>
      </w:r>
      <w:r w:rsidRPr="001C482A">
        <w:rPr>
          <w:rFonts w:ascii="Times New Roman" w:eastAsia="Times New Roman" w:hAnsi="Times New Roman" w:cs="Times New Roman"/>
          <w:lang w:eastAsia="ru-RU"/>
        </w:rPr>
        <w:t>не установлены.</w:t>
      </w:r>
    </w:p>
    <w:p w:rsidR="004D7F89" w:rsidRDefault="001C482A" w:rsidP="001B2172">
      <w:pPr>
        <w:tabs>
          <w:tab w:val="center" w:pos="0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="00892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ид разрешенного использования: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4D7F89" w:rsidRPr="004D7F89">
        <w:rPr>
          <w:rFonts w:ascii="Times New Roman" w:eastAsia="Times New Roman" w:hAnsi="Times New Roman" w:cs="Times New Roman"/>
          <w:bCs/>
          <w:color w:val="000000"/>
          <w:lang w:eastAsia="ru-RU"/>
        </w:rPr>
        <w:t>хранение автотранспорта (код 2.7.1.) – размещение гаража.</w:t>
      </w:r>
    </w:p>
    <w:p w:rsidR="002A4183" w:rsidRPr="004D7F89" w:rsidRDefault="002A4183" w:rsidP="001B2172">
      <w:pPr>
        <w:tabs>
          <w:tab w:val="center" w:pos="0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A4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использования земельного участка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: размещение гаража.</w:t>
      </w:r>
    </w:p>
    <w:p w:rsidR="001C482A" w:rsidRDefault="001C482A" w:rsidP="001B2172">
      <w:pPr>
        <w:tabs>
          <w:tab w:val="center" w:pos="0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Категория земель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земли населенных пунктов.</w:t>
      </w:r>
    </w:p>
    <w:p w:rsidR="001B2172" w:rsidRPr="001B2172" w:rsidRDefault="001B2172" w:rsidP="001B2172">
      <w:pPr>
        <w:tabs>
          <w:tab w:val="left" w:pos="580"/>
          <w:tab w:val="left" w:pos="1080"/>
        </w:tabs>
        <w:spacing w:after="12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B217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Параметры разрешенного строительства объекта капитального строительства</w:t>
      </w:r>
      <w:r w:rsidRPr="001B2172">
        <w:rPr>
          <w:rFonts w:ascii="Times New Roman" w:eastAsia="Times New Roman" w:hAnsi="Times New Roman" w:cs="Times New Roman"/>
          <w:color w:val="000000"/>
          <w:lang w:eastAsia="ru-RU"/>
        </w:rPr>
        <w:t xml:space="preserve"> (в соответствии с правилами землепользования и застройки МО «Город Сарапул», утвержденными решением Сарапульской городской Думы № 3-174 от 22.12.2011 г.</w:t>
      </w:r>
      <w:r w:rsidR="00460EB9">
        <w:rPr>
          <w:rFonts w:ascii="Times New Roman" w:eastAsia="Times New Roman" w:hAnsi="Times New Roman" w:cs="Times New Roman"/>
          <w:color w:val="000000"/>
          <w:lang w:eastAsia="ru-RU"/>
        </w:rPr>
        <w:t xml:space="preserve"> (с изменениями)</w:t>
      </w:r>
      <w:r w:rsidRPr="001B2172">
        <w:rPr>
          <w:rFonts w:ascii="Times New Roman" w:eastAsia="Times New Roman" w:hAnsi="Times New Roman" w:cs="Times New Roman"/>
          <w:color w:val="000000"/>
          <w:lang w:eastAsia="ru-RU"/>
        </w:rPr>
        <w:t>, СП 42.13330.2011.</w:t>
      </w:r>
      <w:proofErr w:type="gramEnd"/>
      <w:r w:rsidRPr="001B2172">
        <w:rPr>
          <w:rFonts w:ascii="Times New Roman" w:eastAsia="Times New Roman" w:hAnsi="Times New Roman" w:cs="Times New Roman"/>
          <w:color w:val="000000"/>
          <w:lang w:eastAsia="ru-RU"/>
        </w:rPr>
        <w:t xml:space="preserve"> Градостроительство. Планировка и застройка городских и сельских поселений. Актуализированная редакция СНиП 2.08.01-89</w:t>
      </w:r>
      <w:r w:rsidRPr="001B2172">
        <w:rPr>
          <w:rFonts w:ascii="Arial" w:eastAsia="Times New Roman" w:hAnsi="Arial" w:cs="Arial"/>
          <w:color w:val="000000"/>
          <w:lang w:eastAsia="ru-RU"/>
        </w:rPr>
        <w:t>*</w:t>
      </w:r>
      <w:r w:rsidRPr="001B2172">
        <w:rPr>
          <w:rFonts w:ascii="Times New Roman" w:eastAsia="Times New Roman" w:hAnsi="Times New Roman" w:cs="Times New Roman"/>
          <w:color w:val="000000"/>
          <w:lang w:eastAsia="ru-RU"/>
        </w:rPr>
        <w:t>, утвержденный приказом Минрегиона России от 28.12.2010 г. № 820).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985"/>
        <w:gridCol w:w="2410"/>
        <w:gridCol w:w="2409"/>
        <w:gridCol w:w="2552"/>
      </w:tblGrid>
      <w:tr w:rsidR="00460EB9" w:rsidRPr="001B2172" w:rsidTr="00460EB9">
        <w:trPr>
          <w:cantSplit/>
          <w:trHeight w:val="753"/>
          <w:tblHeader/>
        </w:trPr>
        <w:tc>
          <w:tcPr>
            <w:tcW w:w="572" w:type="dxa"/>
            <w:vMerge w:val="restart"/>
          </w:tcPr>
          <w:p w:rsidR="00460EB9" w:rsidRDefault="00460EB9" w:rsidP="00460EB9">
            <w:pPr>
              <w:keepNext/>
              <w:spacing w:after="0" w:line="240" w:lineRule="auto"/>
              <w:ind w:rightChars="-10" w:right="-22"/>
              <w:jc w:val="center"/>
              <w:rPr>
                <w:rFonts w:ascii="Times New Roman" w:eastAsia="Calibri" w:hAnsi="Times New Roman" w:cs="Courier New"/>
                <w:color w:val="000000"/>
                <w:lang w:eastAsia="ru-RU"/>
              </w:rPr>
            </w:pPr>
          </w:p>
          <w:p w:rsidR="00460EB9" w:rsidRPr="001B2172" w:rsidRDefault="00460EB9" w:rsidP="00460EB9">
            <w:pPr>
              <w:keepNext/>
              <w:spacing w:after="0" w:line="240" w:lineRule="auto"/>
              <w:ind w:rightChars="-10" w:right="-22"/>
              <w:jc w:val="center"/>
              <w:rPr>
                <w:rFonts w:ascii="Times New Roman" w:eastAsia="Calibri" w:hAnsi="Times New Roman" w:cs="Courier New"/>
                <w:color w:val="000000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60EB9" w:rsidRPr="001B2172" w:rsidRDefault="00460EB9" w:rsidP="00460EB9">
            <w:pPr>
              <w:keepNext/>
              <w:spacing w:after="0" w:line="240" w:lineRule="auto"/>
              <w:ind w:left="142" w:rightChars="64" w:right="141"/>
              <w:jc w:val="center"/>
              <w:rPr>
                <w:rFonts w:ascii="Times New Roman" w:eastAsia="Calibri" w:hAnsi="Times New Roman" w:cs="Courier New"/>
                <w:color w:val="000000"/>
                <w:lang w:eastAsia="ru-RU"/>
              </w:rPr>
            </w:pPr>
            <w:r w:rsidRPr="001B2172">
              <w:rPr>
                <w:rFonts w:ascii="Times New Roman" w:eastAsia="Calibri" w:hAnsi="Times New Roman" w:cs="Courier New"/>
                <w:color w:val="000000"/>
                <w:lang w:eastAsia="ru-RU"/>
              </w:rPr>
              <w:t>Виды разрешенного использования земельного участка (код вида разрешенного использования)</w:t>
            </w:r>
          </w:p>
        </w:tc>
        <w:tc>
          <w:tcPr>
            <w:tcW w:w="2410" w:type="dxa"/>
            <w:vMerge w:val="restart"/>
            <w:vAlign w:val="center"/>
          </w:tcPr>
          <w:p w:rsidR="00460EB9" w:rsidRPr="001B2172" w:rsidRDefault="00460EB9" w:rsidP="00460EB9">
            <w:pPr>
              <w:keepNext/>
              <w:spacing w:after="0" w:line="240" w:lineRule="auto"/>
              <w:ind w:left="142" w:rightChars="64" w:right="141"/>
              <w:jc w:val="center"/>
              <w:rPr>
                <w:rFonts w:ascii="Times New Roman" w:eastAsia="Calibri" w:hAnsi="Times New Roman" w:cs="Courier New"/>
                <w:color w:val="000000"/>
                <w:lang w:eastAsia="ru-RU"/>
              </w:rPr>
            </w:pPr>
            <w:r w:rsidRPr="001B2172">
              <w:rPr>
                <w:rFonts w:ascii="Times New Roman" w:eastAsia="Calibri" w:hAnsi="Times New Roman" w:cs="Courier New"/>
                <w:color w:val="000000"/>
                <w:lang w:eastAsia="ru-RU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460EB9" w:rsidRPr="001B2172" w:rsidRDefault="00460EB9" w:rsidP="00460EB9">
            <w:pPr>
              <w:keepNext/>
              <w:spacing w:after="0" w:line="240" w:lineRule="auto"/>
              <w:ind w:rightChars="-10" w:right="-22"/>
              <w:jc w:val="center"/>
              <w:rPr>
                <w:rFonts w:ascii="Times New Roman" w:eastAsia="Calibri" w:hAnsi="Times New Roman" w:cs="Courier New"/>
                <w:color w:val="000000"/>
                <w:lang w:eastAsia="ru-RU"/>
              </w:rPr>
            </w:pPr>
            <w:r w:rsidRPr="001B2172">
              <w:rPr>
                <w:rFonts w:ascii="Times New Roman" w:eastAsia="Calibri" w:hAnsi="Times New Roman" w:cs="Courier New"/>
                <w:color w:val="000000"/>
                <w:lang w:eastAsia="ru-RU"/>
              </w:rPr>
              <w:t>Предельные размеры земельных участков и предельные параметры строительства (реконструкции)</w:t>
            </w:r>
          </w:p>
        </w:tc>
      </w:tr>
      <w:tr w:rsidR="00460EB9" w:rsidRPr="001B2172" w:rsidTr="00460EB9">
        <w:trPr>
          <w:cantSplit/>
          <w:trHeight w:val="144"/>
          <w:tblHeader/>
        </w:trPr>
        <w:tc>
          <w:tcPr>
            <w:tcW w:w="572" w:type="dxa"/>
            <w:vMerge/>
          </w:tcPr>
          <w:p w:rsidR="00460EB9" w:rsidRPr="001B2172" w:rsidRDefault="00460EB9" w:rsidP="00460EB9">
            <w:pPr>
              <w:keepNext/>
              <w:spacing w:after="0" w:line="240" w:lineRule="auto"/>
              <w:ind w:rightChars="-10" w:right="-22"/>
              <w:jc w:val="center"/>
              <w:rPr>
                <w:rFonts w:ascii="Times New Roman" w:eastAsia="Calibri" w:hAnsi="Times New Roman" w:cs="Courier New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60EB9" w:rsidRPr="001B2172" w:rsidRDefault="00460EB9" w:rsidP="00460EB9">
            <w:pPr>
              <w:keepNext/>
              <w:spacing w:after="0" w:line="240" w:lineRule="auto"/>
              <w:ind w:rightChars="-10" w:right="-22"/>
              <w:jc w:val="center"/>
              <w:rPr>
                <w:rFonts w:ascii="Times New Roman" w:eastAsia="Calibri" w:hAnsi="Times New Roman" w:cs="Courier New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60EB9" w:rsidRPr="001B2172" w:rsidRDefault="00460EB9" w:rsidP="001B2172">
            <w:pPr>
              <w:keepNext/>
              <w:spacing w:after="0" w:line="240" w:lineRule="auto"/>
              <w:ind w:rightChars="-10" w:right="-22" w:firstLine="709"/>
              <w:jc w:val="center"/>
              <w:rPr>
                <w:rFonts w:ascii="Times New Roman" w:eastAsia="Calibri" w:hAnsi="Times New Roman" w:cs="Courier New"/>
                <w:color w:val="00000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60EB9" w:rsidRPr="001B2172" w:rsidRDefault="00460EB9" w:rsidP="00460EB9">
            <w:pPr>
              <w:keepNext/>
              <w:spacing w:after="0" w:line="240" w:lineRule="auto"/>
              <w:ind w:rightChars="-10" w:right="-22" w:firstLine="29"/>
              <w:jc w:val="center"/>
              <w:rPr>
                <w:rFonts w:ascii="Times New Roman" w:eastAsia="Calibri" w:hAnsi="Times New Roman" w:cs="Courier New"/>
                <w:color w:val="000000"/>
                <w:lang w:eastAsia="ru-RU"/>
              </w:rPr>
            </w:pPr>
            <w:r w:rsidRPr="001B2172">
              <w:rPr>
                <w:rFonts w:ascii="Times New Roman" w:eastAsia="Calibri" w:hAnsi="Times New Roman" w:cs="Courier New"/>
                <w:color w:val="000000"/>
                <w:lang w:eastAsia="ru-RU"/>
              </w:rPr>
              <w:t>Наименование параметра, единица измерения</w:t>
            </w:r>
          </w:p>
        </w:tc>
        <w:tc>
          <w:tcPr>
            <w:tcW w:w="2552" w:type="dxa"/>
          </w:tcPr>
          <w:p w:rsidR="00460EB9" w:rsidRDefault="00460EB9" w:rsidP="00460EB9">
            <w:pPr>
              <w:keepNext/>
              <w:spacing w:after="0" w:line="240" w:lineRule="auto"/>
              <w:ind w:rightChars="-10" w:right="-22"/>
              <w:jc w:val="center"/>
              <w:rPr>
                <w:rFonts w:ascii="Times New Roman" w:eastAsia="Calibri" w:hAnsi="Times New Roman" w:cs="Courier New"/>
                <w:color w:val="000000"/>
                <w:lang w:eastAsia="ru-RU"/>
              </w:rPr>
            </w:pPr>
          </w:p>
          <w:p w:rsidR="00460EB9" w:rsidRPr="001B2172" w:rsidRDefault="00460EB9" w:rsidP="00460EB9">
            <w:pPr>
              <w:keepNext/>
              <w:spacing w:after="0" w:line="240" w:lineRule="auto"/>
              <w:ind w:rightChars="-10" w:right="-22"/>
              <w:jc w:val="center"/>
              <w:rPr>
                <w:rFonts w:ascii="Times New Roman" w:eastAsia="Calibri" w:hAnsi="Times New Roman" w:cs="Courier New"/>
                <w:color w:val="000000"/>
                <w:lang w:eastAsia="ru-RU"/>
              </w:rPr>
            </w:pPr>
            <w:r w:rsidRPr="001B2172">
              <w:rPr>
                <w:rFonts w:ascii="Times New Roman" w:eastAsia="Calibri" w:hAnsi="Times New Roman" w:cs="Courier New"/>
                <w:color w:val="000000"/>
                <w:lang w:eastAsia="ru-RU"/>
              </w:rPr>
              <w:t>Значение параметра</w:t>
            </w:r>
          </w:p>
        </w:tc>
      </w:tr>
      <w:tr w:rsidR="00460EB9" w:rsidRPr="001B2172" w:rsidTr="00460EB9">
        <w:trPr>
          <w:cantSplit/>
          <w:trHeight w:val="251"/>
        </w:trPr>
        <w:tc>
          <w:tcPr>
            <w:tcW w:w="572" w:type="dxa"/>
          </w:tcPr>
          <w:p w:rsidR="00460EB9" w:rsidRPr="001B2172" w:rsidRDefault="00460EB9" w:rsidP="00460EB9">
            <w:pPr>
              <w:keepNext/>
              <w:keepLines/>
              <w:spacing w:after="0" w:line="240" w:lineRule="auto"/>
              <w:ind w:rightChars="-10" w:right="-22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9356" w:type="dxa"/>
            <w:gridSpan w:val="4"/>
            <w:shd w:val="clear" w:color="auto" w:fill="auto"/>
            <w:vAlign w:val="center"/>
          </w:tcPr>
          <w:p w:rsidR="00460EB9" w:rsidRPr="001B2172" w:rsidRDefault="00460EB9" w:rsidP="00460EB9">
            <w:pPr>
              <w:keepNext/>
              <w:keepLines/>
              <w:spacing w:after="0" w:line="240" w:lineRule="auto"/>
              <w:ind w:rightChars="-10" w:right="-22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1B2172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Основные виды разрешенного использования</w:t>
            </w:r>
          </w:p>
        </w:tc>
      </w:tr>
      <w:tr w:rsidR="00460EB9" w:rsidRPr="001B2172" w:rsidTr="00460EB9">
        <w:trPr>
          <w:cantSplit/>
          <w:trHeight w:val="502"/>
        </w:trPr>
        <w:tc>
          <w:tcPr>
            <w:tcW w:w="572" w:type="dxa"/>
            <w:vMerge w:val="restart"/>
          </w:tcPr>
          <w:p w:rsidR="00460EB9" w:rsidRPr="001B2172" w:rsidRDefault="00460EB9" w:rsidP="00460EB9">
            <w:pPr>
              <w:spacing w:after="0" w:line="240" w:lineRule="auto"/>
              <w:ind w:rightChars="-10" w:right="-22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60EB9" w:rsidRPr="001B2172" w:rsidRDefault="00460EB9" w:rsidP="00460EB9">
            <w:pPr>
              <w:spacing w:after="0" w:line="240" w:lineRule="auto"/>
              <w:ind w:rightChars="-10" w:right="-22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1B2172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Объекты гаражного назначения (2.7.1)</w:t>
            </w:r>
          </w:p>
        </w:tc>
        <w:tc>
          <w:tcPr>
            <w:tcW w:w="2410" w:type="dxa"/>
            <w:vMerge w:val="restart"/>
          </w:tcPr>
          <w:p w:rsidR="00460EB9" w:rsidRPr="001B2172" w:rsidRDefault="00460EB9" w:rsidP="00460EB9">
            <w:pPr>
              <w:spacing w:after="0" w:line="240" w:lineRule="auto"/>
              <w:ind w:left="142" w:rightChars="64" w:right="141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1B2172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личного автотранспорта граждан, </w:t>
            </w:r>
            <w:r w:rsidRPr="001B2172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br/>
              <w:t>с возможностью размещения автомобильных моек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60EB9" w:rsidRPr="001B2172" w:rsidRDefault="00460EB9" w:rsidP="00460EB9">
            <w:pPr>
              <w:spacing w:after="0" w:line="240" w:lineRule="auto"/>
              <w:ind w:left="141" w:rightChars="64" w:right="141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  <w:r w:rsidRPr="001B2172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Минимальный размер земельного участка, кв. м</w:t>
            </w:r>
          </w:p>
        </w:tc>
        <w:tc>
          <w:tcPr>
            <w:tcW w:w="2552" w:type="dxa"/>
            <w:vAlign w:val="center"/>
          </w:tcPr>
          <w:p w:rsidR="00460EB9" w:rsidRPr="001B2172" w:rsidRDefault="00460EB9" w:rsidP="00460EB9">
            <w:pPr>
              <w:spacing w:after="0" w:line="240" w:lineRule="auto"/>
              <w:ind w:left="142" w:rightChars="64" w:right="141"/>
              <w:jc w:val="center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  <w:r w:rsidRPr="001B2172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20</w:t>
            </w:r>
          </w:p>
        </w:tc>
      </w:tr>
      <w:tr w:rsidR="00460EB9" w:rsidRPr="001B2172" w:rsidTr="00460EB9">
        <w:trPr>
          <w:cantSplit/>
          <w:trHeight w:val="144"/>
        </w:trPr>
        <w:tc>
          <w:tcPr>
            <w:tcW w:w="572" w:type="dxa"/>
            <w:vMerge/>
          </w:tcPr>
          <w:p w:rsidR="00460EB9" w:rsidRPr="001B2172" w:rsidRDefault="00460EB9" w:rsidP="001B2172">
            <w:pPr>
              <w:spacing w:after="0" w:line="240" w:lineRule="auto"/>
              <w:ind w:rightChars="-10" w:right="-22" w:firstLine="709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60EB9" w:rsidRPr="001B2172" w:rsidRDefault="00460EB9" w:rsidP="001B2172">
            <w:pPr>
              <w:spacing w:after="0" w:line="240" w:lineRule="auto"/>
              <w:ind w:rightChars="-10" w:right="-22" w:firstLine="709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2410" w:type="dxa"/>
            <w:vMerge/>
          </w:tcPr>
          <w:p w:rsidR="00460EB9" w:rsidRPr="001B2172" w:rsidRDefault="00460EB9" w:rsidP="001B2172">
            <w:pPr>
              <w:spacing w:after="0" w:line="240" w:lineRule="auto"/>
              <w:ind w:rightChars="-10" w:right="-22" w:firstLine="709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60EB9" w:rsidRPr="001B2172" w:rsidRDefault="00460EB9" w:rsidP="00460EB9">
            <w:pPr>
              <w:spacing w:after="0" w:line="240" w:lineRule="auto"/>
              <w:ind w:left="141" w:rightChars="64" w:right="141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  <w:r w:rsidRPr="001B2172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Максимальный размер земельного участка, кв. м</w:t>
            </w:r>
          </w:p>
        </w:tc>
        <w:tc>
          <w:tcPr>
            <w:tcW w:w="2552" w:type="dxa"/>
            <w:vAlign w:val="center"/>
          </w:tcPr>
          <w:p w:rsidR="00460EB9" w:rsidRPr="001B2172" w:rsidRDefault="00460EB9" w:rsidP="00460EB9">
            <w:pPr>
              <w:spacing w:after="0" w:line="240" w:lineRule="auto"/>
              <w:ind w:left="142" w:rightChars="64" w:right="141"/>
              <w:jc w:val="center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  <w:r w:rsidRPr="001B2172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100</w:t>
            </w:r>
          </w:p>
        </w:tc>
      </w:tr>
      <w:tr w:rsidR="00460EB9" w:rsidRPr="001B2172" w:rsidTr="00460EB9">
        <w:trPr>
          <w:cantSplit/>
          <w:trHeight w:val="144"/>
        </w:trPr>
        <w:tc>
          <w:tcPr>
            <w:tcW w:w="572" w:type="dxa"/>
            <w:vMerge/>
          </w:tcPr>
          <w:p w:rsidR="00460EB9" w:rsidRPr="001B2172" w:rsidRDefault="00460EB9" w:rsidP="001B2172">
            <w:pPr>
              <w:spacing w:after="0" w:line="240" w:lineRule="auto"/>
              <w:ind w:rightChars="-10" w:right="-22" w:firstLine="709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60EB9" w:rsidRPr="001B2172" w:rsidRDefault="00460EB9" w:rsidP="001B2172">
            <w:pPr>
              <w:spacing w:after="0" w:line="240" w:lineRule="auto"/>
              <w:ind w:rightChars="-10" w:right="-22" w:firstLine="709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2410" w:type="dxa"/>
            <w:vMerge/>
          </w:tcPr>
          <w:p w:rsidR="00460EB9" w:rsidRPr="001B2172" w:rsidRDefault="00460EB9" w:rsidP="001B2172">
            <w:pPr>
              <w:spacing w:after="0" w:line="240" w:lineRule="auto"/>
              <w:ind w:rightChars="-10" w:right="-22" w:firstLine="709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60EB9" w:rsidRPr="001B2172" w:rsidRDefault="00460EB9" w:rsidP="00460EB9">
            <w:pPr>
              <w:spacing w:after="0" w:line="240" w:lineRule="auto"/>
              <w:ind w:left="141" w:rightChars="64" w:right="141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  <w:r w:rsidRPr="001B2172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 xml:space="preserve">Предельное количество этажей </w:t>
            </w:r>
          </w:p>
        </w:tc>
        <w:tc>
          <w:tcPr>
            <w:tcW w:w="2552" w:type="dxa"/>
            <w:vAlign w:val="center"/>
          </w:tcPr>
          <w:p w:rsidR="00460EB9" w:rsidRPr="001B2172" w:rsidRDefault="00460EB9" w:rsidP="00460EB9">
            <w:pPr>
              <w:spacing w:after="0" w:line="240" w:lineRule="auto"/>
              <w:ind w:left="142" w:rightChars="64" w:right="141"/>
              <w:jc w:val="center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  <w:r w:rsidRPr="001B2172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1</w:t>
            </w:r>
          </w:p>
        </w:tc>
      </w:tr>
      <w:tr w:rsidR="00460EB9" w:rsidRPr="001B2172" w:rsidTr="00460EB9">
        <w:trPr>
          <w:cantSplit/>
          <w:trHeight w:val="144"/>
        </w:trPr>
        <w:tc>
          <w:tcPr>
            <w:tcW w:w="572" w:type="dxa"/>
            <w:vMerge/>
          </w:tcPr>
          <w:p w:rsidR="00460EB9" w:rsidRPr="001B2172" w:rsidRDefault="00460EB9" w:rsidP="001B2172">
            <w:pPr>
              <w:spacing w:after="0" w:line="240" w:lineRule="auto"/>
              <w:ind w:rightChars="-10" w:right="-22" w:firstLine="709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60EB9" w:rsidRPr="001B2172" w:rsidRDefault="00460EB9" w:rsidP="001B2172">
            <w:pPr>
              <w:spacing w:after="0" w:line="240" w:lineRule="auto"/>
              <w:ind w:rightChars="-10" w:right="-22" w:firstLine="709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2410" w:type="dxa"/>
            <w:vMerge/>
          </w:tcPr>
          <w:p w:rsidR="00460EB9" w:rsidRPr="001B2172" w:rsidRDefault="00460EB9" w:rsidP="001B2172">
            <w:pPr>
              <w:spacing w:after="0" w:line="240" w:lineRule="auto"/>
              <w:ind w:rightChars="-10" w:right="-22" w:firstLine="709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60EB9" w:rsidRPr="001B2172" w:rsidRDefault="00460EB9" w:rsidP="00460EB9">
            <w:pPr>
              <w:spacing w:after="0" w:line="240" w:lineRule="auto"/>
              <w:ind w:left="141" w:rightChars="64" w:right="141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  <w:r w:rsidRPr="001B2172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Максимальный процент застройки</w:t>
            </w:r>
          </w:p>
        </w:tc>
        <w:tc>
          <w:tcPr>
            <w:tcW w:w="2552" w:type="dxa"/>
            <w:vAlign w:val="center"/>
          </w:tcPr>
          <w:p w:rsidR="00460EB9" w:rsidRPr="001B2172" w:rsidRDefault="00460EB9" w:rsidP="00460EB9">
            <w:pPr>
              <w:spacing w:after="0" w:line="240" w:lineRule="auto"/>
              <w:ind w:left="142" w:rightChars="64" w:right="141"/>
              <w:jc w:val="center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  <w:r w:rsidRPr="001B2172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100</w:t>
            </w:r>
          </w:p>
        </w:tc>
      </w:tr>
      <w:tr w:rsidR="00460EB9" w:rsidRPr="001B2172" w:rsidTr="00460EB9">
        <w:trPr>
          <w:cantSplit/>
          <w:trHeight w:val="144"/>
        </w:trPr>
        <w:tc>
          <w:tcPr>
            <w:tcW w:w="572" w:type="dxa"/>
            <w:vMerge/>
          </w:tcPr>
          <w:p w:rsidR="00460EB9" w:rsidRPr="001B2172" w:rsidRDefault="00460EB9" w:rsidP="001B2172">
            <w:pPr>
              <w:spacing w:after="0" w:line="240" w:lineRule="auto"/>
              <w:ind w:rightChars="-10" w:right="-22" w:firstLine="709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60EB9" w:rsidRPr="001B2172" w:rsidRDefault="00460EB9" w:rsidP="001B2172">
            <w:pPr>
              <w:spacing w:after="0" w:line="240" w:lineRule="auto"/>
              <w:ind w:rightChars="-10" w:right="-22" w:firstLine="709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2410" w:type="dxa"/>
            <w:vMerge/>
          </w:tcPr>
          <w:p w:rsidR="00460EB9" w:rsidRPr="001B2172" w:rsidRDefault="00460EB9" w:rsidP="001B2172">
            <w:pPr>
              <w:spacing w:after="0" w:line="240" w:lineRule="auto"/>
              <w:ind w:rightChars="-10" w:right="-22" w:firstLine="709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60EB9" w:rsidRPr="001B2172" w:rsidRDefault="00460EB9" w:rsidP="00460EB9">
            <w:pPr>
              <w:spacing w:after="0" w:line="240" w:lineRule="auto"/>
              <w:ind w:left="141" w:rightChars="64" w:right="141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1B2172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 xml:space="preserve">Минимальный отступ строений от красной линии, </w:t>
            </w:r>
            <w:proofErr w:type="gramStart"/>
            <w:r w:rsidRPr="001B2172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м</w:t>
            </w:r>
            <w:proofErr w:type="gramEnd"/>
          </w:p>
        </w:tc>
        <w:tc>
          <w:tcPr>
            <w:tcW w:w="2552" w:type="dxa"/>
            <w:vAlign w:val="center"/>
          </w:tcPr>
          <w:p w:rsidR="00460EB9" w:rsidRPr="001B2172" w:rsidRDefault="00460EB9" w:rsidP="00460EB9">
            <w:pPr>
              <w:spacing w:after="0" w:line="240" w:lineRule="auto"/>
              <w:ind w:left="142" w:rightChars="64" w:right="141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1B2172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5</w:t>
            </w:r>
          </w:p>
        </w:tc>
      </w:tr>
    </w:tbl>
    <w:p w:rsidR="00096431" w:rsidRPr="000D1CCF" w:rsidRDefault="001B2172" w:rsidP="00EE4737">
      <w:pPr>
        <w:spacing w:before="240" w:after="12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B2172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Фактическое использование земельного участка не должно противоречить требованиям, вышеупомянутых </w:t>
      </w:r>
      <w:r w:rsidRPr="001B2172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Правилам землепользования и застройки МО «Город Сарапул». </w:t>
      </w:r>
      <w:r w:rsidRPr="001B2172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Участок находится в территориальной зоне П3 – зоне объектов транспортной инфраструктуры.</w:t>
      </w:r>
    </w:p>
    <w:p w:rsidR="003D22A5" w:rsidRDefault="001C482A" w:rsidP="001B2172">
      <w:pPr>
        <w:tabs>
          <w:tab w:val="center" w:pos="0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Наличие возможности подключения (технологического присоединения) объекта к сетям инженерно-технического обеспечения</w:t>
      </w:r>
    </w:p>
    <w:p w:rsidR="001C482A" w:rsidRPr="003D22A5" w:rsidRDefault="001C482A" w:rsidP="001B2172">
      <w:pPr>
        <w:tabs>
          <w:tab w:val="center" w:pos="0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Получена предварительная информация о возможности подключения к объекту инженерных коммуникаций:</w:t>
      </w:r>
    </w:p>
    <w:p w:rsidR="00366E40" w:rsidRPr="00366E40" w:rsidRDefault="00366E40" w:rsidP="00366E40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6E40">
        <w:rPr>
          <w:rFonts w:ascii="Times New Roman" w:eastAsia="Times New Roman" w:hAnsi="Times New Roman" w:cs="Times New Roman"/>
          <w:b/>
          <w:lang w:eastAsia="ru-RU"/>
        </w:rPr>
        <w:t>1) МУП г. Сарапула «Сарапульский водоканал» (УР, г. Сарапул, ул.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66E40">
        <w:rPr>
          <w:rFonts w:ascii="Times New Roman" w:eastAsia="Times New Roman" w:hAnsi="Times New Roman" w:cs="Times New Roman"/>
          <w:b/>
          <w:lang w:eastAsia="ru-RU"/>
        </w:rPr>
        <w:t>Труда, д.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66E40">
        <w:rPr>
          <w:rFonts w:ascii="Times New Roman" w:eastAsia="Times New Roman" w:hAnsi="Times New Roman" w:cs="Times New Roman"/>
          <w:b/>
          <w:lang w:eastAsia="ru-RU"/>
        </w:rPr>
        <w:t>29, тел. 8 (34147) 41514).</w:t>
      </w:r>
    </w:p>
    <w:p w:rsidR="00366E40" w:rsidRPr="00366E40" w:rsidRDefault="00366E40" w:rsidP="00366E40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66E40">
        <w:rPr>
          <w:rFonts w:ascii="Times New Roman" w:eastAsia="Times New Roman" w:hAnsi="Times New Roman" w:cs="Times New Roman"/>
          <w:lang w:eastAsia="ru-RU"/>
        </w:rPr>
        <w:t>Технические условия подключения объекта к сетям водоснабжения и водоотведения:</w:t>
      </w:r>
    </w:p>
    <w:p w:rsidR="00366E40" w:rsidRPr="00366E40" w:rsidRDefault="00366E40" w:rsidP="00366E40">
      <w:pPr>
        <w:widowControl w:val="0"/>
        <w:autoSpaceDE w:val="0"/>
        <w:spacing w:after="0" w:line="240" w:lineRule="auto"/>
        <w:ind w:rightChars="-12" w:right="-26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66E40">
        <w:rPr>
          <w:rFonts w:ascii="Times New Roman" w:eastAsia="Times New Roman" w:hAnsi="Times New Roman" w:cs="Times New Roman"/>
          <w:lang w:eastAsia="ru-RU"/>
        </w:rPr>
        <w:t xml:space="preserve"> 1.1. </w:t>
      </w:r>
      <w:r w:rsidRPr="00366E40">
        <w:rPr>
          <w:rFonts w:ascii="Times New Roman" w:eastAsia="Calibri" w:hAnsi="Times New Roman" w:cs="Times New Roman"/>
          <w:lang w:eastAsia="ru-RU"/>
        </w:rPr>
        <w:t>Подключение к централизованной системе водоснабжения возможно. Точка подключения – водопровод</w:t>
      </w:r>
      <w:proofErr w:type="gramStart"/>
      <w:r w:rsidRPr="00366E40">
        <w:rPr>
          <w:rFonts w:ascii="Times New Roman" w:eastAsia="Calibri" w:hAnsi="Times New Roman" w:cs="Times New Roman"/>
          <w:lang w:eastAsia="ru-RU"/>
        </w:rPr>
        <w:t xml:space="preserve"> Д</w:t>
      </w:r>
      <w:proofErr w:type="gramEnd"/>
      <w:r w:rsidRPr="00366E40">
        <w:rPr>
          <w:rFonts w:ascii="Times New Roman" w:eastAsia="Calibri" w:hAnsi="Times New Roman" w:cs="Times New Roman"/>
          <w:lang w:eastAsia="ru-RU"/>
        </w:rPr>
        <w:t>=500 мм по ул. Азина. Подключение к централизованной системе канализации возможно при условии строительства канализационной насосной станции для подачи сточных вод в точку подключения. Точка подключения – канализация</w:t>
      </w:r>
      <w:proofErr w:type="gramStart"/>
      <w:r w:rsidRPr="00366E40">
        <w:rPr>
          <w:rFonts w:ascii="Times New Roman" w:eastAsia="Calibri" w:hAnsi="Times New Roman" w:cs="Times New Roman"/>
          <w:lang w:eastAsia="ru-RU"/>
        </w:rPr>
        <w:t xml:space="preserve"> Д</w:t>
      </w:r>
      <w:proofErr w:type="gramEnd"/>
      <w:r w:rsidRPr="00366E40">
        <w:rPr>
          <w:rFonts w:ascii="Times New Roman" w:eastAsia="Calibri" w:hAnsi="Times New Roman" w:cs="Times New Roman"/>
          <w:lang w:eastAsia="ru-RU"/>
        </w:rPr>
        <w:t xml:space="preserve">=500 мм по ул. Азина. </w:t>
      </w:r>
    </w:p>
    <w:p w:rsidR="00366E40" w:rsidRPr="00366E40" w:rsidRDefault="00366E40" w:rsidP="00366E40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66E40">
        <w:rPr>
          <w:rFonts w:ascii="Times New Roman" w:eastAsia="Times New Roman" w:hAnsi="Times New Roman" w:cs="Times New Roman"/>
          <w:lang w:eastAsia="ru-RU"/>
        </w:rPr>
        <w:t xml:space="preserve">1.2. Подключение объекта капитального строительства к сетям инженерно-технического обеспечения осуществляется на основании договора при обращении победителя аукциона в индивидуальном порядке в сетевую организацию.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водоотведения, обязательства МУП г. Сарапула «Сарапульский водоканал» по обеспечению подключения в соответствии с данными техническими условиями и срок действия технических условий прекращаются. Основание: п. 7 ст. 48 Градостроительного кодекса РФ п. 10, п. 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утв. Постановлением Правительства РФ от 13 февраля 2006 г. № 83.  </w:t>
      </w:r>
    </w:p>
    <w:p w:rsidR="00366E40" w:rsidRPr="00366E40" w:rsidRDefault="00366E40" w:rsidP="00366E40">
      <w:pPr>
        <w:tabs>
          <w:tab w:val="left" w:pos="950"/>
        </w:tabs>
        <w:autoSpaceDE w:val="0"/>
        <w:autoSpaceDN w:val="0"/>
        <w:adjustRightInd w:val="0"/>
        <w:spacing w:after="0" w:line="240" w:lineRule="exact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366E40">
        <w:rPr>
          <w:rFonts w:ascii="Times New Roman" w:eastAsia="Times New Roman" w:hAnsi="Times New Roman" w:cs="Times New Roman"/>
          <w:bCs/>
          <w:iCs/>
          <w:lang w:eastAsia="ru-RU"/>
        </w:rPr>
        <w:t>1.3. Информация о плате за подключение объекта к сетям водоснабжения и водоотведения.</w:t>
      </w:r>
    </w:p>
    <w:p w:rsidR="00366E40" w:rsidRPr="00366E40" w:rsidRDefault="00366E40" w:rsidP="00366E40">
      <w:pPr>
        <w:tabs>
          <w:tab w:val="left" w:pos="950"/>
        </w:tabs>
        <w:autoSpaceDE w:val="0"/>
        <w:autoSpaceDN w:val="0"/>
        <w:adjustRightInd w:val="0"/>
        <w:spacing w:after="0" w:line="240" w:lineRule="exact"/>
        <w:ind w:right="-25" w:firstLine="709"/>
        <w:jc w:val="both"/>
        <w:rPr>
          <w:rFonts w:ascii="Times New Roman" w:eastAsia="Calibri" w:hAnsi="Times New Roman" w:cs="Times New Roman"/>
          <w:bCs/>
          <w:iCs/>
          <w:lang w:eastAsia="ru-RU"/>
        </w:rPr>
      </w:pPr>
      <w:r w:rsidRPr="00366E40">
        <w:rPr>
          <w:rFonts w:ascii="Times New Roman" w:eastAsia="Calibri" w:hAnsi="Times New Roman" w:cs="Times New Roman"/>
          <w:bCs/>
          <w:iCs/>
          <w:lang w:eastAsia="ru-RU"/>
        </w:rPr>
        <w:t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п.13 ст.18 Федерального закона от 07.12.2011</w:t>
      </w:r>
      <w:r>
        <w:rPr>
          <w:rFonts w:ascii="Times New Roman" w:eastAsia="Calibri" w:hAnsi="Times New Roman" w:cs="Times New Roman"/>
          <w:bCs/>
          <w:iCs/>
          <w:lang w:eastAsia="ru-RU"/>
        </w:rPr>
        <w:t xml:space="preserve"> </w:t>
      </w:r>
      <w:r w:rsidRPr="00366E40">
        <w:rPr>
          <w:rFonts w:ascii="Times New Roman" w:eastAsia="Calibri" w:hAnsi="Times New Roman" w:cs="Times New Roman"/>
          <w:bCs/>
          <w:iCs/>
          <w:lang w:eastAsia="ru-RU"/>
        </w:rPr>
        <w:t xml:space="preserve">г. №416 (в редакции от 29.07.2017) "О водоснабжении и водоотведении", Постановлением Правительства Российской Федерации от 13.05.2013 г. № 406 «О государственном регулировании тарифов в сфере водоснабжения и водоотведения», приказом Федеральной </w:t>
      </w:r>
      <w:r>
        <w:rPr>
          <w:rFonts w:ascii="Times New Roman" w:eastAsia="Calibri" w:hAnsi="Times New Roman" w:cs="Times New Roman"/>
          <w:bCs/>
          <w:iCs/>
          <w:lang w:eastAsia="ru-RU"/>
        </w:rPr>
        <w:t xml:space="preserve">службы по тарифам от 27.12.2013 </w:t>
      </w:r>
      <w:r w:rsidRPr="00366E40">
        <w:rPr>
          <w:rFonts w:ascii="Times New Roman" w:eastAsia="Calibri" w:hAnsi="Times New Roman" w:cs="Times New Roman"/>
          <w:bCs/>
          <w:iCs/>
          <w:lang w:eastAsia="ru-RU"/>
        </w:rPr>
        <w:t>г. №1746-э «Об утверждении Методических указаний по расчету регулируемых тарифов в сфере водоснабжения и водоотведения», Приказом Министерства строительства, жилищн</w:t>
      </w:r>
      <w:proofErr w:type="gramStart"/>
      <w:r w:rsidRPr="00366E40">
        <w:rPr>
          <w:rFonts w:ascii="Times New Roman" w:eastAsia="Calibri" w:hAnsi="Times New Roman" w:cs="Times New Roman"/>
          <w:bCs/>
          <w:iCs/>
          <w:lang w:eastAsia="ru-RU"/>
        </w:rPr>
        <w:t>о-</w:t>
      </w:r>
      <w:proofErr w:type="gramEnd"/>
      <w:r w:rsidRPr="00366E40">
        <w:rPr>
          <w:rFonts w:ascii="Times New Roman" w:eastAsia="Calibri" w:hAnsi="Times New Roman" w:cs="Times New Roman"/>
          <w:bCs/>
          <w:iCs/>
          <w:lang w:eastAsia="ru-RU"/>
        </w:rPr>
        <w:t xml:space="preserve"> коммунального хозяйства и энергетики УР №28/59 от 17.12.2019</w:t>
      </w:r>
      <w:r>
        <w:rPr>
          <w:rFonts w:ascii="Times New Roman" w:eastAsia="Calibri" w:hAnsi="Times New Roman" w:cs="Times New Roman"/>
          <w:bCs/>
          <w:iCs/>
          <w:lang w:eastAsia="ru-RU"/>
        </w:rPr>
        <w:t xml:space="preserve"> </w:t>
      </w:r>
      <w:r w:rsidRPr="00366E40">
        <w:rPr>
          <w:rFonts w:ascii="Times New Roman" w:eastAsia="Calibri" w:hAnsi="Times New Roman" w:cs="Times New Roman"/>
          <w:bCs/>
          <w:iCs/>
          <w:lang w:eastAsia="ru-RU"/>
        </w:rPr>
        <w:t>г., Приказом Министерства строительства, жилищно - коммунального хозяйства и энергетики УР №28/59 от 17.12.2019</w:t>
      </w:r>
      <w:r>
        <w:rPr>
          <w:rFonts w:ascii="Times New Roman" w:eastAsia="Calibri" w:hAnsi="Times New Roman" w:cs="Times New Roman"/>
          <w:bCs/>
          <w:iCs/>
          <w:lang w:eastAsia="ru-RU"/>
        </w:rPr>
        <w:t xml:space="preserve"> </w:t>
      </w:r>
      <w:r w:rsidRPr="00366E40">
        <w:rPr>
          <w:rFonts w:ascii="Times New Roman" w:eastAsia="Calibri" w:hAnsi="Times New Roman" w:cs="Times New Roman"/>
          <w:bCs/>
          <w:iCs/>
          <w:lang w:eastAsia="ru-RU"/>
        </w:rPr>
        <w:t>г.</w:t>
      </w:r>
    </w:p>
    <w:p w:rsidR="00366E40" w:rsidRPr="00366E40" w:rsidRDefault="00366E40" w:rsidP="00366E40">
      <w:pPr>
        <w:tabs>
          <w:tab w:val="left" w:pos="950"/>
        </w:tabs>
        <w:autoSpaceDE w:val="0"/>
        <w:autoSpaceDN w:val="0"/>
        <w:adjustRightInd w:val="0"/>
        <w:spacing w:after="0" w:line="240" w:lineRule="exact"/>
        <w:ind w:right="-25" w:firstLine="709"/>
        <w:jc w:val="both"/>
        <w:rPr>
          <w:rFonts w:ascii="Times New Roman" w:eastAsia="Calibri" w:hAnsi="Times New Roman" w:cs="Times New Roman"/>
          <w:bCs/>
          <w:iCs/>
          <w:lang w:eastAsia="ru-RU"/>
        </w:rPr>
      </w:pPr>
      <w:r w:rsidRPr="00366E40">
        <w:rPr>
          <w:rFonts w:ascii="Times New Roman" w:eastAsia="Calibri" w:hAnsi="Times New Roman" w:cs="Times New Roman"/>
          <w:bCs/>
          <w:iCs/>
          <w:lang w:eastAsia="ru-RU"/>
        </w:rPr>
        <w:t xml:space="preserve">Информация о ставках тарифов размещена на официальном сайте Министерства энергетики и ЖКХ УР </w:t>
      </w:r>
      <w:hyperlink r:id="rId12" w:history="1">
        <w:r w:rsidRPr="00366E40">
          <w:rPr>
            <w:rFonts w:ascii="Times New Roman" w:eastAsia="Calibri" w:hAnsi="Times New Roman" w:cs="Times New Roman"/>
            <w:color w:val="0000FF"/>
            <w:u w:val="single"/>
            <w:lang w:eastAsia="ru-RU"/>
          </w:rPr>
          <w:t>http://rekudm.ru/</w:t>
        </w:r>
      </w:hyperlink>
      <w:r w:rsidRPr="00366E40">
        <w:rPr>
          <w:rFonts w:ascii="Times New Roman" w:eastAsia="Calibri" w:hAnsi="Times New Roman" w:cs="Times New Roman"/>
          <w:bCs/>
          <w:iCs/>
          <w:lang w:eastAsia="ru-RU"/>
        </w:rPr>
        <w:t xml:space="preserve"> (Правовые акты в области государственного регулирования цен (тарифов)</w:t>
      </w:r>
      <w:r w:rsidRPr="00366E40">
        <w:rPr>
          <w:rFonts w:ascii="Times New Roman" w:eastAsia="Calibri" w:hAnsi="Times New Roman" w:cs="Times New Roman"/>
          <w:bCs/>
          <w:iCs/>
          <w:lang w:eastAsia="ru-RU"/>
        </w:rPr>
        <w:tab/>
        <w:t xml:space="preserve"> →Тех. присоединение).</w:t>
      </w:r>
    </w:p>
    <w:p w:rsidR="00366E40" w:rsidRPr="00366E40" w:rsidRDefault="00366E40" w:rsidP="00366E40">
      <w:pPr>
        <w:tabs>
          <w:tab w:val="left" w:pos="950"/>
        </w:tabs>
        <w:autoSpaceDE w:val="0"/>
        <w:autoSpaceDN w:val="0"/>
        <w:adjustRightInd w:val="0"/>
        <w:spacing w:after="0" w:line="240" w:lineRule="exact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366E40">
        <w:rPr>
          <w:rFonts w:ascii="Times New Roman" w:eastAsia="Calibri" w:hAnsi="Times New Roman" w:cs="Times New Roman"/>
          <w:bCs/>
          <w:iCs/>
          <w:lang w:eastAsia="ru-RU"/>
        </w:rPr>
        <w:lastRenderedPageBreak/>
        <w:t>Срок действия технических условий - 3 года. Сроки подключения к сетям водопровода и канализации  - 18 месяцев.</w:t>
      </w:r>
    </w:p>
    <w:p w:rsidR="00366E40" w:rsidRPr="00366E40" w:rsidRDefault="00366E40" w:rsidP="00EE4737">
      <w:pPr>
        <w:tabs>
          <w:tab w:val="left" w:pos="950"/>
        </w:tabs>
        <w:autoSpaceDE w:val="0"/>
        <w:autoSpaceDN w:val="0"/>
        <w:adjustRightInd w:val="0"/>
        <w:spacing w:after="0" w:line="240" w:lineRule="exact"/>
        <w:ind w:right="-25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6E40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</w:t>
      </w:r>
      <w:proofErr w:type="gramStart"/>
      <w:r w:rsidRPr="00366E40">
        <w:rPr>
          <w:rFonts w:ascii="Times New Roman" w:eastAsia="Times New Roman" w:hAnsi="Times New Roman" w:cs="Times New Roman"/>
          <w:b/>
          <w:lang w:eastAsia="ru-RU"/>
        </w:rPr>
        <w:t>2) ООО «Электрические сети Удмуртии» Сарапульский филиал (УР, г. Сарапул, ул. Азина, 148Е, тел. 8 (34147) 26843).</w:t>
      </w:r>
      <w:proofErr w:type="gramEnd"/>
    </w:p>
    <w:p w:rsidR="00366E40" w:rsidRPr="00366E40" w:rsidRDefault="00366E40" w:rsidP="00366E40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66E40">
        <w:rPr>
          <w:rFonts w:ascii="Times New Roman" w:eastAsia="Times New Roman" w:hAnsi="Times New Roman" w:cs="Times New Roman"/>
          <w:lang w:eastAsia="ru-RU"/>
        </w:rPr>
        <w:t>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 г. №861, техническая возможность технологического присоединения объекта имеется.</w:t>
      </w:r>
    </w:p>
    <w:p w:rsidR="00366E40" w:rsidRPr="00366E40" w:rsidRDefault="00366E40" w:rsidP="00366E40">
      <w:pPr>
        <w:widowControl w:val="0"/>
        <w:autoSpaceDE w:val="0"/>
        <w:autoSpaceDN w:val="0"/>
        <w:adjustRightInd w:val="0"/>
        <w:spacing w:after="0" w:line="240" w:lineRule="auto"/>
        <w:ind w:rightChars="-500" w:right="-110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66E40">
        <w:rPr>
          <w:rFonts w:ascii="Times New Roman" w:eastAsia="Calibri" w:hAnsi="Times New Roman" w:cs="Times New Roman"/>
          <w:lang w:eastAsia="ru-RU"/>
        </w:rPr>
        <w:t>Предельная свободная мощность существующих сетей в точке подключения 159 кВт.</w:t>
      </w:r>
    </w:p>
    <w:p w:rsidR="00366E40" w:rsidRPr="00366E40" w:rsidRDefault="00366E40" w:rsidP="00366E40">
      <w:pPr>
        <w:widowControl w:val="0"/>
        <w:autoSpaceDE w:val="0"/>
        <w:autoSpaceDN w:val="0"/>
        <w:adjustRightInd w:val="0"/>
        <w:spacing w:after="0" w:line="240" w:lineRule="auto"/>
        <w:ind w:rightChars="-12" w:right="-26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66E40">
        <w:rPr>
          <w:rFonts w:ascii="Times New Roman" w:eastAsia="Calibri" w:hAnsi="Times New Roman" w:cs="Times New Roman"/>
          <w:lang w:eastAsia="ru-RU"/>
        </w:rPr>
        <w:t>Срок подключения объекта капитального строительства к сетям – 4 месяца со дня заключения договора.</w:t>
      </w:r>
    </w:p>
    <w:p w:rsidR="00366E40" w:rsidRPr="00366E40" w:rsidRDefault="00366E40" w:rsidP="00366E40">
      <w:pPr>
        <w:widowControl w:val="0"/>
        <w:autoSpaceDE w:val="0"/>
        <w:autoSpaceDN w:val="0"/>
        <w:adjustRightInd w:val="0"/>
        <w:spacing w:after="0" w:line="240" w:lineRule="auto"/>
        <w:ind w:rightChars="-500" w:right="-110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66E40">
        <w:rPr>
          <w:rFonts w:ascii="Times New Roman" w:eastAsia="Calibri" w:hAnsi="Times New Roman" w:cs="Times New Roman"/>
          <w:lang w:eastAsia="ru-RU"/>
        </w:rPr>
        <w:t>Срок действия технических условий – 2 года.</w:t>
      </w:r>
    </w:p>
    <w:p w:rsidR="00366E40" w:rsidRPr="00366E40" w:rsidRDefault="00366E40" w:rsidP="00366E40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66E40">
        <w:rPr>
          <w:rFonts w:ascii="Times New Roman" w:eastAsia="Times New Roman" w:hAnsi="Times New Roman" w:cs="Times New Roman"/>
          <w:lang w:eastAsia="ru-RU"/>
        </w:rPr>
        <w:t>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порядке.</w:t>
      </w:r>
    </w:p>
    <w:p w:rsidR="00366E40" w:rsidRPr="00366E40" w:rsidRDefault="00366E40" w:rsidP="00366E40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66E40">
        <w:rPr>
          <w:rFonts w:ascii="Times New Roman" w:eastAsia="Times New Roman" w:hAnsi="Times New Roman" w:cs="Times New Roman"/>
          <w:lang w:eastAsia="ru-RU"/>
        </w:rPr>
        <w:t>Плата за технологическое присоединение рассчитывается в соответствии с Постановлением Региональной энергетической комиссии Удмуртской Республики.</w:t>
      </w:r>
    </w:p>
    <w:p w:rsidR="00366E40" w:rsidRPr="00366E40" w:rsidRDefault="00366E40" w:rsidP="00366E40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366E40">
        <w:rPr>
          <w:rFonts w:ascii="Times New Roman" w:eastAsia="Times New Roman" w:hAnsi="Times New Roman" w:cs="Times New Roman"/>
          <w:b/>
          <w:lang w:eastAsia="ru-RU"/>
        </w:rPr>
        <w:t>3) АО «Газпром газораспределение Ижевск» филиал в г. Сарапуле (УР, г. Сарапул, ул. Горького, д. 81, тел. 8 (34147) 33993)</w:t>
      </w:r>
      <w:proofErr w:type="gramEnd"/>
    </w:p>
    <w:p w:rsidR="00366E40" w:rsidRPr="00366E40" w:rsidRDefault="00366E40" w:rsidP="00366E40">
      <w:pPr>
        <w:widowControl w:val="0"/>
        <w:autoSpaceDE w:val="0"/>
        <w:autoSpaceDN w:val="0"/>
        <w:adjustRightInd w:val="0"/>
        <w:spacing w:after="0" w:line="240" w:lineRule="auto"/>
        <w:ind w:rightChars="-500" w:right="-1100"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366E40">
        <w:rPr>
          <w:rFonts w:ascii="Times New Roman" w:eastAsia="Calibri" w:hAnsi="Times New Roman" w:cs="Times New Roman"/>
          <w:color w:val="000000"/>
          <w:lang w:eastAsia="ru-RU"/>
        </w:rPr>
        <w:t>Возможность технологического подключения объекта к сетям газоснабжения имеется.</w:t>
      </w:r>
    </w:p>
    <w:p w:rsidR="00366E40" w:rsidRPr="00366E40" w:rsidRDefault="00366E40" w:rsidP="00366E40">
      <w:pPr>
        <w:widowControl w:val="0"/>
        <w:autoSpaceDE w:val="0"/>
        <w:autoSpaceDN w:val="0"/>
        <w:adjustRightInd w:val="0"/>
        <w:spacing w:after="0" w:line="240" w:lineRule="auto"/>
        <w:ind w:rightChars="-500" w:right="-1100"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366E40">
        <w:rPr>
          <w:rFonts w:ascii="Times New Roman" w:eastAsia="Calibri" w:hAnsi="Times New Roman" w:cs="Times New Roman"/>
          <w:color w:val="000000"/>
          <w:lang w:eastAsia="ru-RU"/>
        </w:rPr>
        <w:t xml:space="preserve">Максимальная нагрузка 0,7 </w:t>
      </w:r>
      <w:proofErr w:type="spellStart"/>
      <w:r w:rsidRPr="00366E40">
        <w:rPr>
          <w:rFonts w:ascii="Times New Roman" w:eastAsia="Calibri" w:hAnsi="Times New Roman" w:cs="Times New Roman"/>
          <w:color w:val="000000"/>
          <w:lang w:eastAsia="ru-RU"/>
        </w:rPr>
        <w:t>куб.м</w:t>
      </w:r>
      <w:proofErr w:type="spellEnd"/>
      <w:r w:rsidRPr="00366E40">
        <w:rPr>
          <w:rFonts w:ascii="Times New Roman" w:eastAsia="Calibri" w:hAnsi="Times New Roman" w:cs="Times New Roman"/>
          <w:color w:val="000000"/>
          <w:lang w:eastAsia="ru-RU"/>
        </w:rPr>
        <w:t>./час.</w:t>
      </w:r>
    </w:p>
    <w:p w:rsidR="00366E40" w:rsidRPr="00366E40" w:rsidRDefault="00366E40" w:rsidP="00366E40">
      <w:pPr>
        <w:widowControl w:val="0"/>
        <w:autoSpaceDE w:val="0"/>
        <w:autoSpaceDN w:val="0"/>
        <w:adjustRightInd w:val="0"/>
        <w:spacing w:after="0" w:line="240" w:lineRule="auto"/>
        <w:ind w:rightChars="-12" w:right="-26"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366E40">
        <w:rPr>
          <w:rFonts w:ascii="Times New Roman" w:eastAsia="Calibri" w:hAnsi="Times New Roman" w:cs="Times New Roman"/>
          <w:color w:val="000000"/>
          <w:lang w:eastAsia="ru-RU"/>
        </w:rPr>
        <w:t>Срок подключения объекта капитального строительства к сетям – 1,5 года со дня заключения договора.</w:t>
      </w:r>
    </w:p>
    <w:p w:rsidR="00366E40" w:rsidRPr="00366E40" w:rsidRDefault="00366E40" w:rsidP="00366E40">
      <w:pPr>
        <w:widowControl w:val="0"/>
        <w:autoSpaceDE w:val="0"/>
        <w:autoSpaceDN w:val="0"/>
        <w:adjustRightInd w:val="0"/>
        <w:spacing w:after="0" w:line="240" w:lineRule="auto"/>
        <w:ind w:rightChars="-500" w:right="-1100"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366E40">
        <w:rPr>
          <w:rFonts w:ascii="Times New Roman" w:eastAsia="Calibri" w:hAnsi="Times New Roman" w:cs="Times New Roman"/>
          <w:lang w:eastAsia="ru-RU"/>
        </w:rPr>
        <w:t>Плата за подключение –  2050,0 тыс.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366E40">
        <w:rPr>
          <w:rFonts w:ascii="Times New Roman" w:eastAsia="Calibri" w:hAnsi="Times New Roman" w:cs="Times New Roman"/>
          <w:lang w:eastAsia="ru-RU"/>
        </w:rPr>
        <w:t xml:space="preserve">руб. </w:t>
      </w:r>
      <w:r>
        <w:rPr>
          <w:rFonts w:ascii="Times New Roman" w:eastAsia="Calibri" w:hAnsi="Times New Roman" w:cs="Times New Roman"/>
          <w:lang w:eastAsia="ru-RU"/>
        </w:rPr>
        <w:t>(по состоянию на 10.08.2021 г.)</w:t>
      </w:r>
    </w:p>
    <w:p w:rsidR="00366E40" w:rsidRPr="00366E40" w:rsidRDefault="00366E40" w:rsidP="00366E40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6E40">
        <w:rPr>
          <w:rFonts w:ascii="Times New Roman" w:eastAsia="Times New Roman" w:hAnsi="Times New Roman" w:cs="Times New Roman"/>
          <w:b/>
          <w:color w:val="000000"/>
          <w:lang w:eastAsia="ru-RU"/>
        </w:rPr>
        <w:t>4) ООО «</w:t>
      </w:r>
      <w:proofErr w:type="spellStart"/>
      <w:r w:rsidRPr="00366E40">
        <w:rPr>
          <w:rFonts w:ascii="Times New Roman" w:eastAsia="Times New Roman" w:hAnsi="Times New Roman" w:cs="Times New Roman"/>
          <w:b/>
          <w:color w:val="000000"/>
          <w:lang w:eastAsia="ru-RU"/>
        </w:rPr>
        <w:t>Сарапултеплоэнерго</w:t>
      </w:r>
      <w:proofErr w:type="spellEnd"/>
      <w:r w:rsidRPr="00366E40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 w:rsidRPr="00366E40">
        <w:rPr>
          <w:rFonts w:ascii="Times New Roman" w:eastAsia="Times New Roman" w:hAnsi="Times New Roman" w:cs="Times New Roman"/>
          <w:b/>
          <w:color w:val="00B050"/>
          <w:lang w:eastAsia="ru-RU"/>
        </w:rPr>
        <w:t xml:space="preserve"> </w:t>
      </w:r>
      <w:r w:rsidRPr="00366E40">
        <w:rPr>
          <w:rFonts w:ascii="Times New Roman" w:eastAsia="Times New Roman" w:hAnsi="Times New Roman" w:cs="Times New Roman"/>
          <w:b/>
          <w:lang w:eastAsia="ru-RU"/>
        </w:rPr>
        <w:t xml:space="preserve">(УР, г. Сарапул, ул. Гоголя, 78, тел. 8 (34147) 36128) </w:t>
      </w:r>
    </w:p>
    <w:p w:rsidR="00366E40" w:rsidRPr="00366E40" w:rsidRDefault="00366E40" w:rsidP="00366E40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66E40">
        <w:rPr>
          <w:rFonts w:ascii="Times New Roman" w:eastAsia="Times New Roman" w:hAnsi="Times New Roman" w:cs="Times New Roman"/>
          <w:lang w:eastAsia="ru-RU"/>
        </w:rPr>
        <w:t>Возможность технологического подключения к системе централизованного отопления (горячего водоснабжения) отсутствует.</w:t>
      </w:r>
    </w:p>
    <w:p w:rsidR="00366E40" w:rsidRDefault="00366E40" w:rsidP="00366E40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6E40">
        <w:rPr>
          <w:rFonts w:ascii="Times New Roman" w:eastAsia="Times New Roman" w:hAnsi="Times New Roman" w:cs="Times New Roman"/>
          <w:b/>
          <w:lang w:eastAsia="ru-RU"/>
        </w:rPr>
        <w:t>5)</w:t>
      </w:r>
      <w:r w:rsidRPr="00366E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6E40">
        <w:rPr>
          <w:rFonts w:ascii="Times New Roman" w:eastAsia="Times New Roman" w:hAnsi="Times New Roman" w:cs="Times New Roman"/>
          <w:b/>
          <w:lang w:eastAsia="ru-RU"/>
        </w:rPr>
        <w:t>ООО «Губахинская энергетическая компания» (Пермский край, Пермь, ул. Рабоче-Крестьянская, 19, оф. 1 тел. 8(342) 2068898)</w:t>
      </w:r>
    </w:p>
    <w:p w:rsidR="00366E40" w:rsidRPr="00366E40" w:rsidRDefault="00366E40" w:rsidP="00366E40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66E40">
        <w:rPr>
          <w:rFonts w:ascii="Times New Roman" w:eastAsia="Times New Roman" w:hAnsi="Times New Roman" w:cs="Times New Roman"/>
          <w:lang w:eastAsia="ru-RU"/>
        </w:rPr>
        <w:t>Возможность технологического подключения к системе централизованного отопления (горячего водоснабжения) отсутствует.</w:t>
      </w:r>
    </w:p>
    <w:p w:rsidR="00B73C1A" w:rsidRDefault="00B73C1A" w:rsidP="001B2172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подключения к коммуникациям необходим запрос собственника объекта на выдачу технических условий, содержащий план помещения, виды и параметры услуг.</w:t>
      </w:r>
      <w:r w:rsidR="002F19F5">
        <w:rPr>
          <w:rFonts w:ascii="Times New Roman" w:eastAsia="Times New Roman" w:hAnsi="Times New Roman" w:cs="Times New Roman"/>
          <w:lang w:eastAsia="ru-RU"/>
        </w:rPr>
        <w:t xml:space="preserve"> Срок, в течение которого правообладатель земельного участка может обратиться в целях заключения договора о подключении объекта капитального строительства 1 год.</w:t>
      </w:r>
    </w:p>
    <w:p w:rsidR="00924358" w:rsidRDefault="001C482A" w:rsidP="001B2172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В случае выявления обстоятельств, предусмотренных п. 8 ст. 39.11 Земельного кодекса РФ, уполномоченный орган принимает решение об отказе в проведен</w:t>
      </w:r>
      <w:proofErr w:type="gramStart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ии ау</w:t>
      </w:r>
      <w:proofErr w:type="gramEnd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кциона. 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Федерации: </w:t>
      </w:r>
      <w:hyperlink r:id="rId13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torgi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gov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 и на официальном сайте МО «Город Сарапул»: </w:t>
      </w:r>
      <w:hyperlink r:id="rId14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adm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  <w:proofErr w:type="spellEnd"/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. О принятом решении Организатор аукциона в течение трёх дней обязан известить участников аукциона и возвратить им внесённые задатки.</w:t>
      </w:r>
    </w:p>
    <w:p w:rsidR="00011670" w:rsidRDefault="00011670" w:rsidP="001B2172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1670" w:rsidRPr="00F82559" w:rsidRDefault="00011670" w:rsidP="001B2172">
      <w:pPr>
        <w:pStyle w:val="af5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 xml:space="preserve">Размер задатка, срок и порядок его внесения, реквизиты </w:t>
      </w:r>
      <w:proofErr w:type="gramStart"/>
      <w:r w:rsidRPr="00F82559">
        <w:rPr>
          <w:rFonts w:ascii="Times New Roman" w:eastAsia="Times New Roman" w:hAnsi="Times New Roman" w:cs="Times New Roman"/>
          <w:b/>
          <w:lang w:eastAsia="ru-RU"/>
        </w:rPr>
        <w:t>для</w:t>
      </w:r>
      <w:proofErr w:type="gramEnd"/>
    </w:p>
    <w:p w:rsidR="00011670" w:rsidRPr="00F82559" w:rsidRDefault="00011670" w:rsidP="001B21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Chars="-10" w:right="-22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>перечисления задатка и порядок его возврата</w:t>
      </w:r>
    </w:p>
    <w:p w:rsidR="00011670" w:rsidRPr="00F82559" w:rsidRDefault="00011670" w:rsidP="001B2172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00F5A" w:rsidRDefault="00011670" w:rsidP="001B2172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800F5A" w:rsidRDefault="00011670" w:rsidP="001B2172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Для участия в аукционе претенденты перечисляют задаток</w:t>
      </w:r>
      <w:r w:rsidR="00800F5A" w:rsidRPr="00800F5A">
        <w:t xml:space="preserve"> </w:t>
      </w:r>
      <w:r w:rsidR="00800F5A" w:rsidRPr="00800F5A">
        <w:rPr>
          <w:rFonts w:ascii="Times New Roman" w:eastAsia="Times New Roman" w:hAnsi="Times New Roman" w:cs="Times New Roman"/>
          <w:lang w:eastAsia="ru-RU"/>
        </w:rPr>
        <w:t>на реквизиты  оператора электронной площадки (</w:t>
      </w:r>
      <w:hyperlink r:id="rId15" w:history="1">
        <w:r w:rsidR="00800F5A"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http://utp.sberbank-ast.ru/AP/Notice/653/Requisites</w:t>
        </w:r>
      </w:hyperlink>
      <w:r w:rsidR="00800F5A" w:rsidRPr="00800F5A">
        <w:rPr>
          <w:rFonts w:ascii="Times New Roman" w:eastAsia="Times New Roman" w:hAnsi="Times New Roman" w:cs="Times New Roman"/>
          <w:lang w:eastAsia="ru-RU"/>
        </w:rPr>
        <w:t>)</w:t>
      </w:r>
      <w:r w:rsidRPr="00800F5A">
        <w:rPr>
          <w:rFonts w:ascii="Times New Roman" w:eastAsia="Times New Roman" w:hAnsi="Times New Roman" w:cs="Times New Roman"/>
          <w:lang w:eastAsia="ru-RU"/>
        </w:rPr>
        <w:t>.</w:t>
      </w:r>
      <w:r w:rsidRPr="00800F5A">
        <w:rPr>
          <w:rFonts w:ascii="Times New Roman" w:hAnsi="Times New Roman" w:cs="Times New Roman"/>
        </w:rPr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>Размер и сумма задатка указаны в пункте 2 извещения.</w:t>
      </w:r>
      <w:r w:rsidR="00800F5A" w:rsidRPr="00800F5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00F5A" w:rsidRDefault="00011670" w:rsidP="001B2172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6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.</w:t>
      </w:r>
    </w:p>
    <w:p w:rsidR="00800F5A" w:rsidRPr="00D805A7" w:rsidRDefault="00011670" w:rsidP="001B2172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05A7">
        <w:rPr>
          <w:rFonts w:ascii="Times New Roman" w:eastAsia="Times New Roman" w:hAnsi="Times New Roman" w:cs="Times New Roman"/>
          <w:lang w:eastAsia="ru-RU"/>
        </w:rPr>
        <w:t xml:space="preserve">Назначение платежа – </w:t>
      </w:r>
      <w:r w:rsidR="001B36FE" w:rsidRPr="00D805A7">
        <w:rPr>
          <w:rFonts w:ascii="Times New Roman" w:eastAsia="Times New Roman" w:hAnsi="Times New Roman" w:cs="Times New Roman"/>
          <w:lang w:eastAsia="ru-RU"/>
        </w:rPr>
        <w:t xml:space="preserve">задаток для участия в аукционе на право заключения договора аренды земельного участка по адресу: </w:t>
      </w:r>
      <w:r w:rsidR="00D805A7" w:rsidRPr="00E43B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РФ, Удмуртская Республика, Городской округ город Сарапул, улица Азина, земельный участок 123а/339</w:t>
      </w:r>
      <w:r w:rsidR="00D805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r w:rsidR="00D805A7" w:rsidRPr="007228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кадастровый номер </w:t>
      </w:r>
      <w:r w:rsidR="00D805A7" w:rsidRPr="00E43B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18:30:000003:533</w:t>
      </w:r>
      <w:r w:rsidR="00D805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Pr="00D805A7">
        <w:rPr>
          <w:rFonts w:ascii="Times New Roman" w:eastAsia="Times New Roman" w:hAnsi="Times New Roman" w:cs="Times New Roman"/>
          <w:lang w:eastAsia="ru-RU"/>
        </w:rPr>
        <w:t xml:space="preserve">Срок внесения задатка: </w:t>
      </w:r>
      <w:proofErr w:type="gramStart"/>
      <w:r w:rsidRPr="00D805A7">
        <w:rPr>
          <w:rFonts w:ascii="Times New Roman" w:eastAsia="Times New Roman" w:hAnsi="Times New Roman" w:cs="Times New Roman"/>
          <w:lang w:eastAsia="ru-RU"/>
        </w:rPr>
        <w:t>согласно Регламента</w:t>
      </w:r>
      <w:proofErr w:type="gramEnd"/>
      <w:r w:rsidRPr="00D805A7">
        <w:rPr>
          <w:rFonts w:ascii="Times New Roman" w:eastAsia="Times New Roman" w:hAnsi="Times New Roman" w:cs="Times New Roman"/>
          <w:lang w:eastAsia="ru-RU"/>
        </w:rPr>
        <w:t xml:space="preserve"> электронной площадки.</w:t>
      </w:r>
    </w:p>
    <w:p w:rsidR="0027567C" w:rsidRDefault="0027567C" w:rsidP="0027567C">
      <w:pPr>
        <w:pStyle w:val="af5"/>
        <w:widowControl w:val="0"/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709"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</w:p>
    <w:p w:rsidR="00800F5A" w:rsidRPr="0027567C" w:rsidRDefault="00011670" w:rsidP="0027567C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7567C">
        <w:rPr>
          <w:rFonts w:ascii="Times New Roman" w:eastAsia="Times New Roman" w:hAnsi="Times New Roman" w:cs="Times New Roman"/>
          <w:lang w:eastAsia="ru-RU"/>
        </w:rPr>
        <w:lastRenderedPageBreak/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торговой платформы ЗАО «Сбербанк-АСТ» время. </w:t>
      </w:r>
      <w:proofErr w:type="gramEnd"/>
    </w:p>
    <w:p w:rsidR="00011670" w:rsidRPr="00800F5A" w:rsidRDefault="00011670" w:rsidP="001B2172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Порядок возврата задатка:</w:t>
      </w:r>
    </w:p>
    <w:p w:rsidR="00011670" w:rsidRPr="00F82559" w:rsidRDefault="00011670" w:rsidP="001B2172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011670" w:rsidRPr="00F82559" w:rsidRDefault="00011670" w:rsidP="001B2172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 xml:space="preserve">- участникам аукциона, за исключением его победителя, - в течение </w:t>
      </w:r>
      <w:r w:rsidR="00E77EEC" w:rsidRPr="00F82559">
        <w:rPr>
          <w:rFonts w:ascii="Times New Roman" w:eastAsia="Times New Roman" w:hAnsi="Times New Roman" w:cs="Times New Roman"/>
          <w:lang w:eastAsia="ru-RU"/>
        </w:rPr>
        <w:t>5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 (</w:t>
      </w:r>
      <w:r w:rsidR="00E77EEC" w:rsidRPr="00F82559">
        <w:rPr>
          <w:rFonts w:ascii="Times New Roman" w:eastAsia="Times New Roman" w:hAnsi="Times New Roman" w:cs="Times New Roman"/>
          <w:lang w:eastAsia="ru-RU"/>
        </w:rPr>
        <w:t>пяти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) </w:t>
      </w:r>
      <w:r w:rsidR="00EA375A" w:rsidRPr="00F82559">
        <w:rPr>
          <w:rFonts w:ascii="Times New Roman" w:eastAsia="Times New Roman" w:hAnsi="Times New Roman" w:cs="Times New Roman"/>
          <w:lang w:eastAsia="ru-RU"/>
        </w:rPr>
        <w:t>рабочих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 дней со дня подведения итогов аукциона;</w:t>
      </w:r>
    </w:p>
    <w:p w:rsidR="00011670" w:rsidRPr="00F82559" w:rsidRDefault="00011670" w:rsidP="001B2172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 xml:space="preserve">- претендентам, не допущенным к участию в аукционе, - в течение </w:t>
      </w:r>
      <w:r w:rsidR="00E77EEC" w:rsidRPr="00F82559">
        <w:rPr>
          <w:rFonts w:ascii="Times New Roman" w:eastAsia="Times New Roman" w:hAnsi="Times New Roman" w:cs="Times New Roman"/>
          <w:lang w:eastAsia="ru-RU"/>
        </w:rPr>
        <w:t>5</w:t>
      </w:r>
      <w:r w:rsidR="00EA375A" w:rsidRPr="00F82559">
        <w:rPr>
          <w:rFonts w:ascii="Times New Roman" w:eastAsia="Times New Roman" w:hAnsi="Times New Roman" w:cs="Times New Roman"/>
          <w:lang w:eastAsia="ru-RU"/>
        </w:rPr>
        <w:t xml:space="preserve"> (</w:t>
      </w:r>
      <w:r w:rsidR="00E77EEC" w:rsidRPr="00F82559">
        <w:rPr>
          <w:rFonts w:ascii="Times New Roman" w:eastAsia="Times New Roman" w:hAnsi="Times New Roman" w:cs="Times New Roman"/>
          <w:lang w:eastAsia="ru-RU"/>
        </w:rPr>
        <w:t>пяти</w:t>
      </w:r>
      <w:r w:rsidR="00EA375A" w:rsidRPr="00F82559">
        <w:rPr>
          <w:rFonts w:ascii="Times New Roman" w:eastAsia="Times New Roman" w:hAnsi="Times New Roman" w:cs="Times New Roman"/>
          <w:lang w:eastAsia="ru-RU"/>
        </w:rPr>
        <w:t>) рабочих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 дней со дня подписания протокола о признании претендентов участниками аукциона;</w:t>
      </w:r>
    </w:p>
    <w:p w:rsidR="00800F5A" w:rsidRDefault="00011670" w:rsidP="001B2172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r w:rsidR="001D01E5" w:rsidRPr="00F82559">
        <w:rPr>
          <w:rFonts w:ascii="Times New Roman" w:eastAsia="Times New Roman" w:hAnsi="Times New Roman" w:cs="Times New Roman"/>
          <w:lang w:eastAsia="ru-RU"/>
        </w:rPr>
        <w:t>позднее,</w:t>
      </w:r>
      <w:r w:rsidR="00EA375A" w:rsidRPr="00F82559">
        <w:rPr>
          <w:rFonts w:ascii="Times New Roman" w:eastAsia="Times New Roman" w:hAnsi="Times New Roman" w:cs="Times New Roman"/>
          <w:lang w:eastAsia="ru-RU"/>
        </w:rPr>
        <w:t xml:space="preserve"> чем 5 (пять) рабочих </w:t>
      </w:r>
      <w:r w:rsidRPr="00F82559">
        <w:rPr>
          <w:rFonts w:ascii="Times New Roman" w:eastAsia="Times New Roman" w:hAnsi="Times New Roman" w:cs="Times New Roman"/>
          <w:lang w:eastAsia="ru-RU"/>
        </w:rPr>
        <w:t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  <w:r w:rsidR="00E77EEC" w:rsidRPr="00F82559">
        <w:rPr>
          <w:rFonts w:ascii="Times New Roman" w:eastAsia="Times New Roman" w:hAnsi="Times New Roman" w:cs="Times New Roman"/>
          <w:lang w:eastAsia="ru-RU"/>
        </w:rPr>
        <w:t xml:space="preserve"> Задаток возвращается на реквизиты, указанные участником в заявке на участие в аукционе.</w:t>
      </w:r>
    </w:p>
    <w:p w:rsidR="00800F5A" w:rsidRDefault="00800F5A" w:rsidP="001B2172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3.8. </w:t>
      </w:r>
      <w:r w:rsidR="00011670" w:rsidRPr="00800F5A">
        <w:rPr>
          <w:rFonts w:ascii="Times New Roman" w:eastAsia="Times New Roman" w:hAnsi="Times New Roman" w:cs="Times New Roman"/>
          <w:lang w:eastAsia="ru-RU"/>
        </w:rPr>
        <w:t>Задаток</w:t>
      </w:r>
      <w:r w:rsidR="00011670" w:rsidRPr="00F82559">
        <w:rPr>
          <w:rFonts w:ascii="Times New Roman" w:eastAsia="Times New Roman" w:hAnsi="Times New Roman" w:cs="Times New Roman"/>
          <w:lang w:eastAsia="ru-RU"/>
        </w:rPr>
        <w:t>, перечисленный победителем аукциона</w:t>
      </w:r>
      <w:r w:rsidR="001D01E5" w:rsidRPr="00F82559">
        <w:rPr>
          <w:rFonts w:ascii="Times New Roman" w:eastAsia="Times New Roman" w:hAnsi="Times New Roman" w:cs="Times New Roman"/>
          <w:lang w:eastAsia="ru-RU"/>
        </w:rPr>
        <w:t>,</w:t>
      </w:r>
      <w:r w:rsidR="00011670" w:rsidRPr="00F82559">
        <w:rPr>
          <w:rFonts w:ascii="Times New Roman" w:eastAsia="Times New Roman" w:hAnsi="Times New Roman" w:cs="Times New Roman"/>
          <w:lang w:eastAsia="ru-RU"/>
        </w:rPr>
        <w:t xml:space="preserve"> засчитывается в счет </w:t>
      </w:r>
      <w:r w:rsidR="001D01E5" w:rsidRPr="00F82559">
        <w:rPr>
          <w:rFonts w:ascii="Times New Roman" w:eastAsia="Times New Roman" w:hAnsi="Times New Roman" w:cs="Times New Roman"/>
          <w:lang w:eastAsia="ru-RU"/>
        </w:rPr>
        <w:t>арендной платы за земельный участок.</w:t>
      </w:r>
    </w:p>
    <w:p w:rsidR="00011670" w:rsidRPr="00800F5A" w:rsidRDefault="00800F5A" w:rsidP="001B2172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3.9.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11670" w:rsidRPr="00F82559">
        <w:rPr>
          <w:rFonts w:ascii="Times New Roman" w:eastAsia="Times New Roman" w:hAnsi="Times New Roman" w:cs="Times New Roman"/>
          <w:lang w:eastAsia="ru-RU"/>
        </w:rPr>
        <w:t xml:space="preserve">При уклонении или отказе победителя аукциона от заключения в установленный срок договора </w:t>
      </w:r>
      <w:r w:rsidR="00835F6E" w:rsidRPr="00F82559">
        <w:rPr>
          <w:rFonts w:ascii="Times New Roman" w:eastAsia="Times New Roman" w:hAnsi="Times New Roman" w:cs="Times New Roman"/>
          <w:lang w:eastAsia="ru-RU"/>
        </w:rPr>
        <w:t>аренды</w:t>
      </w:r>
      <w:r w:rsidR="00011670" w:rsidRPr="00F82559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5F6E" w:rsidRPr="00F82559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="00011670" w:rsidRPr="00F82559">
        <w:rPr>
          <w:rFonts w:ascii="Times New Roman" w:eastAsia="Times New Roman" w:hAnsi="Times New Roman" w:cs="Times New Roman"/>
          <w:lang w:eastAsia="ru-RU"/>
        </w:rPr>
        <w:t xml:space="preserve"> задаток ему не возвращается, и он утрачивает право на заключение указанного договора.    </w:t>
      </w:r>
    </w:p>
    <w:p w:rsidR="00EA375A" w:rsidRPr="00F82559" w:rsidRDefault="00EA375A" w:rsidP="001B2172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A375A" w:rsidRPr="00F82559" w:rsidRDefault="00EA375A" w:rsidP="001B2172">
      <w:pPr>
        <w:pStyle w:val="af5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F82559">
        <w:rPr>
          <w:rFonts w:ascii="Times New Roman" w:eastAsia="Times New Roman" w:hAnsi="Times New Roman"/>
          <w:b/>
          <w:lang w:eastAsia="ru-RU"/>
        </w:rPr>
        <w:t>Сроки, время подачи заявок и проведения аукциона</w:t>
      </w:r>
    </w:p>
    <w:p w:rsidR="00EA375A" w:rsidRDefault="00EA375A" w:rsidP="001B2172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75A" w:rsidRPr="00EA375A" w:rsidRDefault="00EA375A" w:rsidP="001B2172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начала приема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заявок на участие в аукционе</w:t>
      </w:r>
      <w:r w:rsidR="00FF5E3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6D06B7">
        <w:rPr>
          <w:rFonts w:ascii="Times New Roman" w:eastAsia="Times New Roman" w:hAnsi="Times New Roman" w:cs="Times New Roman"/>
          <w:bCs/>
          <w:color w:val="000000"/>
          <w:lang w:eastAsia="ru-RU"/>
        </w:rPr>
        <w:t>09</w:t>
      </w:r>
      <w:r w:rsidR="00360B9C">
        <w:rPr>
          <w:rFonts w:ascii="Times New Roman" w:eastAsia="Times New Roman" w:hAnsi="Times New Roman" w:cs="Times New Roman"/>
          <w:bCs/>
          <w:color w:val="000000"/>
          <w:lang w:eastAsia="ru-RU"/>
        </w:rPr>
        <w:t>.06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.202</w:t>
      </w:r>
      <w:r w:rsidR="00FF5E36">
        <w:rPr>
          <w:rFonts w:ascii="Times New Roman" w:eastAsia="Times New Roman" w:hAnsi="Times New Roman" w:cs="Times New Roman"/>
          <w:bCs/>
          <w:color w:val="000000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г. с 8:30 (по московскому времени)</w:t>
      </w:r>
      <w:r w:rsidR="00320DCE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EA375A" w:rsidRPr="00EA375A" w:rsidRDefault="00EA375A" w:rsidP="001B2172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окончания приема </w:t>
      </w:r>
      <w:r w:rsidR="00FF5E3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заявок на участие в аукционе: </w:t>
      </w:r>
      <w:r w:rsidR="006D06B7">
        <w:rPr>
          <w:rFonts w:ascii="Times New Roman" w:eastAsia="Times New Roman" w:hAnsi="Times New Roman" w:cs="Times New Roman"/>
          <w:bCs/>
          <w:color w:val="000000"/>
          <w:lang w:eastAsia="ru-RU"/>
        </w:rPr>
        <w:t>05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.0</w:t>
      </w:r>
      <w:r w:rsidR="00360B9C">
        <w:rPr>
          <w:rFonts w:ascii="Times New Roman" w:eastAsia="Times New Roman" w:hAnsi="Times New Roman" w:cs="Times New Roman"/>
          <w:bCs/>
          <w:color w:val="000000"/>
          <w:lang w:eastAsia="ru-RU"/>
        </w:rPr>
        <w:t>7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.202</w:t>
      </w:r>
      <w:r w:rsidR="00FF5E3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 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г. до </w:t>
      </w:r>
      <w:r w:rsidR="00EE6372">
        <w:rPr>
          <w:rFonts w:ascii="Times New Roman" w:eastAsia="Times New Roman" w:hAnsi="Times New Roman" w:cs="Times New Roman"/>
          <w:bCs/>
          <w:color w:val="000000"/>
          <w:lang w:eastAsia="ru-RU"/>
        </w:rPr>
        <w:t>17:00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(по московскому времени)</w:t>
      </w:r>
      <w:r w:rsidR="00320DCE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EA375A" w:rsidRPr="00EA375A" w:rsidRDefault="00EA375A" w:rsidP="001B2172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определения участников аукциона –  </w:t>
      </w:r>
      <w:r w:rsidR="006D06B7">
        <w:rPr>
          <w:rFonts w:ascii="Times New Roman" w:eastAsia="Times New Roman" w:hAnsi="Times New Roman" w:cs="Times New Roman"/>
          <w:bCs/>
          <w:color w:val="000000"/>
          <w:lang w:eastAsia="ru-RU"/>
        </w:rPr>
        <w:t>07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.0</w:t>
      </w:r>
      <w:r w:rsidR="00320DCE">
        <w:rPr>
          <w:rFonts w:ascii="Times New Roman" w:eastAsia="Times New Roman" w:hAnsi="Times New Roman" w:cs="Times New Roman"/>
          <w:bCs/>
          <w:color w:val="000000"/>
          <w:lang w:eastAsia="ru-RU"/>
        </w:rPr>
        <w:t>7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.202</w:t>
      </w:r>
      <w:r w:rsidR="00FF5E3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 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г.</w:t>
      </w:r>
    </w:p>
    <w:p w:rsidR="00A4270F" w:rsidRDefault="00EA375A" w:rsidP="001B2172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Проведение аукциона (дата и время начала приема предлож</w:t>
      </w:r>
      <w:r w:rsidR="00FF5E3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ений от участников аукциона): </w:t>
      </w:r>
      <w:r w:rsidR="00320DCE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6D06B7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.0</w:t>
      </w:r>
      <w:r w:rsidR="00320DCE">
        <w:rPr>
          <w:rFonts w:ascii="Times New Roman" w:eastAsia="Times New Roman" w:hAnsi="Times New Roman" w:cs="Times New Roman"/>
          <w:bCs/>
          <w:color w:val="000000"/>
          <w:lang w:eastAsia="ru-RU"/>
        </w:rPr>
        <w:t>7</w:t>
      </w:r>
      <w:r w:rsidR="00FF5E3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.2023 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г. в </w:t>
      </w:r>
      <w:r w:rsidR="006D06B7">
        <w:rPr>
          <w:rFonts w:ascii="Times New Roman" w:eastAsia="Times New Roman" w:hAnsi="Times New Roman" w:cs="Times New Roman"/>
          <w:bCs/>
          <w:color w:val="000000"/>
          <w:lang w:eastAsia="ru-RU"/>
        </w:rPr>
        <w:t>10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:00 (по московскому времени).</w:t>
      </w:r>
    </w:p>
    <w:p w:rsidR="00011670" w:rsidRDefault="00A4270F" w:rsidP="001B2172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4270F">
        <w:rPr>
          <w:rFonts w:ascii="Times New Roman" w:eastAsia="Times New Roman" w:hAnsi="Times New Roman" w:cs="Times New Roman"/>
          <w:bCs/>
          <w:color w:val="000000"/>
          <w:lang w:eastAsia="ru-RU"/>
        </w:rPr>
        <w:t>Подведение итогов аукциона: Процедура аукциона считается завершенной с момента подписания Организатором торгов протокола о результатах аукциона.</w:t>
      </w:r>
    </w:p>
    <w:p w:rsidR="00CA1DA4" w:rsidRDefault="00CA1DA4" w:rsidP="001B2172">
      <w:pPr>
        <w:pStyle w:val="af5"/>
        <w:tabs>
          <w:tab w:val="center" w:pos="0"/>
          <w:tab w:val="left" w:pos="1134"/>
        </w:tabs>
        <w:spacing w:line="240" w:lineRule="auto"/>
        <w:ind w:rightChars="-10" w:right="-22" w:firstLine="709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F55A5" w:rsidRPr="00B15F70" w:rsidRDefault="00317E2D" w:rsidP="001B2172">
      <w:pPr>
        <w:pStyle w:val="af5"/>
        <w:numPr>
          <w:ilvl w:val="0"/>
          <w:numId w:val="26"/>
        </w:numPr>
        <w:tabs>
          <w:tab w:val="left" w:pos="0"/>
          <w:tab w:val="left" w:pos="993"/>
        </w:tabs>
        <w:spacing w:line="240" w:lineRule="auto"/>
        <w:ind w:rightChars="-10" w:right="-2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регистрации на электронной площадке</w:t>
      </w:r>
    </w:p>
    <w:p w:rsidR="00317E2D" w:rsidRPr="00390C76" w:rsidRDefault="00317E2D" w:rsidP="001B2172">
      <w:pPr>
        <w:pStyle w:val="af5"/>
        <w:tabs>
          <w:tab w:val="left" w:pos="0"/>
          <w:tab w:val="left" w:pos="993"/>
        </w:tabs>
        <w:spacing w:line="240" w:lineRule="auto"/>
        <w:ind w:left="1080" w:rightChars="-10" w:right="-22" w:firstLine="709"/>
        <w:rPr>
          <w:rFonts w:ascii="Times New Roman" w:eastAsia="Times New Roman" w:hAnsi="Times New Roman" w:cs="Times New Roman"/>
          <w:b/>
          <w:bCs/>
          <w:color w:val="000000"/>
          <w:highlight w:val="lightGray"/>
          <w:lang w:eastAsia="ru-RU"/>
        </w:rPr>
      </w:pPr>
    </w:p>
    <w:p w:rsidR="00053862" w:rsidRDefault="00B15F70" w:rsidP="001B2172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участия в аукционе претенденты должны зарегистрироваться на электронной площадке на сайте </w:t>
      </w:r>
      <w:hyperlink r:id="rId17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</w:t>
        </w:r>
      </w:hyperlink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в порядке, установленном Регламентом торговой секции «Приватизация, аренда и продажа прав» универсальной торговой платформы ЗАО «С</w:t>
      </w:r>
      <w:r w:rsidR="00053862">
        <w:rPr>
          <w:rFonts w:ascii="Times New Roman" w:eastAsia="Times New Roman" w:hAnsi="Times New Roman" w:cs="Times New Roman"/>
          <w:bCs/>
          <w:color w:val="000000"/>
          <w:lang w:eastAsia="ru-RU"/>
        </w:rPr>
        <w:t>бербанк-АСТ»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A33E78" w:rsidRDefault="00B15F70" w:rsidP="001B2172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5386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33E78" w:rsidRDefault="00B15F70" w:rsidP="001B2172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Претендент, получивший регистрацию на электронной площадке, не вправе подавать заявку на участие в </w:t>
      </w:r>
      <w:r w:rsid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аукционе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, если до дня окончания срока действия регистрации осталось менее 3 месяцев.</w:t>
      </w:r>
    </w:p>
    <w:p w:rsidR="00A33E78" w:rsidRDefault="00B15F70" w:rsidP="001B2172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A33E78" w:rsidRDefault="00B15F70" w:rsidP="001B2172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18" w:history="1">
        <w:r w:rsidR="00A33E78" w:rsidRPr="00A33E78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http://utp.sberbank-ast.ru</w:t>
        </w:r>
      </w:hyperlink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A33E78" w:rsidRDefault="00B15F70" w:rsidP="001B2172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</w:t>
      </w:r>
      <w:r w:rsid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ты,</w:t>
      </w:r>
      <w:r w:rsidR="002F612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A33E78" w:rsidRDefault="00B15F70" w:rsidP="001B2172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A33E78" w:rsidRDefault="00B15F70" w:rsidP="001B2172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112BAD" w:rsidRDefault="00B15F70" w:rsidP="001B2172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B15F70" w:rsidRPr="00112BAD" w:rsidRDefault="00B15F70" w:rsidP="001B2172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12BA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317E2D" w:rsidRDefault="00B15F70" w:rsidP="001B2172">
      <w:pPr>
        <w:pStyle w:val="af5"/>
        <w:tabs>
          <w:tab w:val="left" w:pos="0"/>
          <w:tab w:val="left" w:pos="1134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9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www.utp.sberbank-ast.ru/AP/Notice/652/Instructions</w:t>
        </w:r>
      </w:hyperlink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B15F70" w:rsidRPr="00317E2D" w:rsidRDefault="00B15F70" w:rsidP="001B2172">
      <w:pPr>
        <w:pStyle w:val="af5"/>
        <w:tabs>
          <w:tab w:val="left" w:pos="0"/>
          <w:tab w:val="left" w:pos="1134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17E2D" w:rsidRDefault="00317E2D" w:rsidP="001B2172">
      <w:pPr>
        <w:pStyle w:val="af5"/>
        <w:numPr>
          <w:ilvl w:val="0"/>
          <w:numId w:val="26"/>
        </w:numPr>
        <w:tabs>
          <w:tab w:val="left" w:pos="0"/>
          <w:tab w:val="left" w:pos="993"/>
        </w:tabs>
        <w:spacing w:line="240" w:lineRule="auto"/>
        <w:ind w:left="0" w:rightChars="-10" w:right="-2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Перечень пред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ставляемых претендентами на участие в аукционе </w:t>
      </w:r>
    </w:p>
    <w:p w:rsidR="006E157D" w:rsidRDefault="00317E2D" w:rsidP="001B2172">
      <w:pPr>
        <w:pStyle w:val="af5"/>
        <w:tabs>
          <w:tab w:val="left" w:pos="0"/>
          <w:tab w:val="left" w:pos="993"/>
        </w:tabs>
        <w:spacing w:line="240" w:lineRule="auto"/>
        <w:ind w:left="709" w:rightChars="-10" w:right="-2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электронной форме документов и требования к их оформлению</w:t>
      </w:r>
    </w:p>
    <w:p w:rsidR="006E157D" w:rsidRPr="006E157D" w:rsidRDefault="006E157D" w:rsidP="001B2172">
      <w:pPr>
        <w:pStyle w:val="af5"/>
        <w:tabs>
          <w:tab w:val="left" w:pos="0"/>
          <w:tab w:val="left" w:pos="993"/>
        </w:tabs>
        <w:spacing w:line="240" w:lineRule="auto"/>
        <w:ind w:left="709" w:rightChars="-10" w:right="-2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72E51" w:rsidRPr="00085D58" w:rsidRDefault="00E72E51" w:rsidP="001B2172">
      <w:pPr>
        <w:pStyle w:val="af5"/>
        <w:numPr>
          <w:ilvl w:val="1"/>
          <w:numId w:val="26"/>
        </w:numPr>
        <w:tabs>
          <w:tab w:val="center" w:pos="0"/>
          <w:tab w:val="left" w:pos="1134"/>
        </w:tabs>
        <w:spacing w:after="0"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Заявка, поданная путем заполнения ее электронной формы;</w:t>
      </w:r>
    </w:p>
    <w:p w:rsidR="00E72E51" w:rsidRPr="00085D58" w:rsidRDefault="00E72E51" w:rsidP="001B2172">
      <w:pPr>
        <w:pStyle w:val="af5"/>
        <w:numPr>
          <w:ilvl w:val="1"/>
          <w:numId w:val="26"/>
        </w:numPr>
        <w:tabs>
          <w:tab w:val="center" w:pos="0"/>
          <w:tab w:val="left" w:pos="1134"/>
        </w:tabs>
        <w:spacing w:after="0"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Оформленная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E72E51" w:rsidRPr="00085D58" w:rsidRDefault="00E72E51" w:rsidP="001B2172">
      <w:pPr>
        <w:pStyle w:val="af5"/>
        <w:numPr>
          <w:ilvl w:val="1"/>
          <w:numId w:val="26"/>
        </w:numPr>
        <w:tabs>
          <w:tab w:val="center" w:pos="0"/>
          <w:tab w:val="left" w:pos="1134"/>
        </w:tabs>
        <w:spacing w:after="0"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Опись документов, прилагаемых к заявке.</w:t>
      </w:r>
    </w:p>
    <w:p w:rsidR="00E72E51" w:rsidRPr="00085D58" w:rsidRDefault="00E72E51" w:rsidP="001B2172">
      <w:pPr>
        <w:pStyle w:val="af5"/>
        <w:numPr>
          <w:ilvl w:val="1"/>
          <w:numId w:val="26"/>
        </w:numPr>
        <w:tabs>
          <w:tab w:val="center" w:pos="0"/>
          <w:tab w:val="left" w:pos="1134"/>
        </w:tabs>
        <w:spacing w:after="0"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Юридические лица также представляют:</w:t>
      </w:r>
    </w:p>
    <w:p w:rsidR="00B4440F" w:rsidRPr="00085D58" w:rsidRDefault="00E72E51" w:rsidP="001B2172">
      <w:pPr>
        <w:tabs>
          <w:tab w:val="center" w:pos="0"/>
          <w:tab w:val="left" w:pos="1134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заверенные копии учредительных документов;      </w:t>
      </w:r>
    </w:p>
    <w:p w:rsidR="00E72E51" w:rsidRPr="00085D58" w:rsidRDefault="00E72E51" w:rsidP="001B2172">
      <w:pPr>
        <w:tabs>
          <w:tab w:val="center" w:pos="0"/>
          <w:tab w:val="left" w:pos="1134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E72E51" w:rsidRPr="00085D58" w:rsidRDefault="00E72E51" w:rsidP="001B2172">
      <w:pPr>
        <w:tabs>
          <w:tab w:val="center" w:pos="0"/>
          <w:tab w:val="left" w:pos="1134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E72E51" w:rsidRPr="00085D58" w:rsidRDefault="00E72E51" w:rsidP="001B2172">
      <w:pPr>
        <w:tabs>
          <w:tab w:val="center" w:pos="0"/>
          <w:tab w:val="left" w:pos="1134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6.5. Физические лица также представляют: </w:t>
      </w:r>
    </w:p>
    <w:p w:rsidR="00E72E51" w:rsidRPr="00085D58" w:rsidRDefault="00E72E51" w:rsidP="001B2172">
      <w:pPr>
        <w:tabs>
          <w:tab w:val="center" w:pos="0"/>
          <w:tab w:val="left" w:pos="1134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E72E51" w:rsidRPr="00085D58" w:rsidRDefault="00E72E51" w:rsidP="001B2172">
      <w:pPr>
        <w:tabs>
          <w:tab w:val="center" w:pos="0"/>
          <w:tab w:val="left" w:pos="1134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6.6. Индивидуальные предприниматели дополнительно предоставляют:</w:t>
      </w:r>
    </w:p>
    <w:p w:rsidR="00E72E51" w:rsidRPr="00085D58" w:rsidRDefault="00E72E51" w:rsidP="001B2172">
      <w:pPr>
        <w:tabs>
          <w:tab w:val="center" w:pos="0"/>
          <w:tab w:val="left" w:pos="1134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- выписку из Единого реестра индивидуальных предпринимателей на текущую дату;</w:t>
      </w:r>
    </w:p>
    <w:p w:rsidR="00E72E51" w:rsidRPr="00085D58" w:rsidRDefault="00E72E51" w:rsidP="001B2172">
      <w:pPr>
        <w:tabs>
          <w:tab w:val="center" w:pos="0"/>
          <w:tab w:val="left" w:pos="1134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</w:t>
      </w:r>
      <w:r w:rsidR="00191B6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620B33" w:rsidRDefault="00620B33" w:rsidP="001B2172">
      <w:pPr>
        <w:tabs>
          <w:tab w:val="center" w:pos="0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36A4" w:rsidRDefault="00620B33" w:rsidP="001B2172">
      <w:pPr>
        <w:pStyle w:val="af5"/>
        <w:numPr>
          <w:ilvl w:val="0"/>
          <w:numId w:val="26"/>
        </w:numPr>
        <w:tabs>
          <w:tab w:val="center" w:pos="0"/>
          <w:tab w:val="left" w:pos="993"/>
        </w:tabs>
        <w:spacing w:after="0" w:line="240" w:lineRule="auto"/>
        <w:ind w:left="0" w:rightChars="-10" w:right="-2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Условия допуска </w:t>
      </w:r>
      <w:r w:rsidR="004305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отказа </w:t>
      </w: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участию в аукционе</w:t>
      </w:r>
    </w:p>
    <w:p w:rsidR="004436A4" w:rsidRPr="004436A4" w:rsidRDefault="004436A4" w:rsidP="001B2172">
      <w:pPr>
        <w:pStyle w:val="af5"/>
        <w:tabs>
          <w:tab w:val="center" w:pos="0"/>
          <w:tab w:val="left" w:pos="993"/>
        </w:tabs>
        <w:spacing w:after="0" w:line="240" w:lineRule="auto"/>
        <w:ind w:left="709" w:rightChars="-10" w:right="-22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24D38" w:rsidRDefault="00224D38" w:rsidP="001B2172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224D38" w:rsidRDefault="00224D38" w:rsidP="001B2172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 приобретает статус участника аукциона с момента подписания протокола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о признании Претендентов участниками аукциона.</w:t>
      </w:r>
    </w:p>
    <w:p w:rsidR="00224D38" w:rsidRPr="00224D38" w:rsidRDefault="00224D38" w:rsidP="001B2172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Претендент не допускается к участию в аукционе по следующим основаниям:</w:t>
      </w:r>
    </w:p>
    <w:p w:rsidR="00224D38" w:rsidRPr="00224D38" w:rsidRDefault="00224D38" w:rsidP="001B2172">
      <w:pPr>
        <w:pStyle w:val="af5"/>
        <w:tabs>
          <w:tab w:val="left" w:pos="0"/>
          <w:tab w:val="left" w:pos="1134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224D38" w:rsidRPr="00224D38" w:rsidRDefault="00224D38" w:rsidP="001B2172">
      <w:pPr>
        <w:pStyle w:val="af5"/>
        <w:tabs>
          <w:tab w:val="left" w:pos="1134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224D38" w:rsidRPr="00224D38" w:rsidRDefault="00224D38" w:rsidP="001B2172">
      <w:pPr>
        <w:pStyle w:val="af5"/>
        <w:tabs>
          <w:tab w:val="left" w:pos="1134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224D38" w:rsidRDefault="00224D38" w:rsidP="001B2172">
      <w:pPr>
        <w:pStyle w:val="af5"/>
        <w:tabs>
          <w:tab w:val="left" w:pos="1134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заявка подана лицом, не уполномоченным претендентом 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осуществление таких действий.</w:t>
      </w:r>
    </w:p>
    <w:p w:rsidR="00224D38" w:rsidRDefault="00224D38" w:rsidP="001B2172">
      <w:pPr>
        <w:pStyle w:val="af5"/>
        <w:tabs>
          <w:tab w:val="left" w:pos="1134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7.4.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указанием оснований отказа.</w:t>
      </w:r>
    </w:p>
    <w:p w:rsidR="00224D38" w:rsidRDefault="00224D38" w:rsidP="001B2172">
      <w:pPr>
        <w:pStyle w:val="af5"/>
        <w:tabs>
          <w:tab w:val="left" w:pos="1134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7.5.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с указанием оснований отказа.</w:t>
      </w:r>
    </w:p>
    <w:p w:rsidR="00224D38" w:rsidRPr="00224D38" w:rsidRDefault="00224D38" w:rsidP="001B2172">
      <w:pPr>
        <w:pStyle w:val="af5"/>
        <w:tabs>
          <w:tab w:val="left" w:pos="1134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7.6.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9257DC" w:rsidRPr="006E157D" w:rsidRDefault="009257DC" w:rsidP="001B2172">
      <w:pPr>
        <w:pStyle w:val="af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Chars="-10" w:right="-22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0C76" w:rsidRPr="00B4440F" w:rsidRDefault="00390C76" w:rsidP="001B2172">
      <w:pPr>
        <w:pStyle w:val="af5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444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подачи заявки на участие в аукционе</w:t>
      </w:r>
    </w:p>
    <w:p w:rsidR="006E157D" w:rsidRPr="00B4440F" w:rsidRDefault="006E157D" w:rsidP="001B2172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25D7" w:rsidRDefault="00390C76" w:rsidP="00E925D7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</w:t>
      </w:r>
      <w:r w:rsidR="00E72E51" w:rsidRPr="00B4440F">
        <w:rPr>
          <w:rFonts w:ascii="Times New Roman" w:eastAsia="Times New Roman" w:hAnsi="Times New Roman"/>
          <w:lang w:eastAsia="ru-RU"/>
        </w:rPr>
        <w:t>ц</w:t>
      </w:r>
      <w:r w:rsidRPr="00B4440F">
        <w:rPr>
          <w:rFonts w:ascii="Times New Roman" w:eastAsia="Times New Roman" w:hAnsi="Times New Roman"/>
          <w:lang w:eastAsia="ru-RU"/>
        </w:rPr>
        <w:t>ов документов в соответствии с перечнем</w:t>
      </w:r>
      <w:r w:rsidR="00E72E51" w:rsidRPr="00B4440F">
        <w:rPr>
          <w:rFonts w:ascii="Times New Roman" w:eastAsia="Times New Roman" w:hAnsi="Times New Roman"/>
          <w:lang w:eastAsia="ru-RU"/>
        </w:rPr>
        <w:t>,</w:t>
      </w:r>
      <w:r w:rsidRPr="00B4440F">
        <w:rPr>
          <w:rFonts w:ascii="Times New Roman" w:eastAsia="Times New Roman" w:hAnsi="Times New Roman"/>
          <w:lang w:eastAsia="ru-RU"/>
        </w:rPr>
        <w:t xml:space="preserve"> при</w:t>
      </w:r>
      <w:r w:rsidR="00E72E51" w:rsidRPr="00B4440F">
        <w:rPr>
          <w:rFonts w:ascii="Times New Roman" w:eastAsia="Times New Roman" w:hAnsi="Times New Roman"/>
          <w:lang w:eastAsia="ru-RU"/>
        </w:rPr>
        <w:t xml:space="preserve">веденным в </w:t>
      </w:r>
      <w:r w:rsidRPr="00B4440F">
        <w:rPr>
          <w:rFonts w:ascii="Times New Roman" w:eastAsia="Times New Roman" w:hAnsi="Times New Roman"/>
          <w:lang w:eastAsia="ru-RU"/>
        </w:rPr>
        <w:t>информационном сообщении.</w:t>
      </w:r>
      <w:r w:rsidR="00E72E51" w:rsidRPr="00E925D7">
        <w:rPr>
          <w:rFonts w:ascii="Times New Roman" w:eastAsia="Times New Roman" w:hAnsi="Times New Roman"/>
          <w:lang w:eastAsia="ru-RU"/>
        </w:rPr>
        <w:t xml:space="preserve"> </w:t>
      </w:r>
    </w:p>
    <w:p w:rsidR="00E72E51" w:rsidRPr="00E925D7" w:rsidRDefault="00390C76" w:rsidP="00E925D7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both"/>
        <w:rPr>
          <w:rFonts w:ascii="Times New Roman" w:eastAsia="Times New Roman" w:hAnsi="Times New Roman"/>
          <w:lang w:eastAsia="ru-RU"/>
        </w:rPr>
      </w:pPr>
      <w:r w:rsidRPr="00E925D7">
        <w:rPr>
          <w:rFonts w:ascii="Times New Roman" w:eastAsia="Times New Roman" w:hAnsi="Times New Roman"/>
          <w:lang w:eastAsia="ru-RU"/>
        </w:rPr>
        <w:t>Одно лицо имеет право подать только одну заявку.</w:t>
      </w:r>
    </w:p>
    <w:p w:rsidR="00E72E51" w:rsidRPr="00B4440F" w:rsidRDefault="00390C76" w:rsidP="001B2172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E72E51" w:rsidRPr="00B4440F" w:rsidRDefault="00390C76" w:rsidP="001B2172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 w:rsidRPr="00B4440F">
        <w:rPr>
          <w:rFonts w:ascii="Times New Roman" w:eastAsia="Times New Roman" w:hAnsi="Times New Roman"/>
          <w:lang w:eastAsia="ru-RU"/>
        </w:rPr>
        <w:t>уведомления</w:t>
      </w:r>
      <w:proofErr w:type="gramEnd"/>
      <w:r w:rsidRPr="00B4440F">
        <w:rPr>
          <w:rFonts w:ascii="Times New Roman" w:eastAsia="Times New Roman" w:hAnsi="Times New Roman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E72E51" w:rsidRPr="00B4440F" w:rsidRDefault="00390C76" w:rsidP="001B2172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</w:p>
    <w:p w:rsidR="00E72E51" w:rsidRPr="00B4440F" w:rsidRDefault="00390C76" w:rsidP="001B2172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90C76" w:rsidRPr="00B4440F" w:rsidRDefault="00390C76" w:rsidP="001B2172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r w:rsidR="00E72E51" w:rsidRPr="00B4440F">
        <w:rPr>
          <w:rFonts w:ascii="Times New Roman" w:eastAsia="Times New Roman" w:hAnsi="Times New Roman"/>
          <w:lang w:eastAsia="ru-RU"/>
        </w:rPr>
        <w:t xml:space="preserve"> </w:t>
      </w:r>
      <w:r w:rsidRPr="00B4440F">
        <w:rPr>
          <w:rFonts w:ascii="Times New Roman" w:eastAsia="Times New Roman" w:hAnsi="Times New Roman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72E51" w:rsidRPr="00B4440F" w:rsidRDefault="00E72E51" w:rsidP="001B2172">
      <w:pPr>
        <w:pStyle w:val="af5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 w:rightChars="-10" w:right="-22" w:firstLine="709"/>
        <w:jc w:val="both"/>
        <w:rPr>
          <w:rFonts w:ascii="Times New Roman" w:eastAsia="Times New Roman" w:hAnsi="Times New Roman"/>
          <w:lang w:eastAsia="ru-RU"/>
        </w:rPr>
      </w:pPr>
    </w:p>
    <w:p w:rsidR="00A13EB9" w:rsidRPr="00B4440F" w:rsidRDefault="00A13EB9" w:rsidP="001B2172">
      <w:pPr>
        <w:pStyle w:val="af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 xml:space="preserve">Правила проведения аукциона, определения его победителя </w:t>
      </w:r>
    </w:p>
    <w:p w:rsidR="00A13EB9" w:rsidRPr="00B4440F" w:rsidRDefault="00A13EB9" w:rsidP="001B217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Chars="-10" w:right="-22"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>и место подведения итогов продажи муниципального имущества</w:t>
      </w:r>
    </w:p>
    <w:p w:rsidR="00A13EB9" w:rsidRPr="00B4440F" w:rsidRDefault="00A13EB9" w:rsidP="001B2172">
      <w:pPr>
        <w:autoSpaceDE w:val="0"/>
        <w:autoSpaceDN w:val="0"/>
        <w:adjustRightInd w:val="0"/>
        <w:spacing w:after="0" w:line="240" w:lineRule="auto"/>
        <w:ind w:left="502" w:rightChars="-10" w:right="-22" w:firstLine="709"/>
        <w:contextualSpacing/>
        <w:jc w:val="center"/>
        <w:rPr>
          <w:rFonts w:ascii="Calibri" w:eastAsia="Times New Roman" w:hAnsi="Calibri" w:cs="Times New Roman"/>
          <w:b/>
          <w:color w:val="C00000"/>
        </w:rPr>
      </w:pPr>
    </w:p>
    <w:p w:rsidR="00A13EB9" w:rsidRPr="00B4440F" w:rsidRDefault="00A13EB9" w:rsidP="001B2172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07F50" w:rsidRPr="00B4440F" w:rsidRDefault="00A13EB9" w:rsidP="001B2172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«Шаг аукциона»  составляет 3 % от начальной цены, указанной в пункте 2 настоящего информационного сообщения. «Шаг аукциона» не изменяется в течение всего аукциона. Размер «шага аукциона» указан в пункте 2 настоящего информационного сообщения. </w:t>
      </w:r>
    </w:p>
    <w:p w:rsidR="00207F50" w:rsidRPr="00B4440F" w:rsidRDefault="00A13EB9" w:rsidP="001B2172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Во время проведения процедуры аукциона оператор электронной площадки обеспечивает </w:t>
      </w:r>
      <w:r w:rsidRPr="00B4440F">
        <w:rPr>
          <w:rFonts w:ascii="Times New Roman" w:eastAsia="Times New Roman" w:hAnsi="Times New Roman" w:cs="Times New Roman"/>
          <w:lang w:eastAsia="ru-RU"/>
        </w:rPr>
        <w:lastRenderedPageBreak/>
        <w:t>доступ участников к закрытой части электронной площадки и возможность заявить ими предложения о цене имущества.</w:t>
      </w:r>
    </w:p>
    <w:p w:rsidR="00A13EB9" w:rsidRPr="00B4440F" w:rsidRDefault="00A13EB9" w:rsidP="001B2172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A13EB9" w:rsidRPr="00B4440F" w:rsidRDefault="00A13EB9" w:rsidP="001B2172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207F50" w:rsidRPr="00B4440F" w:rsidRDefault="00A13EB9" w:rsidP="001B2172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13EB9" w:rsidRPr="00B4440F" w:rsidRDefault="00207F50" w:rsidP="001B2172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9.5.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13EB9" w:rsidRPr="00B4440F" w:rsidRDefault="00A13EB9" w:rsidP="001B2172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07F50" w:rsidRPr="00B4440F" w:rsidRDefault="00A13EB9" w:rsidP="001B2172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A13EB9" w:rsidRPr="00B4440F" w:rsidRDefault="00207F50" w:rsidP="001B2172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9.6.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A13EB9" w:rsidRPr="00B4440F" w:rsidRDefault="00A13EB9" w:rsidP="001B2172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207F50" w:rsidRPr="00B4440F" w:rsidRDefault="00A13EB9" w:rsidP="001B2172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207F50" w:rsidRPr="00B4440F" w:rsidRDefault="00207F50" w:rsidP="001B2172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9.7.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Победителем аукциона признается участник, заявивший наибольшую цену имущества.</w:t>
      </w:r>
    </w:p>
    <w:p w:rsidR="00207F50" w:rsidRPr="00B4440F" w:rsidRDefault="00207F50" w:rsidP="001B2172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9.8.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07F50" w:rsidRPr="00B4440F" w:rsidRDefault="00207F50" w:rsidP="001B2172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9.9.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 xml:space="preserve">Протокол об итогах аукциона удостоверяет право победителя на заключение договора </w:t>
      </w:r>
      <w:r w:rsidRPr="00B4440F">
        <w:rPr>
          <w:rFonts w:ascii="Times New Roman" w:eastAsia="Times New Roman" w:hAnsi="Times New Roman" w:cs="Times New Roman"/>
          <w:lang w:eastAsia="ru-RU"/>
        </w:rPr>
        <w:t>аренды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207F50" w:rsidRPr="00B4440F" w:rsidRDefault="00207F50" w:rsidP="001B2172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9.10.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A13EB9" w:rsidRPr="00B4440F" w:rsidRDefault="00207F50" w:rsidP="001B2172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9.11.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Аукцион признается несостоявшимся в следующих случаях:</w:t>
      </w:r>
    </w:p>
    <w:p w:rsidR="00A13EB9" w:rsidRPr="00B4440F" w:rsidRDefault="00A13EB9" w:rsidP="001B2172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A13EB9" w:rsidRPr="00B4440F" w:rsidRDefault="00A13EB9" w:rsidP="001B2172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принято решение о признании только одного претендента участником;</w:t>
      </w:r>
    </w:p>
    <w:p w:rsidR="00207F50" w:rsidRPr="00B4440F" w:rsidRDefault="00A13EB9" w:rsidP="001B2172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ни один из участников не сделал предложение о начальной цене имущества.</w:t>
      </w:r>
    </w:p>
    <w:p w:rsidR="00207F50" w:rsidRPr="00B4440F" w:rsidRDefault="00207F50" w:rsidP="001B2172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9.12.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Решение о признан</w:t>
      </w:r>
      <w:proofErr w:type="gramStart"/>
      <w:r w:rsidR="00A13EB9" w:rsidRPr="00B4440F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="00A13EB9" w:rsidRPr="00B4440F">
        <w:rPr>
          <w:rFonts w:ascii="Times New Roman" w:eastAsia="Times New Roman" w:hAnsi="Times New Roman" w:cs="Times New Roman"/>
          <w:lang w:eastAsia="ru-RU"/>
        </w:rPr>
        <w:t>кциона несостоявшимся оформляется протоколом об итогах аукциона.</w:t>
      </w:r>
    </w:p>
    <w:p w:rsidR="00A13EB9" w:rsidRPr="00B4440F" w:rsidRDefault="00207F50" w:rsidP="001B2172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9.13.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13EB9" w:rsidRPr="00B4440F" w:rsidRDefault="00A13EB9" w:rsidP="001B2172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наименование имущества и иные позволяющие его индивидуализировать сведения;</w:t>
      </w:r>
    </w:p>
    <w:p w:rsidR="00207F50" w:rsidRPr="00B4440F" w:rsidRDefault="00A13EB9" w:rsidP="001B2172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цена сделки;</w:t>
      </w:r>
    </w:p>
    <w:p w:rsidR="00A13EB9" w:rsidRDefault="00A13EB9" w:rsidP="001B2172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975177" w:rsidRDefault="00975177" w:rsidP="001B2172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75177" w:rsidRDefault="00975177" w:rsidP="001B2172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75177" w:rsidRDefault="00975177" w:rsidP="001B2172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75177" w:rsidRDefault="00975177" w:rsidP="001B2172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75177" w:rsidRPr="00B4440F" w:rsidRDefault="00975177" w:rsidP="001B2172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55436" w:rsidRPr="006241D1" w:rsidRDefault="00855436" w:rsidP="001B217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72E00" w:rsidRDefault="00A64D91" w:rsidP="001B2172">
      <w:pPr>
        <w:pStyle w:val="af5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44A3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Срок заключения договора </w:t>
      </w:r>
      <w:r w:rsidR="00E72E00">
        <w:rPr>
          <w:rFonts w:ascii="Times New Roman" w:eastAsia="Times New Roman" w:hAnsi="Times New Roman" w:cs="Times New Roman"/>
          <w:b/>
          <w:lang w:eastAsia="ru-RU"/>
        </w:rPr>
        <w:t>аренды земельного участка</w:t>
      </w:r>
    </w:p>
    <w:p w:rsidR="00A64D91" w:rsidRPr="00E72E00" w:rsidRDefault="00E72E00" w:rsidP="001B2172">
      <w:pPr>
        <w:pStyle w:val="af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Chars="-10" w:right="-22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2E00">
        <w:rPr>
          <w:rFonts w:ascii="Times New Roman" w:eastAsia="Times New Roman" w:hAnsi="Times New Roman" w:cs="Times New Roman"/>
          <w:b/>
          <w:lang w:eastAsia="ru-RU"/>
        </w:rPr>
        <w:t>по итогам проведения аукциона</w:t>
      </w:r>
    </w:p>
    <w:p w:rsidR="00A64D91" w:rsidRPr="005044A3" w:rsidRDefault="00A64D91" w:rsidP="001B2172">
      <w:pPr>
        <w:autoSpaceDE w:val="0"/>
        <w:autoSpaceDN w:val="0"/>
        <w:adjustRightInd w:val="0"/>
        <w:spacing w:after="0" w:line="240" w:lineRule="auto"/>
        <w:ind w:left="502" w:rightChars="-10" w:right="-22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7B6A" w:rsidRPr="00597B6A" w:rsidRDefault="00597B6A" w:rsidP="001B2172">
      <w:pPr>
        <w:pStyle w:val="af5"/>
        <w:numPr>
          <w:ilvl w:val="1"/>
          <w:numId w:val="26"/>
        </w:numPr>
        <w:tabs>
          <w:tab w:val="left" w:pos="1276"/>
        </w:tabs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7B6A">
        <w:rPr>
          <w:rFonts w:ascii="Times New Roman" w:eastAsia="Times New Roman" w:hAnsi="Times New Roman" w:cs="Times New Roman"/>
          <w:lang w:eastAsia="ru-RU"/>
        </w:rPr>
        <w:t xml:space="preserve">Протокол о результатах аукциона размещается на официальном сайте РФ </w:t>
      </w:r>
      <w:hyperlink r:id="rId20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www.torgi.gov.ru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, на сайте МО «Город Сарапул» </w:t>
      </w:r>
      <w:hyperlink r:id="rId21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www.adm-sarapul.ru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597B6A">
        <w:rPr>
          <w:rFonts w:ascii="Times New Roman" w:eastAsia="Times New Roman" w:hAnsi="Times New Roman" w:cs="Times New Roman"/>
          <w:lang w:eastAsia="ru-RU"/>
        </w:rPr>
        <w:t xml:space="preserve"> на электронной площадк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hyperlink r:id="rId22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7B6A">
        <w:rPr>
          <w:rFonts w:ascii="Times New Roman" w:eastAsia="Times New Roman" w:hAnsi="Times New Roman" w:cs="Times New Roman"/>
          <w:lang w:eastAsia="ru-RU"/>
        </w:rPr>
        <w:t>в течени</w:t>
      </w:r>
      <w:proofErr w:type="gramStart"/>
      <w:r w:rsidRPr="00597B6A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597B6A">
        <w:rPr>
          <w:rFonts w:ascii="Times New Roman" w:eastAsia="Times New Roman" w:hAnsi="Times New Roman" w:cs="Times New Roman"/>
          <w:lang w:eastAsia="ru-RU"/>
        </w:rPr>
        <w:t xml:space="preserve"> одного рабочего дня со дня подписания протокола о результатах аукциона.</w:t>
      </w:r>
    </w:p>
    <w:p w:rsidR="000C6E54" w:rsidRPr="000C6E54" w:rsidRDefault="00A64D91" w:rsidP="001B2172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2E00">
        <w:rPr>
          <w:rFonts w:ascii="Times New Roman" w:eastAsia="Times New Roman" w:hAnsi="Times New Roman" w:cs="Times New Roman"/>
          <w:lang w:eastAsia="ru-RU"/>
        </w:rPr>
        <w:t xml:space="preserve">Договор </w:t>
      </w:r>
      <w:r w:rsidR="00E72E00" w:rsidRPr="00E72E00">
        <w:rPr>
          <w:rFonts w:ascii="Times New Roman" w:eastAsia="Times New Roman" w:hAnsi="Times New Roman" w:cs="Times New Roman"/>
          <w:lang w:eastAsia="ru-RU"/>
        </w:rPr>
        <w:t>заключается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E72E00" w:rsidRPr="00E72E00">
        <w:rPr>
          <w:rFonts w:ascii="Times New Roman" w:eastAsia="Times New Roman" w:hAnsi="Times New Roman" w:cs="Times New Roman"/>
          <w:lang w:eastAsia="ru-RU"/>
        </w:rPr>
        <w:t>срок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2E00" w:rsidRPr="00E72E00">
        <w:rPr>
          <w:rFonts w:ascii="Times New Roman" w:eastAsia="Times New Roman" w:hAnsi="Times New Roman" w:cs="Times New Roman"/>
          <w:lang w:eastAsia="ru-RU"/>
        </w:rPr>
        <w:t>не ранее 10 (десяти)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2E00" w:rsidRPr="00E72E00">
        <w:rPr>
          <w:rFonts w:ascii="Times New Roman" w:eastAsia="Times New Roman" w:hAnsi="Times New Roman" w:cs="Times New Roman"/>
          <w:lang w:eastAsia="ru-RU"/>
        </w:rPr>
        <w:t>календарных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дней </w:t>
      </w:r>
      <w:proofErr w:type="gramStart"/>
      <w:r w:rsidRPr="00E72E00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894CA5">
        <w:rPr>
          <w:rFonts w:ascii="Times New Roman" w:eastAsia="Times New Roman" w:hAnsi="Times New Roman" w:cs="Times New Roman"/>
          <w:lang w:eastAsia="ru-RU"/>
        </w:rPr>
        <w:t>даты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подведения</w:t>
      </w:r>
      <w:proofErr w:type="gramEnd"/>
      <w:r w:rsidRPr="00E72E00">
        <w:rPr>
          <w:rFonts w:ascii="Times New Roman" w:eastAsia="Times New Roman" w:hAnsi="Times New Roman" w:cs="Times New Roman"/>
          <w:lang w:eastAsia="ru-RU"/>
        </w:rPr>
        <w:t xml:space="preserve"> итогов аукциона</w:t>
      </w:r>
      <w:r w:rsidR="000C6E54" w:rsidRPr="000C6E54">
        <w:rPr>
          <w:rFonts w:ascii="Times New Roman" w:eastAsia="Times New Roman" w:hAnsi="Times New Roman" w:cs="Times New Roman"/>
          <w:lang w:eastAsia="ru-RU"/>
        </w:rPr>
        <w:t>.</w:t>
      </w:r>
    </w:p>
    <w:p w:rsidR="00A64D91" w:rsidRDefault="00894CA5" w:rsidP="001B2172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Организатор аукциона направляет победителю аукциона/единственному участнику экземпляры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</w:p>
    <w:p w:rsidR="0032518B" w:rsidRDefault="0032518B" w:rsidP="001B2172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течение 30</w:t>
      </w:r>
      <w:r w:rsidR="008F3245">
        <w:rPr>
          <w:rFonts w:ascii="Times New Roman" w:eastAsia="Times New Roman" w:hAnsi="Times New Roman" w:cs="Times New Roman"/>
          <w:lang w:eastAsia="ru-RU"/>
        </w:rPr>
        <w:t xml:space="preserve"> (тридцати) </w:t>
      </w:r>
      <w:r>
        <w:rPr>
          <w:rFonts w:ascii="Times New Roman" w:eastAsia="Times New Roman" w:hAnsi="Times New Roman" w:cs="Times New Roman"/>
          <w:lang w:eastAsia="ru-RU"/>
        </w:rPr>
        <w:t xml:space="preserve"> дней победитель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 w:rsidR="005B0279" w:rsidRPr="005B0279">
        <w:rPr>
          <w:rFonts w:ascii="Times New Roman" w:eastAsia="Times New Roman" w:hAnsi="Times New Roman" w:cs="Times New Roman"/>
          <w:lang w:eastAsia="ru-RU"/>
        </w:rPr>
        <w:t xml:space="preserve"> аукциона</w:t>
      </w:r>
      <w:r w:rsidR="005B0279">
        <w:rPr>
          <w:rFonts w:ascii="Times New Roman" w:eastAsia="Times New Roman" w:hAnsi="Times New Roman" w:cs="Times New Roman"/>
          <w:lang w:eastAsia="ru-RU"/>
        </w:rPr>
        <w:t xml:space="preserve"> должен подписать направленный ему проект договора аренды земельного участка и направить его в адрес Организатора аукциона.</w:t>
      </w:r>
    </w:p>
    <w:p w:rsidR="008F3245" w:rsidRDefault="008F3245" w:rsidP="001B2172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договор аренды земельного участка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 течение 30</w:t>
      </w:r>
      <w:r>
        <w:rPr>
          <w:rFonts w:ascii="Times New Roman" w:eastAsia="Times New Roman" w:hAnsi="Times New Roman" w:cs="Times New Roman"/>
          <w:lang w:eastAsia="ru-RU"/>
        </w:rPr>
        <w:t xml:space="preserve"> (тридцати) </w:t>
      </w:r>
      <w:r w:rsidRPr="008F3245">
        <w:rPr>
          <w:rFonts w:ascii="Times New Roman" w:eastAsia="Times New Roman" w:hAnsi="Times New Roman" w:cs="Times New Roman"/>
          <w:lang w:eastAsia="ru-RU"/>
        </w:rPr>
        <w:t>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F3245" w:rsidRDefault="008F3245" w:rsidP="001B2172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случае если в течение </w:t>
      </w:r>
      <w:r w:rsidRPr="008F3245">
        <w:rPr>
          <w:rFonts w:ascii="Times New Roman" w:eastAsia="Times New Roman" w:hAnsi="Times New Roman" w:cs="Times New Roman"/>
          <w:lang w:eastAsia="ru-RU"/>
        </w:rPr>
        <w:t>30 (тридцати)  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аукциона, подписанный им договор, Организатор аукциона вправе объявить о проведении повторного аукциона.</w:t>
      </w:r>
    </w:p>
    <w:p w:rsidR="0032518B" w:rsidRDefault="00A63429" w:rsidP="001B2172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3429">
        <w:rPr>
          <w:rFonts w:ascii="Times New Roman" w:eastAsia="Times New Roman" w:hAnsi="Times New Roman" w:cs="Times New Roman"/>
          <w:lang w:eastAsia="ru-RU"/>
        </w:rPr>
        <w:t>Задатки, внесенные победителем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Pr="00A63429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lang w:eastAsia="ru-RU"/>
        </w:rPr>
        <w:t>ом, не заключившими в установленном порядке договор аренды земельного участка, вследствие уклонения от заключения договора, не возвращаются.</w:t>
      </w:r>
    </w:p>
    <w:p w:rsidR="00061452" w:rsidRDefault="00A64D91" w:rsidP="001B2172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7733">
        <w:rPr>
          <w:rFonts w:ascii="Times New Roman" w:eastAsia="Times New Roman" w:hAnsi="Times New Roman" w:cs="Times New Roman"/>
          <w:lang w:eastAsia="ru-RU"/>
        </w:rPr>
        <w:t xml:space="preserve">При оспаривании условий проекта договора </w:t>
      </w:r>
      <w:r w:rsidR="00061452"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, опубликованного на официальном сайте Российской Федерации </w:t>
      </w:r>
      <w:hyperlink r:id="rId23" w:history="1">
        <w:r w:rsidR="004B7733" w:rsidRPr="004B7733">
          <w:rPr>
            <w:rStyle w:val="a3"/>
            <w:rFonts w:ascii="Times New Roman" w:hAnsi="Times New Roman" w:cs="Times New Roman"/>
          </w:rPr>
          <w:t>www.torgi.gov.ru</w:t>
        </w:r>
      </w:hyperlink>
      <w:r w:rsidRPr="004B7733">
        <w:rPr>
          <w:rFonts w:ascii="Times New Roman" w:eastAsia="Times New Roman" w:hAnsi="Times New Roman" w:cs="Times New Roman"/>
          <w:lang w:eastAsia="ru-RU"/>
        </w:rPr>
        <w:t xml:space="preserve"> ГИС Торги, на официальном сайте Муниципального образования «Город Сарапул» </w:t>
      </w:r>
      <w:r w:rsidR="004B7733">
        <w:rPr>
          <w:rFonts w:ascii="Times New Roman" w:eastAsia="Calibri" w:hAnsi="Times New Roman" w:cs="Times New Roman"/>
        </w:rPr>
        <w:t xml:space="preserve"> </w:t>
      </w:r>
      <w:hyperlink r:id="rId24" w:history="1">
        <w:r w:rsidR="00B85635" w:rsidRPr="00B85635">
          <w:rPr>
            <w:rStyle w:val="a3"/>
            <w:rFonts w:ascii="Times New Roman" w:eastAsia="Calibri" w:hAnsi="Times New Roman" w:cs="Times New Roman"/>
            <w:lang w:val="en-US"/>
          </w:rPr>
          <w:t>www</w:t>
        </w:r>
        <w:r w:rsidR="00B85635" w:rsidRPr="00B85635">
          <w:rPr>
            <w:rStyle w:val="a3"/>
            <w:rFonts w:ascii="Times New Roman" w:eastAsia="Calibri" w:hAnsi="Times New Roman" w:cs="Times New Roman"/>
          </w:rPr>
          <w:t>.</w:t>
        </w:r>
        <w:r w:rsidR="00B85635" w:rsidRPr="00B85635">
          <w:rPr>
            <w:rStyle w:val="a3"/>
            <w:rFonts w:ascii="Times New Roman" w:eastAsia="Calibri" w:hAnsi="Times New Roman" w:cs="Times New Roman"/>
            <w:lang w:val="en-US"/>
          </w:rPr>
          <w:t>adm</w:t>
        </w:r>
        <w:r w:rsidR="00B85635" w:rsidRPr="00B85635">
          <w:rPr>
            <w:rStyle w:val="a3"/>
            <w:rFonts w:ascii="Times New Roman" w:eastAsia="Calibri" w:hAnsi="Times New Roman" w:cs="Times New Roman"/>
          </w:rPr>
          <w:t>-</w:t>
        </w:r>
        <w:r w:rsidR="00B85635" w:rsidRPr="00B85635">
          <w:rPr>
            <w:rStyle w:val="a3"/>
            <w:rFonts w:ascii="Times New Roman" w:eastAsia="Calibri" w:hAnsi="Times New Roman" w:cs="Times New Roman"/>
            <w:lang w:val="en-US"/>
          </w:rPr>
          <w:t>sarapul</w:t>
        </w:r>
        <w:r w:rsidR="00B85635" w:rsidRPr="00B85635">
          <w:rPr>
            <w:rStyle w:val="a3"/>
            <w:rFonts w:ascii="Times New Roman" w:eastAsia="Calibri" w:hAnsi="Times New Roman" w:cs="Times New Roman"/>
          </w:rPr>
          <w:t>.</w:t>
        </w:r>
        <w:r w:rsidR="00B85635" w:rsidRPr="00B85635">
          <w:rPr>
            <w:rStyle w:val="a3"/>
            <w:rFonts w:ascii="Times New Roman" w:eastAsia="Calibri" w:hAnsi="Times New Roman" w:cs="Times New Roman"/>
            <w:lang w:val="en-US"/>
          </w:rPr>
          <w:t>ru</w:t>
        </w:r>
      </w:hyperlink>
      <w:r w:rsidR="004B7733">
        <w:rPr>
          <w:rFonts w:ascii="Times New Roman" w:eastAsia="Calibri" w:hAnsi="Times New Roman" w:cs="Times New Roman"/>
          <w:u w:val="single"/>
        </w:rPr>
        <w:t xml:space="preserve"> </w:t>
      </w:r>
      <w:r w:rsidRPr="004B7733">
        <w:rPr>
          <w:rFonts w:ascii="Times New Roman" w:eastAsia="Calibri" w:hAnsi="Times New Roman" w:cs="Times New Roman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и на электронной площадке </w:t>
      </w:r>
      <w:hyperlink r:id="rId25" w:history="1">
        <w:r w:rsidR="00B85635"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 w:rsidR="00B856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победитель торгов будет считаться уклонившимся от подписания договора </w:t>
      </w:r>
      <w:r w:rsidR="00061452"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>. В этом  случае задаток ему не возвращается.</w:t>
      </w:r>
    </w:p>
    <w:p w:rsidR="00061452" w:rsidRPr="00061452" w:rsidRDefault="00061452" w:rsidP="001B2172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1452">
        <w:rPr>
          <w:rFonts w:ascii="Times New Roman" w:eastAsia="Times New Roman" w:hAnsi="Times New Roman" w:cs="Times New Roman"/>
          <w:lang w:eastAsia="ru-RU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E03D5A" w:rsidRPr="005044A3" w:rsidRDefault="00E03D5A" w:rsidP="001B2172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03D5A" w:rsidRPr="005044A3" w:rsidRDefault="00E03D5A" w:rsidP="001B2172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03D5A" w:rsidRDefault="00E03D5A" w:rsidP="001B2172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4D91" w:rsidRDefault="00A64D91" w:rsidP="001B2172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4D91" w:rsidRDefault="00A64D91" w:rsidP="001B2172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85D58" w:rsidRDefault="00085D58" w:rsidP="001B2172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4D91" w:rsidRDefault="00A64D91" w:rsidP="001B2172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4D91" w:rsidRDefault="00A64D91" w:rsidP="001B2172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0E04" w:rsidRDefault="00BB0E04" w:rsidP="001B2172">
      <w:pPr>
        <w:tabs>
          <w:tab w:val="left" w:pos="0"/>
          <w:tab w:val="center" w:pos="540"/>
        </w:tabs>
        <w:spacing w:after="0" w:line="240" w:lineRule="auto"/>
        <w:ind w:rightChars="-10" w:right="-22"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2D12B5" w:rsidRDefault="002D12B5" w:rsidP="001B2172">
      <w:pPr>
        <w:tabs>
          <w:tab w:val="left" w:pos="0"/>
          <w:tab w:val="center" w:pos="540"/>
        </w:tabs>
        <w:spacing w:after="0" w:line="240" w:lineRule="auto"/>
        <w:ind w:rightChars="-10" w:right="-22"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B0E04" w:rsidRDefault="00BB0E04" w:rsidP="001B2172">
      <w:pPr>
        <w:tabs>
          <w:tab w:val="left" w:pos="0"/>
          <w:tab w:val="center" w:pos="540"/>
        </w:tabs>
        <w:spacing w:after="0" w:line="240" w:lineRule="auto"/>
        <w:ind w:rightChars="-10" w:right="-22"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B0E04" w:rsidRDefault="00BB0E04" w:rsidP="001B2172">
      <w:pPr>
        <w:tabs>
          <w:tab w:val="left" w:pos="0"/>
          <w:tab w:val="center" w:pos="540"/>
        </w:tabs>
        <w:spacing w:after="0" w:line="240" w:lineRule="auto"/>
        <w:ind w:rightChars="-10" w:right="-22"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B0E04" w:rsidRDefault="00BB0E04" w:rsidP="001B2172">
      <w:pPr>
        <w:tabs>
          <w:tab w:val="left" w:pos="0"/>
          <w:tab w:val="center" w:pos="540"/>
        </w:tabs>
        <w:spacing w:after="0" w:line="240" w:lineRule="auto"/>
        <w:ind w:rightChars="-10" w:right="-22"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B0E04" w:rsidRDefault="00BB0E04" w:rsidP="001B2172">
      <w:pPr>
        <w:tabs>
          <w:tab w:val="left" w:pos="0"/>
          <w:tab w:val="center" w:pos="540"/>
        </w:tabs>
        <w:spacing w:after="0" w:line="240" w:lineRule="auto"/>
        <w:ind w:rightChars="-10" w:right="-22"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B0E04" w:rsidRDefault="00BB0E04" w:rsidP="001B2172">
      <w:pPr>
        <w:tabs>
          <w:tab w:val="left" w:pos="0"/>
          <w:tab w:val="center" w:pos="540"/>
        </w:tabs>
        <w:spacing w:after="0" w:line="240" w:lineRule="auto"/>
        <w:ind w:rightChars="-10" w:right="-22"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B0E04" w:rsidRDefault="00BB0E04" w:rsidP="001B2172">
      <w:pPr>
        <w:tabs>
          <w:tab w:val="left" w:pos="0"/>
          <w:tab w:val="center" w:pos="540"/>
        </w:tabs>
        <w:spacing w:after="0" w:line="240" w:lineRule="auto"/>
        <w:ind w:rightChars="-10" w:right="-22"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B0E04" w:rsidRDefault="00BB0E04" w:rsidP="001B2172">
      <w:pPr>
        <w:tabs>
          <w:tab w:val="left" w:pos="0"/>
          <w:tab w:val="center" w:pos="540"/>
        </w:tabs>
        <w:spacing w:after="0" w:line="240" w:lineRule="auto"/>
        <w:ind w:rightChars="-10" w:right="-22"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B0E04" w:rsidRDefault="00BB0E04" w:rsidP="001B2172">
      <w:pPr>
        <w:tabs>
          <w:tab w:val="left" w:pos="0"/>
          <w:tab w:val="center" w:pos="540"/>
        </w:tabs>
        <w:spacing w:after="0" w:line="240" w:lineRule="auto"/>
        <w:ind w:rightChars="-10" w:right="-22"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B0E04" w:rsidRDefault="00BB0E04" w:rsidP="001B2172">
      <w:pPr>
        <w:tabs>
          <w:tab w:val="left" w:pos="0"/>
          <w:tab w:val="center" w:pos="540"/>
        </w:tabs>
        <w:spacing w:after="0" w:line="240" w:lineRule="auto"/>
        <w:ind w:rightChars="-10" w:right="-22"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B0E04" w:rsidRDefault="00BB0E04" w:rsidP="001B2172">
      <w:pPr>
        <w:tabs>
          <w:tab w:val="left" w:pos="0"/>
          <w:tab w:val="center" w:pos="540"/>
        </w:tabs>
        <w:spacing w:after="0" w:line="240" w:lineRule="auto"/>
        <w:ind w:rightChars="-10" w:right="-22"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B0E04" w:rsidRDefault="00BB0E04" w:rsidP="001B2172">
      <w:pPr>
        <w:tabs>
          <w:tab w:val="left" w:pos="0"/>
          <w:tab w:val="center" w:pos="540"/>
        </w:tabs>
        <w:spacing w:after="0" w:line="240" w:lineRule="auto"/>
        <w:ind w:rightChars="-10" w:right="-22"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B0E04" w:rsidRDefault="00BB0E04" w:rsidP="001B2172">
      <w:pPr>
        <w:tabs>
          <w:tab w:val="left" w:pos="0"/>
          <w:tab w:val="center" w:pos="540"/>
        </w:tabs>
        <w:spacing w:after="0" w:line="240" w:lineRule="auto"/>
        <w:ind w:rightChars="-10" w:right="-22"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1C482A" w:rsidRPr="00085D58" w:rsidRDefault="001C482A" w:rsidP="001B2172">
      <w:pPr>
        <w:tabs>
          <w:tab w:val="left" w:pos="0"/>
          <w:tab w:val="center" w:pos="540"/>
        </w:tabs>
        <w:spacing w:after="0" w:line="240" w:lineRule="auto"/>
        <w:ind w:rightChars="-10" w:right="-22"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85D5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Приложение № 1 к Извещению о проведении</w:t>
      </w:r>
    </w:p>
    <w:p w:rsidR="001C482A" w:rsidRPr="00085D58" w:rsidRDefault="001C482A" w:rsidP="001B2172">
      <w:pPr>
        <w:tabs>
          <w:tab w:val="left" w:pos="0"/>
          <w:tab w:val="center" w:pos="540"/>
        </w:tabs>
        <w:spacing w:after="0" w:line="240" w:lineRule="auto"/>
        <w:ind w:rightChars="-10" w:right="-22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D5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аукциона </w:t>
      </w:r>
      <w:r w:rsidRPr="00085D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право заключения договора</w:t>
      </w:r>
    </w:p>
    <w:p w:rsidR="001C482A" w:rsidRPr="00085D58" w:rsidRDefault="001C482A" w:rsidP="001B2172">
      <w:pPr>
        <w:tabs>
          <w:tab w:val="left" w:pos="0"/>
          <w:tab w:val="center" w:pos="540"/>
        </w:tabs>
        <w:spacing w:after="0" w:line="240" w:lineRule="auto"/>
        <w:ind w:rightChars="-10" w:right="-22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аренды земельного участка</w:t>
      </w:r>
    </w:p>
    <w:p w:rsidR="00D106D2" w:rsidRPr="00085D58" w:rsidRDefault="00D106D2" w:rsidP="001B2172">
      <w:pPr>
        <w:tabs>
          <w:tab w:val="left" w:pos="0"/>
          <w:tab w:val="center" w:pos="540"/>
        </w:tabs>
        <w:spacing w:after="0" w:line="240" w:lineRule="auto"/>
        <w:ind w:rightChars="-10" w:right="-22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482A" w:rsidRPr="00CA3555" w:rsidRDefault="001C482A" w:rsidP="003B2283">
      <w:pPr>
        <w:keepNext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proofErr w:type="gramStart"/>
      <w:r w:rsidRPr="00CA35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З</w:t>
      </w:r>
      <w:proofErr w:type="gramEnd"/>
      <w:r w:rsidRPr="00CA35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А Я В К А</w:t>
      </w:r>
    </w:p>
    <w:p w:rsidR="001C482A" w:rsidRPr="001C482A" w:rsidRDefault="001C482A" w:rsidP="003B2283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 участие в аукционе на право заключения договора аренды земельного участка, расположенного по адресу: </w:t>
      </w:r>
    </w:p>
    <w:p w:rsidR="00D12F25" w:rsidRPr="00D12F25" w:rsidRDefault="00D12F25" w:rsidP="00D12F25">
      <w:pPr>
        <w:tabs>
          <w:tab w:val="center" w:pos="0"/>
        </w:tabs>
        <w:spacing w:after="0" w:line="240" w:lineRule="auto"/>
        <w:ind w:rightChars="-10" w:right="-22" w:firstLine="709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D12F2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РФ, Удмуртская Республика, Городской округ город Сарапул, улица Азина, земельный участок 123а/339, кадастровый номер 18:30:000003:533</w:t>
      </w:r>
    </w:p>
    <w:p w:rsidR="001C482A" w:rsidRPr="001C482A" w:rsidRDefault="001C482A" w:rsidP="003B2283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Заявитель:</w:t>
      </w:r>
    </w:p>
    <w:p w:rsidR="001C482A" w:rsidRPr="001C482A" w:rsidRDefault="001C482A" w:rsidP="003B2283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</w:t>
      </w:r>
    </w:p>
    <w:p w:rsidR="001C482A" w:rsidRPr="001C482A" w:rsidRDefault="001C482A" w:rsidP="003B2283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:rsidR="001C482A" w:rsidRPr="001C482A" w:rsidRDefault="001C482A" w:rsidP="003B2283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</w:t>
      </w:r>
    </w:p>
    <w:p w:rsidR="001C482A" w:rsidRPr="001C482A" w:rsidRDefault="001C482A" w:rsidP="003B2283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(серия, номер паспорта, кем и когда выдан)</w:t>
      </w:r>
    </w:p>
    <w:p w:rsidR="001C482A" w:rsidRPr="001C482A" w:rsidRDefault="001C482A" w:rsidP="003B2283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1C482A" w:rsidRPr="001C482A" w:rsidRDefault="001C482A" w:rsidP="003B2283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(адрес)</w:t>
      </w:r>
    </w:p>
    <w:p w:rsidR="001C482A" w:rsidRPr="001C482A" w:rsidRDefault="001C482A" w:rsidP="003B2283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1C482A" w:rsidRPr="001C482A" w:rsidRDefault="001C482A" w:rsidP="003B2283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(контактный номер телефона)</w:t>
      </w:r>
    </w:p>
    <w:p w:rsidR="001C482A" w:rsidRPr="001C482A" w:rsidRDefault="001C482A" w:rsidP="003B2283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______________________________________________/___________________________________________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</w:p>
    <w:p w:rsidR="001C482A" w:rsidRPr="001C482A" w:rsidRDefault="001C482A" w:rsidP="003B2283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(ОГРН, ИНН)</w:t>
      </w:r>
    </w:p>
    <w:p w:rsidR="001C482A" w:rsidRPr="001C482A" w:rsidRDefault="001C482A" w:rsidP="003B2283">
      <w:pPr>
        <w:spacing w:after="12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Сведения о лице, действующем от имени заявителя:</w:t>
      </w:r>
    </w:p>
    <w:p w:rsidR="001C482A" w:rsidRPr="001C482A" w:rsidRDefault="001C482A" w:rsidP="003B2283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1C482A" w:rsidRPr="001C482A" w:rsidRDefault="001C482A" w:rsidP="003B2283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:rsidR="001C482A" w:rsidRPr="001C482A" w:rsidRDefault="001C482A" w:rsidP="003B2283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1C482A" w:rsidRPr="001C482A" w:rsidRDefault="001C482A" w:rsidP="003B2283">
      <w:pPr>
        <w:spacing w:after="0" w:line="240" w:lineRule="auto"/>
        <w:ind w:rightChars="-10" w:right="-22" w:firstLineChars="1850" w:firstLine="333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(контактный номер телефона)</w:t>
      </w:r>
    </w:p>
    <w:p w:rsidR="001C482A" w:rsidRPr="001C482A" w:rsidRDefault="001C482A" w:rsidP="003B2283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3B2283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действующий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ая</w:t>
      </w:r>
      <w:proofErr w:type="spell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на основании доверенности № _____________ от «____» 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15039E" w:rsidRDefault="0015039E" w:rsidP="003B2283">
      <w:pPr>
        <w:tabs>
          <w:tab w:val="center" w:pos="0"/>
        </w:tabs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3B2283">
      <w:pPr>
        <w:tabs>
          <w:tab w:val="center" w:pos="0"/>
        </w:tabs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именуемый далее «Претендент», принимая решение об участии в аукционе на право заключения договора аренды земельного </w:t>
      </w:r>
      <w:r w:rsidRPr="00D12F2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участка,</w:t>
      </w:r>
      <w:r w:rsidRPr="00D12F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12F25" w:rsidRPr="00D12F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100 </w:t>
      </w:r>
      <w:proofErr w:type="spellStart"/>
      <w:r w:rsidR="00D12F25" w:rsidRPr="00D12F25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="00D12F25" w:rsidRPr="00D12F25">
        <w:rPr>
          <w:rFonts w:ascii="Times New Roman" w:eastAsia="Times New Roman" w:hAnsi="Times New Roman" w:cs="Times New Roman"/>
          <w:sz w:val="18"/>
          <w:szCs w:val="18"/>
          <w:lang w:eastAsia="ru-RU"/>
        </w:rPr>
        <w:t>., кадастровый номер 18:30:000003:533, расположенного по адресу: РФ, Удмуртская Республика, Городской округ город Сарапул, улица Азина, земельный участок 123а/339,</w:t>
      </w:r>
      <w:r w:rsidR="00D12F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обязуюсь:</w:t>
      </w:r>
    </w:p>
    <w:p w:rsidR="001C482A" w:rsidRPr="00085D58" w:rsidRDefault="001C482A" w:rsidP="003B2283">
      <w:pPr>
        <w:pStyle w:val="af5"/>
        <w:numPr>
          <w:ilvl w:val="0"/>
          <w:numId w:val="30"/>
        </w:numPr>
        <w:tabs>
          <w:tab w:val="left" w:pos="-36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rightChars="-10" w:right="-22"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085D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соблюдать условия и порядок проведения аукциона, содержащиеся в </w:t>
      </w:r>
      <w:r w:rsidRPr="00085D5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Извещении</w:t>
      </w:r>
      <w:r w:rsidRPr="00085D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проведении аукциона, опубликованном в газете «Красное </w:t>
      </w:r>
      <w:proofErr w:type="spellStart"/>
      <w:r w:rsidRPr="00085D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Прикамье</w:t>
      </w:r>
      <w:proofErr w:type="spellEnd"/>
      <w:r w:rsidRPr="00085D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», размещенном на официальном сайте МО «Город Сарапул»: </w:t>
      </w:r>
      <w:hyperlink r:id="rId26" w:history="1"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www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adm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-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sarapul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ru</w:t>
        </w:r>
      </w:hyperlink>
      <w:r w:rsidRPr="00085D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официальном сайте Российской Федерации: </w:t>
      </w:r>
      <w:hyperlink r:id="rId27" w:history="1"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www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torgi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gov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proofErr w:type="spellStart"/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  <w:r w:rsidRPr="00085D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а также порядок аукциона, установленный ст. 39.11, ст. 39.12 Земельного Кодекса РФ.</w:t>
      </w:r>
      <w:proofErr w:type="gramEnd"/>
    </w:p>
    <w:p w:rsidR="001C482A" w:rsidRPr="001C482A" w:rsidRDefault="001C482A" w:rsidP="003B2283">
      <w:pPr>
        <w:tabs>
          <w:tab w:val="left" w:pos="-360"/>
          <w:tab w:val="left" w:pos="993"/>
        </w:tabs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случае признания победителем аукциона заключить с «Арендодателем» договор аренды земельного участка в срок и на условиях, указанных в вышеупомянутом </w:t>
      </w:r>
      <w:r w:rsidRPr="001C482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Извещении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3B2283" w:rsidRDefault="003B2283" w:rsidP="003B2283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3B2283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 условиями проекта договора аренды земельного участка ознакомлен, согласен. Со сведениями, изложенными в </w:t>
      </w:r>
      <w:r w:rsidRPr="001C482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Извещении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проведении аукциона, ознакомлен, согласен.</w:t>
      </w:r>
    </w:p>
    <w:p w:rsidR="003B2283" w:rsidRDefault="003B2283" w:rsidP="003B2283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3B2283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Достоверность данных, указанных мною в заявке, подтверждаю. </w:t>
      </w:r>
    </w:p>
    <w:p w:rsidR="001C482A" w:rsidRPr="001C482A" w:rsidRDefault="001C482A" w:rsidP="003B2283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C482A" w:rsidRPr="001C482A" w:rsidRDefault="001C482A" w:rsidP="003B2283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Банковские реквизиты Заявителя для возврата задатка:</w:t>
      </w:r>
    </w:p>
    <w:p w:rsidR="001C482A" w:rsidRPr="001C482A" w:rsidRDefault="001C482A" w:rsidP="003B2283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Наименование получателя __________________________________</w:t>
      </w:r>
    </w:p>
    <w:p w:rsidR="001C482A" w:rsidRPr="001C482A" w:rsidRDefault="001C482A" w:rsidP="003B2283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Расчетный счет ___________________________________________</w:t>
      </w:r>
    </w:p>
    <w:p w:rsidR="001C482A" w:rsidRPr="001C482A" w:rsidRDefault="001C482A" w:rsidP="003B2283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Банк получателя __________________________________________</w:t>
      </w:r>
    </w:p>
    <w:p w:rsidR="001C482A" w:rsidRPr="001C482A" w:rsidRDefault="001C482A" w:rsidP="003B2283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Корреспондентский счет ___________________________________</w:t>
      </w:r>
    </w:p>
    <w:p w:rsidR="001C482A" w:rsidRPr="001C482A" w:rsidRDefault="001C482A" w:rsidP="003B2283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БИК ____________________________________________________</w:t>
      </w:r>
    </w:p>
    <w:p w:rsidR="001C482A" w:rsidRPr="001C482A" w:rsidRDefault="001C482A" w:rsidP="003B2283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ИНН____________________________________________________</w:t>
      </w:r>
    </w:p>
    <w:p w:rsidR="001C482A" w:rsidRPr="001C482A" w:rsidRDefault="001C482A" w:rsidP="003B2283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КПП ____________________________________________________</w:t>
      </w:r>
    </w:p>
    <w:p w:rsidR="001C482A" w:rsidRPr="001C482A" w:rsidRDefault="001C482A" w:rsidP="003B2283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3B2283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Способ получения уведомления о принятом 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решении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признании участником аукциона (не допущенным к участию в аукционе):</w:t>
      </w:r>
    </w:p>
    <w:p w:rsidR="001C482A" w:rsidRPr="001C482A" w:rsidRDefault="001C482A" w:rsidP="003B2283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почтовым отправлением по адресу:_________________________________________________________________</w:t>
      </w:r>
    </w:p>
    <w:p w:rsidR="001C482A" w:rsidRPr="001C482A" w:rsidRDefault="001C482A" w:rsidP="003B2283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вручение заявителю лично под подпись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</w:t>
      </w:r>
    </w:p>
    <w:p w:rsidR="001C482A" w:rsidRPr="001C482A" w:rsidRDefault="001C482A" w:rsidP="003B2283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по адресу: электронной почты______________________________________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</w:t>
      </w:r>
    </w:p>
    <w:p w:rsidR="001C482A" w:rsidRPr="001C482A" w:rsidRDefault="001C482A" w:rsidP="003B2283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3B2283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Даю согласие на обработку персональных данных. Согласие действует со дня его подписания до дня отзыва в письменной форме.</w:t>
      </w:r>
    </w:p>
    <w:p w:rsidR="001C482A" w:rsidRPr="001C482A" w:rsidRDefault="001C482A" w:rsidP="003B2283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3B2283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Приложения:</w:t>
      </w:r>
    </w:p>
    <w:p w:rsidR="001C482A" w:rsidRPr="001C482A" w:rsidRDefault="001C482A" w:rsidP="003B2283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</w:t>
      </w:r>
    </w:p>
    <w:p w:rsidR="001C482A" w:rsidRPr="001C482A" w:rsidRDefault="001C482A" w:rsidP="003B2283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3B2283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Заявителя (его полномочного представителя):</w:t>
      </w:r>
    </w:p>
    <w:p w:rsidR="001C482A" w:rsidRPr="001C482A" w:rsidRDefault="001C482A" w:rsidP="003B2283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   ____________________________________</w:t>
      </w:r>
    </w:p>
    <w:p w:rsidR="001C482A" w:rsidRDefault="001C482A" w:rsidP="003B2283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(подпись)                                           (фамилия, инициалы)  “______”______________ 20__ г.</w:t>
      </w:r>
    </w:p>
    <w:p w:rsidR="00691E5A" w:rsidRPr="001C482A" w:rsidRDefault="00691E5A" w:rsidP="003B2283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3B2283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Заявка принята: час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 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ин. _____ “____” _______________ 20__ г. зарегистрирована за №________</w:t>
      </w:r>
    </w:p>
    <w:p w:rsidR="001C482A" w:rsidRPr="001C482A" w:rsidRDefault="001C482A" w:rsidP="003B2283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3B2283">
      <w:pPr>
        <w:tabs>
          <w:tab w:val="left" w:pos="0"/>
          <w:tab w:val="center" w:pos="540"/>
        </w:tabs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уполномоченного лица «Организатора аукциона»: ____________   __________________________</w:t>
      </w:r>
    </w:p>
    <w:p w:rsidR="007B6142" w:rsidRDefault="001C482A" w:rsidP="003B2283">
      <w:pPr>
        <w:tabs>
          <w:tab w:val="left" w:pos="709"/>
          <w:tab w:val="left" w:pos="851"/>
        </w:tabs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(подпись)             (фамилия, инициалы)</w:t>
      </w:r>
    </w:p>
    <w:p w:rsidR="00237B26" w:rsidRPr="00E8309B" w:rsidRDefault="00237B26" w:rsidP="00237B26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8309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Приложение № 2 к Извещению о проведении</w:t>
      </w:r>
    </w:p>
    <w:p w:rsidR="00237B26" w:rsidRPr="00E8309B" w:rsidRDefault="00237B26" w:rsidP="00237B26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09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аукциона </w:t>
      </w:r>
      <w:r w:rsidRPr="00E8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право заключения договора</w:t>
      </w:r>
    </w:p>
    <w:p w:rsidR="00237B26" w:rsidRPr="00E8309B" w:rsidRDefault="00237B26" w:rsidP="00237B26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аренды земельного участка</w:t>
      </w:r>
    </w:p>
    <w:p w:rsidR="00237B26" w:rsidRPr="001C482A" w:rsidRDefault="00237B26" w:rsidP="00237B26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37B26" w:rsidRPr="00CA3555" w:rsidRDefault="00237B26" w:rsidP="00237B26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CA3555">
        <w:rPr>
          <w:rFonts w:ascii="Times New Roman" w:eastAsia="Times New Roman" w:hAnsi="Times New Roman" w:cs="Times New Roman"/>
          <w:b/>
          <w:snapToGrid w:val="0"/>
          <w:lang w:eastAsia="ru-RU"/>
        </w:rPr>
        <w:t>проект Договора аренды земельного участка,</w:t>
      </w:r>
    </w:p>
    <w:p w:rsidR="00237B26" w:rsidRPr="00CA3555" w:rsidRDefault="00237B26" w:rsidP="00237B26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CA3555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государственная </w:t>
      </w:r>
      <w:proofErr w:type="gramStart"/>
      <w:r w:rsidRPr="00CA3555">
        <w:rPr>
          <w:rFonts w:ascii="Times New Roman" w:eastAsia="Times New Roman" w:hAnsi="Times New Roman" w:cs="Times New Roman"/>
          <w:b/>
          <w:snapToGrid w:val="0"/>
          <w:lang w:eastAsia="ru-RU"/>
        </w:rPr>
        <w:t>собственность</w:t>
      </w:r>
      <w:proofErr w:type="gramEnd"/>
      <w:r w:rsidRPr="00CA3555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на который не разграничена</w:t>
      </w:r>
    </w:p>
    <w:p w:rsidR="00237B26" w:rsidRPr="00CA3555" w:rsidRDefault="00237B26" w:rsidP="00237B26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A3555">
        <w:rPr>
          <w:rFonts w:ascii="Times New Roman" w:eastAsia="Times New Roman" w:hAnsi="Times New Roman" w:cs="Times New Roman"/>
          <w:b/>
          <w:lang w:eastAsia="ru-RU"/>
        </w:rPr>
        <w:t>город Сарапул</w:t>
      </w:r>
    </w:p>
    <w:p w:rsidR="00237B26" w:rsidRPr="001C482A" w:rsidRDefault="00237B26" w:rsidP="00237B26">
      <w:pPr>
        <w:widowControl w:val="0"/>
        <w:autoSpaceDE w:val="0"/>
        <w:autoSpaceDN w:val="0"/>
        <w:adjustRightInd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2"/>
        <w:gridCol w:w="4808"/>
      </w:tblGrid>
      <w:tr w:rsidR="00237B26" w:rsidRPr="001C482A" w:rsidTr="00F048B3">
        <w:trPr>
          <w:trHeight w:val="536"/>
        </w:trPr>
        <w:tc>
          <w:tcPr>
            <w:tcW w:w="4832" w:type="dxa"/>
          </w:tcPr>
          <w:p w:rsidR="00237B26" w:rsidRPr="001C482A" w:rsidRDefault="00237B26" w:rsidP="00F04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«____» _____________ 20____ года</w:t>
            </w:r>
          </w:p>
        </w:tc>
        <w:tc>
          <w:tcPr>
            <w:tcW w:w="4808" w:type="dxa"/>
          </w:tcPr>
          <w:p w:rsidR="00237B26" w:rsidRPr="001C482A" w:rsidRDefault="00237B26" w:rsidP="00F04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                         </w:t>
            </w: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№_________</w:t>
            </w:r>
          </w:p>
          <w:p w:rsidR="00237B26" w:rsidRPr="001C482A" w:rsidRDefault="00237B26" w:rsidP="00F04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распоряжения Министерства имущественных отношений Удмуртской Республики №_______ от _________________г. и Протокола № ___ об итогах проведения аукциона от _________ г., </w:t>
      </w:r>
      <w:r w:rsidRPr="001C482A">
        <w:rPr>
          <w:rFonts w:ascii="Times New Roman" w:eastAsia="Times New Roman" w:hAnsi="Times New Roman" w:cs="Times New Roman"/>
          <w:lang w:eastAsia="ru-RU"/>
        </w:rPr>
        <w:t>Администрация города Сарапула в лице _________________________, действующей (его)  на основании _______________________, именуемая в дальнейшем «Арендодатель», с одной стороны 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</w:t>
      </w:r>
      <w:r w:rsidRPr="001C482A">
        <w:rPr>
          <w:rFonts w:ascii="Times New Roman" w:eastAsia="Times New Roman" w:hAnsi="Times New Roman" w:cs="Times New Roman"/>
          <w:lang w:eastAsia="ru-RU"/>
        </w:rPr>
        <w:t>, в лице 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</w:t>
      </w:r>
      <w:r w:rsidRPr="001C482A">
        <w:rPr>
          <w:rFonts w:ascii="Times New Roman" w:eastAsia="Times New Roman" w:hAnsi="Times New Roman" w:cs="Times New Roman"/>
          <w:lang w:eastAsia="ru-RU"/>
        </w:rPr>
        <w:t>,</w:t>
      </w:r>
      <w:proofErr w:type="gramEnd"/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left="2124" w:rightChars="-10" w:right="-2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82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 представителя Арендатора)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д</w:t>
      </w:r>
      <w:r w:rsidRPr="001C482A">
        <w:rPr>
          <w:rFonts w:ascii="Times New Roman" w:eastAsia="Times New Roman" w:hAnsi="Times New Roman" w:cs="Times New Roman"/>
          <w:lang w:eastAsia="ru-RU"/>
        </w:rPr>
        <w:t>ействующего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(-ей) на основании 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1C482A">
        <w:rPr>
          <w:rFonts w:ascii="Times New Roman" w:eastAsia="Times New Roman" w:hAnsi="Times New Roman" w:cs="Times New Roman"/>
          <w:lang w:eastAsia="ru-RU"/>
        </w:rPr>
        <w:t>,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left="3540" w:rightChars="-10" w:right="-2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82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(положение, устав, доверенность, иной документ)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именуемый в дальнейшем «Арендатор», с другой стороны, именуемые в дальнейшем «Стороны», заключили настоящий договор о нижеследующем.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37B26" w:rsidRPr="00616D6D" w:rsidRDefault="00237B26" w:rsidP="00237B26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6D6D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37B26" w:rsidRPr="001C482A" w:rsidRDefault="00237B26" w:rsidP="00237B26">
      <w:pPr>
        <w:tabs>
          <w:tab w:val="center" w:pos="0"/>
        </w:tabs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1.1. Арендодатель предоставляет, а арендатор принимает в аренду земельный участок, площадью 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кв.м., кадастровый номер </w:t>
      </w:r>
      <w:r>
        <w:rPr>
          <w:rFonts w:ascii="Times New Roman" w:eastAsia="Times New Roman" w:hAnsi="Times New Roman" w:cs="Times New Roman"/>
          <w:lang w:eastAsia="ru-RU"/>
        </w:rPr>
        <w:t>_____________________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расположенного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  <w:r w:rsidRPr="00970D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lang w:eastAsia="ru-RU"/>
        </w:rPr>
        <w:t>(далее – Участок).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1.2. На Участке расположены объекты недвижимости: отсутствуют.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1.3. Передача Участка осуществляется по акту приёма-передачи, прилагаемому к настоящему Договору и являющ</w:t>
      </w:r>
      <w:r>
        <w:rPr>
          <w:rFonts w:ascii="Times New Roman" w:eastAsia="Times New Roman" w:hAnsi="Times New Roman" w:cs="Times New Roman"/>
          <w:lang w:eastAsia="ru-RU"/>
        </w:rPr>
        <w:t>емуся его неотъемлемой частью (П</w:t>
      </w:r>
      <w:r w:rsidRPr="001C482A">
        <w:rPr>
          <w:rFonts w:ascii="Times New Roman" w:eastAsia="Times New Roman" w:hAnsi="Times New Roman" w:cs="Times New Roman"/>
          <w:lang w:eastAsia="ru-RU"/>
        </w:rPr>
        <w:t>риложение 1).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1.4. На Участке установлены следующие ограничения: не установлены.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37B26" w:rsidRPr="005F6831" w:rsidRDefault="00237B26" w:rsidP="00237B26">
      <w:pPr>
        <w:pStyle w:val="af5"/>
        <w:numPr>
          <w:ilvl w:val="0"/>
          <w:numId w:val="20"/>
        </w:numPr>
        <w:tabs>
          <w:tab w:val="left" w:pos="3544"/>
          <w:tab w:val="left" w:pos="4678"/>
          <w:tab w:val="left" w:pos="5670"/>
        </w:tabs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F6831">
        <w:rPr>
          <w:rFonts w:ascii="Times New Roman" w:eastAsia="Times New Roman" w:hAnsi="Times New Roman" w:cs="Times New Roman"/>
          <w:b/>
          <w:lang w:eastAsia="ru-RU"/>
        </w:rPr>
        <w:t>Срок действия Договора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2.1. Срок аренды Участка устанавливается с «____» ___________ 20__ года по «____» 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20__ года.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2.2. Договор вступает в силу со дня его государственной регистрации в органе, осуществляющем государственную регистрацию недвижимости.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37B26" w:rsidRPr="005F6831" w:rsidRDefault="00237B26" w:rsidP="00237B26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F6831">
        <w:rPr>
          <w:rFonts w:ascii="Times New Roman" w:eastAsia="Times New Roman" w:hAnsi="Times New Roman" w:cs="Times New Roman"/>
          <w:b/>
          <w:lang w:eastAsia="ru-RU"/>
        </w:rPr>
        <w:t>Размер и порядок внесения арендной платы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3.1. Ежегодный размер арендной платы за Участок составляет ___________ рублей ______________копеек (___________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рублей ______________ копеек).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 Расчёт ежегодного размера арендной платы приведен в приложении 2 к Договору, которое является неотъемлемой частью Договора.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5C0B">
        <w:rPr>
          <w:rFonts w:ascii="Times New Roman" w:eastAsia="Times New Roman" w:hAnsi="Times New Roman" w:cs="Times New Roman"/>
          <w:lang w:eastAsia="ru-RU"/>
        </w:rPr>
        <w:t>3.2.</w:t>
      </w:r>
      <w:r w:rsidRPr="001C482A">
        <w:rPr>
          <w:rFonts w:ascii="Times New Roman" w:eastAsia="Times New Roman" w:hAnsi="Times New Roman" w:cs="Times New Roman"/>
          <w:b/>
          <w:i/>
          <w:lang w:eastAsia="ru-RU"/>
        </w:rPr>
        <w:t> </w:t>
      </w:r>
      <w:r w:rsidRPr="001C482A">
        <w:rPr>
          <w:rFonts w:ascii="Times New Roman" w:eastAsia="Times New Roman" w:hAnsi="Times New Roman" w:cs="Times New Roman"/>
          <w:lang w:eastAsia="ru-RU"/>
        </w:rPr>
        <w:t>Арендная плата за первый год оплачивается  Арендатором единовременным платежом в течение 10 дней с момента подписания настоящего Договора.</w:t>
      </w:r>
    </w:p>
    <w:p w:rsidR="00237B26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3.3. Арендная плата за последующие годы вносится Арендатором равными долями ежеквартально не позднее 15 марта, 15 июня, 15 сентября, 15 ноября путём перечисления на </w:t>
      </w:r>
      <w:r>
        <w:rPr>
          <w:rFonts w:ascii="Times New Roman" w:eastAsia="Times New Roman" w:hAnsi="Times New Roman" w:cs="Times New Roman"/>
          <w:lang w:eastAsia="ru-RU"/>
        </w:rPr>
        <w:t>следующие реквизиты:</w:t>
      </w:r>
    </w:p>
    <w:p w:rsidR="00237B26" w:rsidRPr="00D10F8B" w:rsidRDefault="00237B26" w:rsidP="00237B26">
      <w:pPr>
        <w:spacing w:after="0" w:line="240" w:lineRule="auto"/>
        <w:ind w:rightChars="-10" w:right="-22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D029EC">
        <w:rPr>
          <w:rFonts w:ascii="Times New Roman" w:eastAsia="Calibri" w:hAnsi="Times New Roman" w:cs="Times New Roman"/>
          <w:lang w:eastAsia="ru-RU"/>
        </w:rPr>
        <w:t>ОТДЕЛЕНИЕ НБ УДМУРТСКАЯ РЕСПУБЛИКА БАНКА РОССИИ//УФК по Удмуртской Республике г. Ижевск</w:t>
      </w:r>
      <w:r>
        <w:rPr>
          <w:rFonts w:ascii="Times New Roman" w:eastAsia="Calibri" w:hAnsi="Times New Roman" w:cs="Times New Roman"/>
          <w:lang w:eastAsia="ru-RU"/>
        </w:rPr>
        <w:t xml:space="preserve">; БИК 019401100; ОКТМО 94740000; ИНН 1827008640; КПП 183801001; Расчетный счет 03100643000000011300; </w:t>
      </w:r>
      <w:r w:rsidRPr="00D029EC">
        <w:rPr>
          <w:rFonts w:ascii="Times New Roman" w:eastAsia="Calibri" w:hAnsi="Times New Roman" w:cs="Times New Roman"/>
          <w:lang w:eastAsia="ru-RU"/>
        </w:rPr>
        <w:t>Лицевой счет 04133021550</w:t>
      </w:r>
      <w:r>
        <w:rPr>
          <w:rFonts w:ascii="Times New Roman" w:eastAsia="Calibri" w:hAnsi="Times New Roman" w:cs="Times New Roman"/>
          <w:lang w:eastAsia="ru-RU"/>
        </w:rPr>
        <w:t xml:space="preserve">; </w:t>
      </w:r>
      <w:r w:rsidRPr="00D029EC">
        <w:rPr>
          <w:rFonts w:ascii="Times New Roman" w:eastAsia="Calibri" w:hAnsi="Times New Roman" w:cs="Times New Roman"/>
          <w:lang w:eastAsia="ru-RU"/>
        </w:rPr>
        <w:t>КБК 91811105012040000120</w:t>
      </w:r>
      <w:r>
        <w:rPr>
          <w:rFonts w:ascii="Times New Roman" w:eastAsia="Calibri" w:hAnsi="Times New Roman" w:cs="Times New Roman"/>
          <w:lang w:eastAsia="ru-RU"/>
        </w:rPr>
        <w:t xml:space="preserve">; </w:t>
      </w:r>
      <w:proofErr w:type="gramStart"/>
      <w:r w:rsidRPr="00D029EC">
        <w:rPr>
          <w:rFonts w:ascii="Times New Roman" w:eastAsia="Calibri" w:hAnsi="Times New Roman" w:cs="Times New Roman"/>
          <w:lang w:eastAsia="ru-RU"/>
        </w:rPr>
        <w:t>Кор. с</w:t>
      </w:r>
      <w:r>
        <w:rPr>
          <w:rFonts w:ascii="Times New Roman" w:eastAsia="Calibri" w:hAnsi="Times New Roman" w:cs="Times New Roman"/>
          <w:lang w:eastAsia="ru-RU"/>
        </w:rPr>
        <w:t>чет</w:t>
      </w:r>
      <w:proofErr w:type="gramEnd"/>
      <w:r>
        <w:rPr>
          <w:rFonts w:ascii="Times New Roman" w:eastAsia="Calibri" w:hAnsi="Times New Roman" w:cs="Times New Roman"/>
          <w:lang w:eastAsia="ru-RU"/>
        </w:rPr>
        <w:t xml:space="preserve"> 40102810545370000081; </w:t>
      </w:r>
      <w:r w:rsidRPr="00D029EC">
        <w:rPr>
          <w:rFonts w:ascii="Times New Roman" w:eastAsia="Calibri" w:hAnsi="Times New Roman" w:cs="Times New Roman"/>
          <w:lang w:eastAsia="ru-RU"/>
        </w:rPr>
        <w:t>Получатель: УФК по Удмуртской Республике  (Админ</w:t>
      </w:r>
      <w:r>
        <w:rPr>
          <w:rFonts w:ascii="Times New Roman" w:eastAsia="Calibri" w:hAnsi="Times New Roman" w:cs="Times New Roman"/>
          <w:lang w:eastAsia="ru-RU"/>
        </w:rPr>
        <w:t>истрация города Сарапула).</w:t>
      </w:r>
    </w:p>
    <w:p w:rsidR="00237B26" w:rsidRPr="001C482A" w:rsidRDefault="00237B26" w:rsidP="00237B26">
      <w:pPr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При оформлении платёжных и расчётных документов в поле «Назначение платежа» указывается номер и дата Договора и период, за который вносится арендная плата.</w:t>
      </w:r>
    </w:p>
    <w:p w:rsidR="00237B26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3.4. В случае если Арендатором излишне уплачена сумма арендной платы, либо неверно указаны (не указаны) реквизиты платежного документа о перечислении платежей на счёт органа Федерального казначейства, Арендатор обязуется в течение трёх календарных дней со дня, когда ему стало известно о </w:t>
      </w:r>
      <w:r w:rsidRPr="001C482A">
        <w:rPr>
          <w:rFonts w:ascii="Times New Roman" w:eastAsia="Times New Roman" w:hAnsi="Times New Roman" w:cs="Times New Roman"/>
          <w:lang w:eastAsia="ru-RU"/>
        </w:rPr>
        <w:lastRenderedPageBreak/>
        <w:t xml:space="preserve">допущенной ошибке, направить Арендодателю заявление с мотивированной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просьбой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о возврате излишне уплаченной суммы или об уточнении реквизитов платёжного 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документа с обязательным приложением копий платёжных документов.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Ответственность за неправильное заполнение платёжных документов при перечислении арендной платы возлагается на Арендатора.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237B26" w:rsidRPr="007310E8" w:rsidRDefault="00237B26" w:rsidP="00237B26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Права и обязанности Сторон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82A">
        <w:rPr>
          <w:rFonts w:ascii="Times New Roman" w:eastAsia="Times New Roman" w:hAnsi="Times New Roman" w:cs="Times New Roman"/>
          <w:b/>
          <w:lang w:eastAsia="ru-RU"/>
        </w:rPr>
        <w:t>4.1. Арендодатель имеет право: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4.1.1. Требовать досрочного расторжения Договора при использовании Участка не по целевому назначению, не в соответствии с разрешённым использованием, при невнесении арендной платы более двух раз подряд по истечении установленного Договором срока платежа, а также в иных случаях, предусмотренных законодательством Российской Федерации.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4.1.2. На беспрепятственный доступ на территорию Участка с целью его осмотра на предмет соблюдения условий Договора Арендатором.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4.1.5. Требовать от Арендатора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соблюдения принципа единства судьбы земельного участка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и прочно связанных с ним объектов недвижимости.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4.1.6. Требовать от Арендатора устранения выявленных Арендодателем нарушений условий Договора.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82A">
        <w:rPr>
          <w:rFonts w:ascii="Times New Roman" w:eastAsia="Times New Roman" w:hAnsi="Times New Roman" w:cs="Times New Roman"/>
          <w:b/>
          <w:lang w:eastAsia="ru-RU"/>
        </w:rPr>
        <w:t>4.2. Арендодатель обязан: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4.2.1. Выполнять в полном объёме все условия Договора.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4.2.2. В течение пяти календарных дней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 передать Арендатору Участок по акту приёма-передачи, а по окончании срока Договора принять Участок по акту приёма-передачи.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4.2.3. Письменно в месячный срок после получения информации об изменении кода бюджетной классификации, порядка заполнения платежных документов и реквизитов для перечисления платежей, указанных в </w:t>
      </w:r>
      <w:hyperlink r:id="rId28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пункте 3.2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уведомить Арендатора об указанных изменениях.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82A">
        <w:rPr>
          <w:rFonts w:ascii="Times New Roman" w:eastAsia="Times New Roman" w:hAnsi="Times New Roman" w:cs="Times New Roman"/>
          <w:b/>
          <w:lang w:eastAsia="ru-RU"/>
        </w:rPr>
        <w:t>4.3. Арендатор имеет право: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4.3.1. Использовать Участок на условиях, установленных Договором.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4.3.2. Производить улучшения Участка, возводить на Участке здания, сооружения, иные объекты недвижимости в порядке, установленном законодательством Российской Федерации.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82A">
        <w:rPr>
          <w:rFonts w:ascii="Times New Roman" w:eastAsia="Times New Roman" w:hAnsi="Times New Roman" w:cs="Times New Roman"/>
          <w:b/>
          <w:lang w:eastAsia="ru-RU"/>
        </w:rPr>
        <w:t>4.4. Арендатор обязан: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4.4.1. Выполнять в полном объёме все условия Договора.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4.4.2. Использовать Участок в соответствии с его целевым назначением и разрешённым использованием.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4.4.3. Уплачивать арендную плату в размере и в порядке,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определённых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Договором.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4.4.4. Обеспечить Арендодателю (его законным представителям), представителям органов, осуществляющих государственный земельный надзор, муниципальный земельный контроль, доступ на Участок по их требованию.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4.4.5. Не нарушать права собственников, землевладельцев, землепользователей, арендаторов смежных земельных участков.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4.4.6. 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 Участка, соблюдать иные требования, предусмотренные законодательством Российской Федерации, законодательством Удмуртской Республики.</w:t>
      </w:r>
      <w:proofErr w:type="gramEnd"/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4.4.7. Выполнять в соответствии с требованиями эксплуатирующих организаций условия эксплуатации инженерных сетей и сооружений, не препятствовать их ремонту и обслуживанию.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4.4.8. Письменно в течение десяти календарных дней после изменения своих реквизитов уведомить об этом Арендодателя.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4.4.9. Письменно не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чем за два месяца сообщить Арендодателю о предстоящем освобождении Участка как в связи с окончанием срока действия Договора, так и при досрочном его освобождении.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lastRenderedPageBreak/>
        <w:t>4.4.10. Соблюдать ограничения прав на Участке, особые условия использования Участка и режим хозяйственной деятельности в охранных зонах, а также другие ограничения прав, в случае, если такие ограничения установлены в отношении Участка.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4.4.11. 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Не сдавать Участок или его часть в субаренду, скрытую субаренду (договор о совместной деятельности с предоставлением площади), в безвозмездное пользование иным лицам, а также не передавать свои права и обязанности по Договору третьим лицам, в том числе в залог (ипотеку), в уставный капитал юридических лиц и не отчуждать права аренды (переуступка прав).</w:t>
      </w:r>
      <w:proofErr w:type="gramEnd"/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4.4.14. 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4.4.15. В течение пяти календарных дней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с даты прекращения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 возвратить Участок Арендодателю по акту приёма-передачи.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4.5. Арендодатель и Арендатор имеют иные права и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несут иные обязанности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>, предусмотренные законодательством Российской Федерации.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237B26" w:rsidRPr="007310E8" w:rsidRDefault="00237B26" w:rsidP="00237B26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Ответственность Сторон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5.1. За нарушение условий Договора Стороны несут ответственность, предусмотренную законодательством Российской Федерации.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5.2. Пени, неустойка, штраф, установленные в настоящем разделе, перечисляются в порядке, предусмотренном </w:t>
      </w:r>
      <w:hyperlink r:id="rId29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3.2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Договора.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5.3. Уплата пени, неустойки, штрафа, установленных Договором, не освобождает Арендатора от выполнения лежащих на нем обязательств и устранения нарушений.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5.4. 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просрочки.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5.5. При неисполнении обязанностей, предусмотренных </w:t>
      </w:r>
      <w:hyperlink r:id="rId30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4.4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за исключением </w:t>
      </w:r>
      <w:hyperlink r:id="rId31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пунктов 4.4.3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32" w:history="1">
        <w:r w:rsidRPr="001C482A">
          <w:rPr>
            <w:rFonts w:ascii="Times New Roman" w:eastAsia="Times New Roman" w:hAnsi="Times New Roman" w:cs="Times New Roman"/>
            <w:lang w:eastAsia="ru-RU"/>
          </w:rPr>
          <w:t>4.4.11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и не устранении выявленных нарушений в течение семи календарных дней со дня предъявления Арендодателем Арендатору требований об их исполнении, если больший срок не установлен в предупреждении – Арендатор выплачивает Арендодателю неустойку в размере 5% годовой арендной платы.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 5.5. При неисполнении обязанностей, предусмотренных </w:t>
      </w:r>
      <w:hyperlink r:id="rId33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4.4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за исключением </w:t>
      </w:r>
      <w:hyperlink r:id="rId34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пунктов 4.4.3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35" w:history="1">
        <w:r w:rsidRPr="001C482A">
          <w:rPr>
            <w:rFonts w:ascii="Times New Roman" w:eastAsia="Times New Roman" w:hAnsi="Times New Roman" w:cs="Times New Roman"/>
            <w:lang w:eastAsia="ru-RU"/>
          </w:rPr>
          <w:t>4.4.11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и не устранении выявленных нарушении в течение семи календарных дней со дня предъявления Арендодателем Арендатору требований об их исполнении, если больший срок не установлен в предупреждении – Арендатор выплачивает Арендодателю неустойку в размере 5% годовой арендной платы.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5.6. За неисполнение </w:t>
      </w:r>
      <w:hyperlink r:id="rId36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пункта 4.4.11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 Арендатор выплачивает штраф в размере 50% квартальной арендной платы, установленной на момент выявления нарушения.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237B26" w:rsidRPr="007310E8" w:rsidRDefault="00237B26" w:rsidP="00237B26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Изменение и расторжение Договора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6.1. Все изменения и (или) дополнения к Договору, за исключением случая, предусмотренного </w:t>
      </w:r>
      <w:hyperlink r:id="rId37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3.4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оформляются Сторонами в письменной форме путем составления дополнительного соглашения к Договору.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6.1. Все изменения и (или) дополнения к Договору, за исключением случая, предусмотренного </w:t>
      </w:r>
      <w:hyperlink r:id="rId38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3.4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оформляются Сторонами в письменной форме путем составления дополнительного соглашения к Договору и подлежат государственной регистрации в порядке, установленном законодательством Российской Федерации.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6.2. 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Договор может быть досрочно расторгнут по требованию Арендатора по решению суда на основании и в порядке, предусмотренных законодательством Российской Федерации, а также в случаях, указанных в пункте 4.1.1 Договора.</w:t>
      </w:r>
      <w:proofErr w:type="gramEnd"/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6.3. Договор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может быть досрочно расторгнут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по соглашению Сторон. Договор считается расторгнутым со дня подписания Сторонами соглашения о расторжении Договора.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6.3. Договор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может быть досрочно расторгнут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по соглашению Сторон. Договор считается расторгнутым со дня государственной регистрации соглашения о расторжении Договора.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237B26" w:rsidRPr="007310E8" w:rsidRDefault="00237B26" w:rsidP="00237B26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Рассмотрение и урегулирование споров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7.1. Споры, возникающие при исполнении Договора, должны быть урегулированы Сторонами в досудебном порядке путем направления друг другу претензий (требований).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lastRenderedPageBreak/>
        <w:t>В случае если по истечении 30 календарных дней со дня направления претензии (требования) Стороны не урегулировали разногласия, спор может быть передан на рассмотрение судов Удмуртской Республики, Арбитражного суда Удмуртской Республики в соответствии с их компетенцией по месту нахождения Арендодателя.</w:t>
      </w:r>
    </w:p>
    <w:p w:rsidR="00237B26" w:rsidRPr="007310E8" w:rsidRDefault="00237B26" w:rsidP="00237B26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Прочие положения Договора</w:t>
      </w:r>
    </w:p>
    <w:p w:rsidR="00237B26" w:rsidRPr="0098513E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8513E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237B26" w:rsidRDefault="00B50783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hyperlink r:id="rId39" w:history="1">
        <w:r w:rsidR="00237B26" w:rsidRPr="001C482A">
          <w:rPr>
            <w:rFonts w:ascii="Times New Roman" w:eastAsia="Times New Roman" w:hAnsi="Times New Roman" w:cs="Times New Roman"/>
            <w:lang w:eastAsia="ru-RU"/>
          </w:rPr>
          <w:t>8.</w:t>
        </w:r>
      </w:hyperlink>
      <w:r w:rsidR="00237B26">
        <w:rPr>
          <w:rFonts w:ascii="Times New Roman" w:eastAsia="Times New Roman" w:hAnsi="Times New Roman" w:cs="Times New Roman"/>
          <w:lang w:eastAsia="ru-RU"/>
        </w:rPr>
        <w:t>1</w:t>
      </w:r>
      <w:r w:rsidR="00237B26" w:rsidRPr="001C482A">
        <w:rPr>
          <w:rFonts w:ascii="Times New Roman" w:eastAsia="Times New Roman" w:hAnsi="Times New Roman" w:cs="Times New Roman"/>
          <w:lang w:eastAsia="ru-RU"/>
        </w:rPr>
        <w:t>. </w:t>
      </w:r>
      <w:r w:rsidR="00237B26">
        <w:rPr>
          <w:rFonts w:ascii="Times New Roman" w:eastAsia="Times New Roman" w:hAnsi="Times New Roman" w:cs="Times New Roman"/>
          <w:lang w:eastAsia="ru-RU"/>
        </w:rPr>
        <w:t>Стороны согласны на вступление в Договор на стороне Арендатора иных правообладателей объектов недвижимости, расположенных на Участке. При этом соглашение о внесении изменений в Договор заключается между Арендодателем, стороной, вступающей в Договор, а также Арендатором, у которого изменяется доля в обязательственном праве по уплате арендных платежей.</w:t>
      </w:r>
    </w:p>
    <w:p w:rsidR="00237B26" w:rsidRPr="00E80C76" w:rsidRDefault="00237B26" w:rsidP="00237B26">
      <w:pPr>
        <w:pStyle w:val="af5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80C76">
        <w:rPr>
          <w:rFonts w:ascii="Times New Roman" w:eastAsia="Times New Roman" w:hAnsi="Times New Roman" w:cs="Times New Roman"/>
          <w:lang w:eastAsia="ru-RU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237B26" w:rsidRPr="00CA78E0" w:rsidRDefault="00237B26" w:rsidP="00237B26">
      <w:pPr>
        <w:pStyle w:val="af5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A78E0">
        <w:rPr>
          <w:rFonts w:ascii="Times New Roman" w:eastAsia="Times New Roman" w:hAnsi="Times New Roman" w:cs="Times New Roman"/>
          <w:lang w:eastAsia="ru-RU"/>
        </w:rPr>
        <w:t xml:space="preserve">Арендатор в соответствии с Федеральным </w:t>
      </w:r>
      <w:hyperlink r:id="rId40" w:history="1">
        <w:r w:rsidRPr="00CA78E0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CA78E0">
        <w:rPr>
          <w:rFonts w:ascii="Times New Roman" w:eastAsia="Times New Roman" w:hAnsi="Times New Roman" w:cs="Times New Roman"/>
          <w:lang w:eastAsia="ru-RU"/>
        </w:rPr>
        <w:t xml:space="preserve"> от 27 июля 2006 года № 152-ФЗ «О персональных данных» дает согласие на обработку своих персональных данных, указанных в Договоре, Арендодателю для исполнения последним обязательств по Договору. С персональными данными Арендодателем могут быть совершены следующие действия: сбор, систематизация, накопление, хранение, уточнение (обновление, изменение), использование, распространение в соответствии с законодательством Российской Федерации (в том числе передача), обезличивание, блокирование и уничтожение персональных данных с соблюдением мер, обеспечивающих их защиту от несанкционированного доступа. Настоящее согласие дано до окончания срока хранения документов у Арендодателя, установленного номенклатурой дел Арендодателя. Арендатору известно о возможности отозвать свое согласие на обработку персональных данных путем подачи письменного заявления Арендодателю.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37B26" w:rsidRPr="007310E8" w:rsidRDefault="00237B26" w:rsidP="00237B26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Реквизиты Сторон</w:t>
      </w:r>
    </w:p>
    <w:p w:rsidR="00237B26" w:rsidRDefault="00237B26" w:rsidP="00237B26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Арендодатель: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Администрация города Сарапула </w:t>
      </w:r>
    </w:p>
    <w:p w:rsidR="00237B26" w:rsidRPr="001C482A" w:rsidRDefault="00237B26" w:rsidP="00237B26">
      <w:pPr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427960, Удмуртская Республика, г. Сарапул, </w:t>
      </w:r>
      <w:r>
        <w:rPr>
          <w:rFonts w:ascii="Times New Roman" w:eastAsia="Times New Roman" w:hAnsi="Times New Roman" w:cs="Times New Roman"/>
          <w:lang w:eastAsia="ru-RU"/>
        </w:rPr>
        <w:t xml:space="preserve">ул. 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Красная Площадь, </w:t>
      </w:r>
      <w:r>
        <w:rPr>
          <w:rFonts w:ascii="Times New Roman" w:eastAsia="Times New Roman" w:hAnsi="Times New Roman" w:cs="Times New Roman"/>
          <w:lang w:eastAsia="ru-RU"/>
        </w:rPr>
        <w:t xml:space="preserve">д. </w:t>
      </w:r>
      <w:r w:rsidRPr="001C482A">
        <w:rPr>
          <w:rFonts w:ascii="Times New Roman" w:eastAsia="Times New Roman" w:hAnsi="Times New Roman" w:cs="Times New Roman"/>
          <w:lang w:eastAsia="ru-RU"/>
        </w:rPr>
        <w:t>8</w:t>
      </w:r>
    </w:p>
    <w:p w:rsidR="00237B26" w:rsidRPr="001C482A" w:rsidRDefault="00237B26" w:rsidP="00237B26">
      <w:pPr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/с 40101810922020019001 в отделении НБ Удмуртской Республики г. Ижевск, </w:t>
      </w:r>
    </w:p>
    <w:p w:rsidR="00237B26" w:rsidRPr="001C482A" w:rsidRDefault="00237B26" w:rsidP="00237B26">
      <w:pPr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БИК049401001, ИНН 1827008640,</w:t>
      </w:r>
    </w:p>
    <w:p w:rsidR="00237B26" w:rsidRPr="001C482A" w:rsidRDefault="00237B26" w:rsidP="00237B26">
      <w:pPr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КПП 183801001, КБК 91811105012040000120, ОКТМО 94740000.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Арендатор: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______________________________________________________________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82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покупателя – юридического лица; Ф.И.О., реквизиты документа, удостоверяющего личность покупателя, СНИЛС – физического лица)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Индекс ________________, почтовый адрес_____________________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Расчетный счет _______________________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______________________,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корр. счет ___________, БИК _________, ИНН _______________, 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КПП  ____________, ОКТМО ___________,  тел. ___________________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К договору прилагаются: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1) приложение 1 – Акт приема-передачи Участка на __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>.,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2) приложение 2 – Расчет арендной платы на __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>.</w:t>
      </w:r>
    </w:p>
    <w:p w:rsidR="00237B26" w:rsidRPr="001C482A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237B26" w:rsidRPr="00663F31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663F31">
        <w:rPr>
          <w:rFonts w:ascii="Times New Roman" w:eastAsia="Times New Roman" w:hAnsi="Times New Roman" w:cs="Times New Roman"/>
          <w:b/>
          <w:lang w:eastAsia="ru-RU"/>
        </w:rPr>
        <w:t>Подписи Сторон:</w:t>
      </w:r>
    </w:p>
    <w:tbl>
      <w:tblPr>
        <w:tblpPr w:leftFromText="180" w:rightFromText="180" w:vertAnchor="text" w:horzAnchor="page" w:tblpX="1488" w:tblpY="253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237B26" w:rsidRPr="001C482A" w:rsidTr="00F048B3">
        <w:tc>
          <w:tcPr>
            <w:tcW w:w="4870" w:type="dxa"/>
            <w:vAlign w:val="center"/>
          </w:tcPr>
          <w:p w:rsidR="00237B26" w:rsidRPr="001C482A" w:rsidRDefault="00237B26" w:rsidP="00F048B3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237B26" w:rsidRPr="001C482A" w:rsidRDefault="00237B26" w:rsidP="00F048B3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Арендатор:</w:t>
            </w:r>
          </w:p>
        </w:tc>
      </w:tr>
      <w:tr w:rsidR="00237B26" w:rsidRPr="001C482A" w:rsidTr="00F048B3">
        <w:tc>
          <w:tcPr>
            <w:tcW w:w="4870" w:type="dxa"/>
          </w:tcPr>
          <w:p w:rsidR="00237B26" w:rsidRPr="001C482A" w:rsidRDefault="00237B26" w:rsidP="00F048B3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  <w:tc>
          <w:tcPr>
            <w:tcW w:w="4870" w:type="dxa"/>
          </w:tcPr>
          <w:p w:rsidR="00237B26" w:rsidRPr="001C482A" w:rsidRDefault="00237B26" w:rsidP="00F048B3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</w:tr>
      <w:tr w:rsidR="00237B26" w:rsidRPr="001C482A" w:rsidTr="00F048B3">
        <w:tc>
          <w:tcPr>
            <w:tcW w:w="4870" w:type="dxa"/>
            <w:vAlign w:val="center"/>
          </w:tcPr>
          <w:p w:rsidR="00237B26" w:rsidRPr="001C482A" w:rsidRDefault="00237B26" w:rsidP="00F048B3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237B26" w:rsidRPr="001C482A" w:rsidRDefault="00237B26" w:rsidP="00F048B3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</w:tr>
      <w:tr w:rsidR="00237B26" w:rsidRPr="001C482A" w:rsidTr="00F048B3">
        <w:tc>
          <w:tcPr>
            <w:tcW w:w="4870" w:type="dxa"/>
            <w:vAlign w:val="center"/>
          </w:tcPr>
          <w:p w:rsidR="00237B26" w:rsidRPr="001C482A" w:rsidRDefault="00237B26" w:rsidP="00F048B3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237B26" w:rsidRPr="001C482A" w:rsidRDefault="00237B26" w:rsidP="00F048B3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</w:tr>
      <w:tr w:rsidR="00237B26" w:rsidRPr="001C482A" w:rsidTr="00F048B3">
        <w:tc>
          <w:tcPr>
            <w:tcW w:w="4870" w:type="dxa"/>
            <w:vAlign w:val="center"/>
          </w:tcPr>
          <w:p w:rsidR="00237B26" w:rsidRPr="001C482A" w:rsidRDefault="00237B26" w:rsidP="00F048B3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237B26" w:rsidRPr="001C482A" w:rsidRDefault="00237B26" w:rsidP="00F048B3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</w:tr>
      <w:tr w:rsidR="00237B26" w:rsidRPr="001C482A" w:rsidTr="00F048B3">
        <w:tc>
          <w:tcPr>
            <w:tcW w:w="4870" w:type="dxa"/>
            <w:vAlign w:val="center"/>
          </w:tcPr>
          <w:p w:rsidR="00237B26" w:rsidRPr="001C482A" w:rsidRDefault="00237B26" w:rsidP="00F048B3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237B26" w:rsidRPr="001C482A" w:rsidRDefault="00237B26" w:rsidP="00F048B3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237B26" w:rsidRPr="001C482A" w:rsidTr="00F048B3">
        <w:tc>
          <w:tcPr>
            <w:tcW w:w="4870" w:type="dxa"/>
            <w:vAlign w:val="center"/>
          </w:tcPr>
          <w:p w:rsidR="00237B26" w:rsidRPr="001C482A" w:rsidRDefault="00237B26" w:rsidP="00F048B3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«__» _____________ 20__ года</w:t>
            </w:r>
          </w:p>
        </w:tc>
        <w:tc>
          <w:tcPr>
            <w:tcW w:w="4870" w:type="dxa"/>
            <w:vAlign w:val="center"/>
          </w:tcPr>
          <w:p w:rsidR="00237B26" w:rsidRPr="001C482A" w:rsidRDefault="00237B26" w:rsidP="00F048B3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«__» _____________ 20__ года</w:t>
            </w:r>
          </w:p>
        </w:tc>
      </w:tr>
    </w:tbl>
    <w:p w:rsidR="00237B26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37B26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37B26" w:rsidRDefault="00237B26" w:rsidP="00237B26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37B26" w:rsidRDefault="00237B26" w:rsidP="001B2172">
      <w:pPr>
        <w:widowControl w:val="0"/>
        <w:spacing w:after="0" w:line="240" w:lineRule="auto"/>
        <w:ind w:rightChars="-10" w:right="-22" w:firstLine="709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629A4" w:rsidRPr="001B5F71" w:rsidRDefault="000629A4" w:rsidP="000629A4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>Приложение 1 к Договору аренды</w:t>
      </w:r>
    </w:p>
    <w:p w:rsidR="000629A4" w:rsidRPr="001B5F71" w:rsidRDefault="000629A4" w:rsidP="000629A4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земельного участка государственная собственность</w:t>
      </w:r>
    </w:p>
    <w:p w:rsidR="000629A4" w:rsidRPr="001B5F71" w:rsidRDefault="000629A4" w:rsidP="000629A4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на который  не разграничена</w:t>
      </w:r>
    </w:p>
    <w:p w:rsidR="000629A4" w:rsidRPr="001B5F71" w:rsidRDefault="000629A4" w:rsidP="000629A4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от «____» ________ 20___ года № ___</w:t>
      </w:r>
    </w:p>
    <w:p w:rsidR="000629A4" w:rsidRPr="001C482A" w:rsidRDefault="000629A4" w:rsidP="000629A4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629A4" w:rsidRPr="001C482A" w:rsidRDefault="000629A4" w:rsidP="000629A4">
      <w:pPr>
        <w:widowControl w:val="0"/>
        <w:spacing w:after="0" w:line="240" w:lineRule="auto"/>
        <w:ind w:rightChars="-10" w:right="-22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5"/>
        <w:gridCol w:w="4885"/>
      </w:tblGrid>
      <w:tr w:rsidR="000629A4" w:rsidRPr="001C482A" w:rsidTr="00F048B3">
        <w:tc>
          <w:tcPr>
            <w:tcW w:w="4855" w:type="dxa"/>
          </w:tcPr>
          <w:p w:rsidR="000629A4" w:rsidRPr="001C482A" w:rsidRDefault="000629A4" w:rsidP="00F04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Город Сарапул</w:t>
            </w:r>
          </w:p>
        </w:tc>
        <w:tc>
          <w:tcPr>
            <w:tcW w:w="4885" w:type="dxa"/>
          </w:tcPr>
          <w:p w:rsidR="000629A4" w:rsidRPr="001C482A" w:rsidRDefault="000629A4" w:rsidP="00F04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1666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«____» __________ 20____ года</w:t>
            </w:r>
          </w:p>
        </w:tc>
      </w:tr>
    </w:tbl>
    <w:p w:rsidR="000629A4" w:rsidRPr="001C482A" w:rsidRDefault="000629A4" w:rsidP="000629A4">
      <w:pPr>
        <w:widowControl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0629A4" w:rsidRPr="00EC6760" w:rsidRDefault="000629A4" w:rsidP="000629A4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EC676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Акт приёма-передачи земельного участка</w:t>
      </w:r>
    </w:p>
    <w:p w:rsidR="000629A4" w:rsidRPr="001C482A" w:rsidRDefault="000629A4" w:rsidP="000629A4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</w:p>
    <w:p w:rsidR="000629A4" w:rsidRPr="001C482A" w:rsidRDefault="000629A4" w:rsidP="000629A4">
      <w:pPr>
        <w:autoSpaceDE w:val="0"/>
        <w:autoSpaceDN w:val="0"/>
        <w:adjustRightInd w:val="0"/>
        <w:spacing w:after="0" w:line="240" w:lineRule="auto"/>
        <w:ind w:leftChars="6" w:left="13" w:rightChars="-10" w:right="-22" w:firstLineChars="316" w:firstLine="695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Мы, ниже подписавшиеся: Администрация города Сарапул</w:t>
      </w:r>
      <w:r>
        <w:rPr>
          <w:rFonts w:ascii="Times New Roman" w:eastAsia="Times New Roman" w:hAnsi="Times New Roman" w:cs="Times New Roman"/>
          <w:lang w:eastAsia="ru-RU"/>
        </w:rPr>
        <w:t>а, в лице _____________________</w:t>
      </w:r>
      <w:r w:rsidRPr="001C482A">
        <w:rPr>
          <w:rFonts w:ascii="Times New Roman" w:eastAsia="Times New Roman" w:hAnsi="Times New Roman" w:cs="Times New Roman"/>
          <w:lang w:eastAsia="ru-RU"/>
        </w:rPr>
        <w:t>, действующей на основании ________________________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1C482A">
        <w:rPr>
          <w:rFonts w:ascii="Times New Roman" w:eastAsia="Times New Roman" w:hAnsi="Times New Roman" w:cs="Times New Roman"/>
          <w:lang w:eastAsia="ru-RU"/>
        </w:rPr>
        <w:t>именуемая в дальнейшем «Арендодатель», с одной стороны и __________________________________________________________________ в лице 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Pr="001C482A">
        <w:rPr>
          <w:rFonts w:ascii="Times New Roman" w:eastAsia="Times New Roman" w:hAnsi="Times New Roman" w:cs="Times New Roman"/>
          <w:lang w:eastAsia="ru-RU"/>
        </w:rPr>
        <w:t>, действующег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-ей) на основании </w:t>
      </w:r>
    </w:p>
    <w:p w:rsidR="000629A4" w:rsidRPr="001C482A" w:rsidRDefault="000629A4" w:rsidP="000629A4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</w:t>
      </w:r>
      <w:r w:rsidRPr="001C482A">
        <w:rPr>
          <w:rFonts w:ascii="Times New Roman" w:eastAsia="Times New Roman" w:hAnsi="Times New Roman" w:cs="Times New Roman"/>
          <w:lang w:eastAsia="ru-RU"/>
        </w:rPr>
        <w:t>,</w:t>
      </w:r>
    </w:p>
    <w:p w:rsidR="000629A4" w:rsidRPr="001C482A" w:rsidRDefault="000629A4" w:rsidP="000629A4">
      <w:pPr>
        <w:autoSpaceDE w:val="0"/>
        <w:autoSpaceDN w:val="0"/>
        <w:adjustRightInd w:val="0"/>
        <w:spacing w:after="0" w:line="240" w:lineRule="auto"/>
        <w:ind w:leftChars="6" w:left="13" w:rightChars="-10" w:right="-22" w:firstLineChars="316" w:firstLine="695"/>
        <w:jc w:val="center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(положение, устав, доверенность, иной документ)</w:t>
      </w:r>
    </w:p>
    <w:p w:rsidR="000629A4" w:rsidRPr="001C482A" w:rsidRDefault="000629A4" w:rsidP="000629A4">
      <w:pPr>
        <w:autoSpaceDE w:val="0"/>
        <w:autoSpaceDN w:val="0"/>
        <w:adjustRightInd w:val="0"/>
        <w:spacing w:after="0" w:line="240" w:lineRule="auto"/>
        <w:ind w:leftChars="6" w:left="13"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именуемый в дальнейшем «Арендатор», с другой стороны, именуемые в дальнейшем совместно «Стороны», в соответствии с требованиями </w:t>
      </w:r>
      <w:hyperlink r:id="rId41" w:history="1">
        <w:r w:rsidRPr="001C482A">
          <w:rPr>
            <w:rFonts w:ascii="Times New Roman" w:eastAsia="Times New Roman" w:hAnsi="Times New Roman" w:cs="Times New Roman"/>
            <w:lang w:eastAsia="ru-RU"/>
          </w:rPr>
          <w:t>статьи 611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Гражданского кодекса Российской Федерации составили настоящий акт о нижеследующем:</w:t>
      </w:r>
    </w:p>
    <w:p w:rsidR="000629A4" w:rsidRPr="001C482A" w:rsidRDefault="000629A4" w:rsidP="000629A4">
      <w:pPr>
        <w:tabs>
          <w:tab w:val="center" w:pos="0"/>
        </w:tabs>
        <w:spacing w:after="0" w:line="240" w:lineRule="auto"/>
        <w:ind w:leftChars="6" w:left="13" w:rightChars="-10" w:right="-22" w:firstLineChars="316" w:firstLine="69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1. Арендодатель на основании и в соответствии с договором аренды земельного участка от «____» __________ 20__ года № ______ предоставляет, а Арендатор принимает в аренду земельный участок, площадью</w:t>
      </w:r>
      <w:r w:rsidRPr="001C482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кв.м., кадастровый номер </w:t>
      </w:r>
      <w:r>
        <w:rPr>
          <w:rFonts w:ascii="Times New Roman" w:eastAsia="Times New Roman" w:hAnsi="Times New Roman" w:cs="Times New Roman"/>
          <w:lang w:eastAsia="ru-RU"/>
        </w:rPr>
        <w:t>________________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  <w:r w:rsidRPr="00970D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lang w:eastAsia="ru-RU"/>
        </w:rPr>
        <w:t>(далее – Участок).</w:t>
      </w:r>
    </w:p>
    <w:p w:rsidR="000629A4" w:rsidRPr="001C482A" w:rsidRDefault="000629A4" w:rsidP="000629A4">
      <w:pPr>
        <w:autoSpaceDE w:val="0"/>
        <w:autoSpaceDN w:val="0"/>
        <w:adjustRightInd w:val="0"/>
        <w:spacing w:after="0" w:line="240" w:lineRule="auto"/>
        <w:ind w:leftChars="6" w:left="13" w:rightChars="-10" w:right="-22" w:firstLineChars="316" w:firstLine="695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2. Претензий у Арендатора по Участку не имеется.</w:t>
      </w:r>
    </w:p>
    <w:p w:rsidR="000629A4" w:rsidRPr="001C482A" w:rsidRDefault="000629A4" w:rsidP="000629A4">
      <w:pPr>
        <w:autoSpaceDE w:val="0"/>
        <w:autoSpaceDN w:val="0"/>
        <w:adjustRightInd w:val="0"/>
        <w:spacing w:after="0" w:line="240" w:lineRule="auto"/>
        <w:ind w:leftChars="6" w:left="13" w:rightChars="-10" w:right="-22" w:firstLineChars="316" w:firstLine="695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3. Акт приема-передачи Участка составлен в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eastAsia="ru-RU"/>
        </w:rPr>
        <w:t>двух</w:t>
      </w:r>
      <w:r w:rsidRPr="001C482A">
        <w:rPr>
          <w:rFonts w:ascii="Times New Roman" w:eastAsia="Times New Roman" w:hAnsi="Times New Roman" w:cs="Times New Roman"/>
          <w:lang w:eastAsia="ru-RU"/>
        </w:rPr>
        <w:t>) экземплярах, по одному в каждый экземпляр договора аренды.</w:t>
      </w:r>
    </w:p>
    <w:p w:rsidR="000629A4" w:rsidRPr="001C482A" w:rsidRDefault="000629A4" w:rsidP="000629A4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</w:p>
    <w:p w:rsidR="000629A4" w:rsidRPr="000C2F1C" w:rsidRDefault="000629A4" w:rsidP="000629A4">
      <w:pPr>
        <w:autoSpaceDE w:val="0"/>
        <w:autoSpaceDN w:val="0"/>
        <w:adjustRightInd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2F1C">
        <w:rPr>
          <w:rFonts w:ascii="Times New Roman" w:eastAsia="Times New Roman" w:hAnsi="Times New Roman" w:cs="Times New Roman"/>
          <w:b/>
          <w:lang w:eastAsia="ru-RU"/>
        </w:rPr>
        <w:t>Подписи Сторон:</w:t>
      </w:r>
    </w:p>
    <w:p w:rsidR="000629A4" w:rsidRPr="001C482A" w:rsidRDefault="000629A4" w:rsidP="000629A4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0629A4" w:rsidRPr="001C482A" w:rsidTr="00F048B3">
        <w:tc>
          <w:tcPr>
            <w:tcW w:w="4870" w:type="dxa"/>
            <w:vAlign w:val="center"/>
          </w:tcPr>
          <w:p w:rsidR="000629A4" w:rsidRPr="001C482A" w:rsidRDefault="000629A4" w:rsidP="00F048B3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0629A4" w:rsidRPr="001C482A" w:rsidRDefault="000629A4" w:rsidP="00F048B3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Арендатор:</w:t>
            </w:r>
          </w:p>
        </w:tc>
      </w:tr>
      <w:tr w:rsidR="000629A4" w:rsidRPr="001C482A" w:rsidTr="00F048B3">
        <w:tc>
          <w:tcPr>
            <w:tcW w:w="4870" w:type="dxa"/>
          </w:tcPr>
          <w:p w:rsidR="000629A4" w:rsidRPr="001C482A" w:rsidRDefault="000629A4" w:rsidP="00F048B3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  <w:tc>
          <w:tcPr>
            <w:tcW w:w="4870" w:type="dxa"/>
          </w:tcPr>
          <w:p w:rsidR="000629A4" w:rsidRPr="001C482A" w:rsidRDefault="000629A4" w:rsidP="00F048B3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</w:tr>
      <w:tr w:rsidR="000629A4" w:rsidRPr="001C482A" w:rsidTr="00F048B3">
        <w:tc>
          <w:tcPr>
            <w:tcW w:w="4870" w:type="dxa"/>
            <w:vAlign w:val="center"/>
          </w:tcPr>
          <w:p w:rsidR="000629A4" w:rsidRPr="001C482A" w:rsidRDefault="000629A4" w:rsidP="00F048B3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0629A4" w:rsidRPr="001C482A" w:rsidRDefault="000629A4" w:rsidP="00F048B3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</w:tr>
      <w:tr w:rsidR="000629A4" w:rsidRPr="001C482A" w:rsidTr="00F048B3">
        <w:tc>
          <w:tcPr>
            <w:tcW w:w="4870" w:type="dxa"/>
            <w:vAlign w:val="center"/>
          </w:tcPr>
          <w:p w:rsidR="000629A4" w:rsidRPr="001C482A" w:rsidRDefault="000629A4" w:rsidP="00F048B3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0629A4" w:rsidRPr="001C482A" w:rsidRDefault="000629A4" w:rsidP="00F048B3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</w:tr>
      <w:tr w:rsidR="000629A4" w:rsidRPr="001C482A" w:rsidTr="00F048B3">
        <w:tc>
          <w:tcPr>
            <w:tcW w:w="4870" w:type="dxa"/>
            <w:vAlign w:val="center"/>
          </w:tcPr>
          <w:p w:rsidR="000629A4" w:rsidRPr="001C482A" w:rsidRDefault="000629A4" w:rsidP="00F048B3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0629A4" w:rsidRPr="001C482A" w:rsidRDefault="000629A4" w:rsidP="00F048B3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</w:tr>
      <w:tr w:rsidR="000629A4" w:rsidRPr="001C482A" w:rsidTr="00F048B3">
        <w:tc>
          <w:tcPr>
            <w:tcW w:w="4870" w:type="dxa"/>
            <w:vAlign w:val="center"/>
          </w:tcPr>
          <w:p w:rsidR="000629A4" w:rsidRPr="001C482A" w:rsidRDefault="000629A4" w:rsidP="00F048B3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0629A4" w:rsidRPr="001C482A" w:rsidRDefault="000629A4" w:rsidP="00F048B3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0629A4" w:rsidRPr="001C482A" w:rsidTr="00F048B3">
        <w:tc>
          <w:tcPr>
            <w:tcW w:w="4870" w:type="dxa"/>
            <w:vAlign w:val="center"/>
          </w:tcPr>
          <w:p w:rsidR="000629A4" w:rsidRPr="001C482A" w:rsidRDefault="000629A4" w:rsidP="00F048B3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«_____» _____________ 20_____ года</w:t>
            </w:r>
          </w:p>
        </w:tc>
        <w:tc>
          <w:tcPr>
            <w:tcW w:w="4870" w:type="dxa"/>
            <w:vAlign w:val="center"/>
          </w:tcPr>
          <w:p w:rsidR="000629A4" w:rsidRPr="001C482A" w:rsidRDefault="000629A4" w:rsidP="00F048B3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«_____» _____________ 20_____ года</w:t>
            </w:r>
          </w:p>
        </w:tc>
      </w:tr>
    </w:tbl>
    <w:p w:rsidR="000629A4" w:rsidRPr="001C482A" w:rsidRDefault="000629A4" w:rsidP="000629A4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0629A4" w:rsidRPr="001C482A" w:rsidRDefault="000629A4" w:rsidP="000629A4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629A4" w:rsidRPr="001C482A" w:rsidRDefault="000629A4" w:rsidP="000629A4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629A4" w:rsidRPr="001C482A" w:rsidRDefault="000629A4" w:rsidP="000629A4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629A4" w:rsidRPr="001C482A" w:rsidRDefault="000629A4" w:rsidP="000629A4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629A4" w:rsidRPr="001C482A" w:rsidRDefault="000629A4" w:rsidP="000629A4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629A4" w:rsidRPr="001C482A" w:rsidRDefault="000629A4" w:rsidP="000629A4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629A4" w:rsidRPr="001C482A" w:rsidRDefault="000629A4" w:rsidP="000629A4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629A4" w:rsidRPr="001C482A" w:rsidRDefault="000629A4" w:rsidP="000629A4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629A4" w:rsidRPr="001C482A" w:rsidRDefault="000629A4" w:rsidP="000629A4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629A4" w:rsidRPr="001C482A" w:rsidRDefault="000629A4" w:rsidP="000629A4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629A4" w:rsidRPr="001C482A" w:rsidRDefault="000629A4" w:rsidP="000629A4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629A4" w:rsidRPr="001C482A" w:rsidRDefault="000629A4" w:rsidP="000629A4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629A4" w:rsidRPr="001C482A" w:rsidRDefault="000629A4" w:rsidP="000629A4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629A4" w:rsidRPr="001C482A" w:rsidRDefault="000629A4" w:rsidP="000629A4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629A4" w:rsidRPr="001C482A" w:rsidRDefault="000629A4" w:rsidP="000629A4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629A4" w:rsidRPr="001C482A" w:rsidRDefault="000629A4" w:rsidP="000629A4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629A4" w:rsidRPr="001C482A" w:rsidRDefault="000629A4" w:rsidP="000629A4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629A4" w:rsidRPr="001C482A" w:rsidRDefault="000629A4" w:rsidP="000629A4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629A4" w:rsidRPr="001C482A" w:rsidRDefault="000629A4" w:rsidP="000629A4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629A4" w:rsidRPr="001C482A" w:rsidRDefault="000629A4" w:rsidP="000629A4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629A4" w:rsidRDefault="000629A4" w:rsidP="000629A4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629A4" w:rsidRPr="001C482A" w:rsidRDefault="000629A4" w:rsidP="000629A4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629A4" w:rsidRDefault="000629A4" w:rsidP="000629A4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629A4" w:rsidRPr="001B5F71" w:rsidRDefault="000629A4" w:rsidP="000629A4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>Приложение 2 к Договору аренды</w:t>
      </w:r>
    </w:p>
    <w:p w:rsidR="000629A4" w:rsidRPr="001B5F71" w:rsidRDefault="000629A4" w:rsidP="000629A4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земельного участка государственная собственность</w:t>
      </w:r>
    </w:p>
    <w:p w:rsidR="000629A4" w:rsidRPr="001B5F71" w:rsidRDefault="000629A4" w:rsidP="000629A4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на который  не разграничена</w:t>
      </w:r>
    </w:p>
    <w:p w:rsidR="000629A4" w:rsidRPr="001B5F71" w:rsidRDefault="000629A4" w:rsidP="000629A4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от «____» ________ 20___ года № ___</w:t>
      </w:r>
    </w:p>
    <w:p w:rsidR="000629A4" w:rsidRPr="001C482A" w:rsidRDefault="000629A4" w:rsidP="000629A4">
      <w:pPr>
        <w:widowControl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629A4" w:rsidRPr="00B1242F" w:rsidRDefault="000629A4" w:rsidP="000629A4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B1242F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Расчёт ежегодного размера арендной платы</w:t>
      </w:r>
    </w:p>
    <w:p w:rsidR="000629A4" w:rsidRPr="001C482A" w:rsidRDefault="000629A4" w:rsidP="000629A4">
      <w:pPr>
        <w:widowControl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Cs/>
          <w:snapToGrid w:val="0"/>
          <w:lang w:eastAsia="ru-RU"/>
        </w:rPr>
      </w:pPr>
    </w:p>
    <w:p w:rsidR="000629A4" w:rsidRPr="001B5F71" w:rsidRDefault="000629A4" w:rsidP="000629A4">
      <w:pPr>
        <w:widowControl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Производится на основании протокола №_______от ___________20____г. об итогах проведения аукциона на право заключения договора аренды земельного участка.</w:t>
      </w:r>
    </w:p>
    <w:p w:rsidR="000629A4" w:rsidRPr="001B5F71" w:rsidRDefault="000629A4" w:rsidP="000629A4">
      <w:pPr>
        <w:widowControl w:val="0"/>
        <w:spacing w:after="0" w:line="240" w:lineRule="auto"/>
        <w:ind w:rightChars="-10" w:right="-22" w:firstLine="709"/>
        <w:rPr>
          <w:rFonts w:ascii="Times New Roman" w:eastAsia="Times New Roman" w:hAnsi="Times New Roman" w:cs="Times New Roman"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Арендатор:_______________________________________________________________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lang w:eastAsia="ru-RU"/>
        </w:rPr>
        <w:t>______</w:t>
      </w: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__</w:t>
      </w:r>
    </w:p>
    <w:p w:rsidR="000629A4" w:rsidRPr="001B5F71" w:rsidRDefault="000629A4" w:rsidP="000629A4">
      <w:pPr>
        <w:widowControl w:val="0"/>
        <w:spacing w:after="0" w:line="240" w:lineRule="auto"/>
        <w:ind w:rightChars="-10" w:right="-22" w:firstLine="709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Кадастровый номер земельного участка:</w:t>
      </w:r>
      <w:r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bCs/>
          <w:snapToGrid w:val="0"/>
          <w:lang w:eastAsia="ru-RU"/>
        </w:rPr>
        <w:t>___</w:t>
      </w:r>
    </w:p>
    <w:p w:rsidR="000629A4" w:rsidRPr="001B5F71" w:rsidRDefault="000629A4" w:rsidP="000629A4">
      <w:pPr>
        <w:tabs>
          <w:tab w:val="center" w:pos="0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Адрес  земельного участка:</w:t>
      </w:r>
      <w:r w:rsidRPr="001B5F71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</w:p>
    <w:p w:rsidR="000629A4" w:rsidRPr="001B5F71" w:rsidRDefault="000629A4" w:rsidP="000629A4">
      <w:pPr>
        <w:tabs>
          <w:tab w:val="center" w:pos="0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Категория земель:_____________________________________________________________</w:t>
      </w:r>
    </w:p>
    <w:p w:rsidR="000629A4" w:rsidRPr="001B5F71" w:rsidRDefault="000629A4" w:rsidP="000629A4">
      <w:pPr>
        <w:tabs>
          <w:tab w:val="center" w:pos="0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Вид разрешённого использования земельного участка:</w:t>
      </w:r>
      <w:r w:rsidRPr="001B5F71">
        <w:rPr>
          <w:rFonts w:ascii="Times New Roman" w:eastAsia="Times New Roman" w:hAnsi="Times New Roman" w:cs="Times New Roman"/>
          <w:lang w:eastAsia="ru-RU"/>
        </w:rPr>
        <w:t>________________________________</w:t>
      </w:r>
    </w:p>
    <w:p w:rsidR="000629A4" w:rsidRPr="001B5F71" w:rsidRDefault="000629A4" w:rsidP="000629A4">
      <w:pPr>
        <w:widowControl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Сумма годовой арендной платы составляет_____________________ рублей ______ копеек</w:t>
      </w:r>
    </w:p>
    <w:p w:rsidR="000629A4" w:rsidRPr="001B5F71" w:rsidRDefault="000629A4" w:rsidP="000629A4">
      <w:pPr>
        <w:widowControl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(________________________________________________________ рублей _________ копеек).</w:t>
      </w:r>
    </w:p>
    <w:p w:rsidR="000629A4" w:rsidRPr="001B5F71" w:rsidRDefault="000629A4" w:rsidP="000629A4">
      <w:pPr>
        <w:widowControl w:val="0"/>
        <w:spacing w:after="0" w:line="240" w:lineRule="auto"/>
        <w:ind w:rightChars="-10" w:right="-22" w:firstLineChars="283" w:firstLine="566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                  (сумма прописью)</w:t>
      </w:r>
    </w:p>
    <w:p w:rsidR="000629A4" w:rsidRPr="001C482A" w:rsidRDefault="000629A4" w:rsidP="000629A4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29A4" w:rsidRPr="00E05C77" w:rsidRDefault="000629A4" w:rsidP="000629A4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05C77">
        <w:rPr>
          <w:rFonts w:ascii="Times New Roman" w:eastAsia="Times New Roman" w:hAnsi="Times New Roman" w:cs="Times New Roman"/>
          <w:b/>
          <w:lang w:eastAsia="ru-RU"/>
        </w:rPr>
        <w:t>Подписи Сторон:</w:t>
      </w:r>
    </w:p>
    <w:p w:rsidR="000629A4" w:rsidRPr="001C482A" w:rsidRDefault="000629A4" w:rsidP="000629A4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0629A4" w:rsidRPr="001C482A" w:rsidTr="00F048B3">
        <w:tc>
          <w:tcPr>
            <w:tcW w:w="4870" w:type="dxa"/>
            <w:vAlign w:val="center"/>
          </w:tcPr>
          <w:p w:rsidR="000629A4" w:rsidRPr="001C482A" w:rsidRDefault="000629A4" w:rsidP="00F048B3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0629A4" w:rsidRPr="001C482A" w:rsidRDefault="000629A4" w:rsidP="00F048B3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Арендатор:</w:t>
            </w:r>
          </w:p>
        </w:tc>
      </w:tr>
      <w:tr w:rsidR="000629A4" w:rsidRPr="001C482A" w:rsidTr="00F048B3">
        <w:tc>
          <w:tcPr>
            <w:tcW w:w="4870" w:type="dxa"/>
          </w:tcPr>
          <w:p w:rsidR="000629A4" w:rsidRPr="001C482A" w:rsidRDefault="000629A4" w:rsidP="00F048B3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  <w:tc>
          <w:tcPr>
            <w:tcW w:w="4870" w:type="dxa"/>
          </w:tcPr>
          <w:p w:rsidR="000629A4" w:rsidRPr="001C482A" w:rsidRDefault="000629A4" w:rsidP="00F048B3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</w:tr>
      <w:tr w:rsidR="000629A4" w:rsidRPr="001C482A" w:rsidTr="00F048B3">
        <w:tc>
          <w:tcPr>
            <w:tcW w:w="4870" w:type="dxa"/>
            <w:vAlign w:val="center"/>
          </w:tcPr>
          <w:p w:rsidR="000629A4" w:rsidRPr="001C482A" w:rsidRDefault="000629A4" w:rsidP="00F048B3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0629A4" w:rsidRPr="001C482A" w:rsidRDefault="000629A4" w:rsidP="00F048B3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</w:tr>
      <w:tr w:rsidR="000629A4" w:rsidRPr="001C482A" w:rsidTr="00F048B3">
        <w:tc>
          <w:tcPr>
            <w:tcW w:w="4870" w:type="dxa"/>
            <w:vAlign w:val="center"/>
          </w:tcPr>
          <w:p w:rsidR="000629A4" w:rsidRPr="001C482A" w:rsidRDefault="000629A4" w:rsidP="00F048B3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0629A4" w:rsidRPr="001C482A" w:rsidRDefault="000629A4" w:rsidP="00F048B3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</w:tr>
      <w:tr w:rsidR="000629A4" w:rsidRPr="001C482A" w:rsidTr="00F048B3">
        <w:tc>
          <w:tcPr>
            <w:tcW w:w="4870" w:type="dxa"/>
            <w:vAlign w:val="center"/>
          </w:tcPr>
          <w:p w:rsidR="000629A4" w:rsidRPr="001C482A" w:rsidRDefault="000629A4" w:rsidP="00F048B3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0629A4" w:rsidRPr="001C482A" w:rsidRDefault="000629A4" w:rsidP="00F048B3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</w:tr>
      <w:tr w:rsidR="000629A4" w:rsidRPr="001C482A" w:rsidTr="00F048B3">
        <w:tc>
          <w:tcPr>
            <w:tcW w:w="4870" w:type="dxa"/>
            <w:vAlign w:val="center"/>
          </w:tcPr>
          <w:p w:rsidR="000629A4" w:rsidRPr="001C482A" w:rsidRDefault="000629A4" w:rsidP="00F048B3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0629A4" w:rsidRPr="001C482A" w:rsidRDefault="000629A4" w:rsidP="00F048B3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0629A4" w:rsidRPr="001C482A" w:rsidTr="00F048B3">
        <w:tc>
          <w:tcPr>
            <w:tcW w:w="4870" w:type="dxa"/>
            <w:vAlign w:val="center"/>
          </w:tcPr>
          <w:p w:rsidR="000629A4" w:rsidRPr="001C482A" w:rsidRDefault="000629A4" w:rsidP="00F048B3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«____» _____________ 20____ года</w:t>
            </w:r>
          </w:p>
        </w:tc>
        <w:tc>
          <w:tcPr>
            <w:tcW w:w="4870" w:type="dxa"/>
            <w:vAlign w:val="center"/>
          </w:tcPr>
          <w:p w:rsidR="000629A4" w:rsidRPr="001C482A" w:rsidRDefault="000629A4" w:rsidP="00F048B3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«____» _____________ 20____ года</w:t>
            </w:r>
          </w:p>
        </w:tc>
      </w:tr>
    </w:tbl>
    <w:p w:rsidR="000629A4" w:rsidRDefault="000629A4" w:rsidP="000629A4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1B2172">
      <w:pPr>
        <w:spacing w:after="0" w:line="240" w:lineRule="auto"/>
        <w:ind w:rightChars="-10" w:right="-22" w:firstLine="709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1B2172">
      <w:pPr>
        <w:spacing w:after="0" w:line="240" w:lineRule="auto"/>
        <w:ind w:rightChars="-10" w:right="-22" w:firstLine="709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1B2172">
      <w:pPr>
        <w:spacing w:after="0" w:line="240" w:lineRule="auto"/>
        <w:ind w:rightChars="-10" w:right="-22" w:firstLine="709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1B2172">
      <w:pPr>
        <w:spacing w:after="0" w:line="240" w:lineRule="auto"/>
        <w:ind w:rightChars="-10" w:right="-22" w:firstLine="709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1B2172">
      <w:pPr>
        <w:spacing w:after="0" w:line="240" w:lineRule="auto"/>
        <w:ind w:rightChars="-10" w:right="-22" w:firstLine="709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1B2172">
      <w:pPr>
        <w:spacing w:after="0" w:line="240" w:lineRule="auto"/>
        <w:ind w:rightChars="-10" w:right="-22" w:firstLine="709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1B2172">
      <w:pPr>
        <w:spacing w:after="0" w:line="240" w:lineRule="auto"/>
        <w:ind w:rightChars="-10" w:right="-22" w:firstLine="709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1B2172">
      <w:pPr>
        <w:spacing w:after="0" w:line="240" w:lineRule="auto"/>
        <w:ind w:rightChars="-10" w:right="-22" w:firstLine="709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1B2172">
      <w:pPr>
        <w:spacing w:after="0" w:line="240" w:lineRule="auto"/>
        <w:ind w:rightChars="-10" w:right="-22" w:firstLine="709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1B2172">
      <w:pPr>
        <w:spacing w:after="0" w:line="240" w:lineRule="auto"/>
        <w:ind w:rightChars="-10" w:right="-22" w:firstLine="709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1B2172">
      <w:pPr>
        <w:spacing w:after="0" w:line="240" w:lineRule="auto"/>
        <w:ind w:rightChars="-10" w:right="-22" w:firstLine="709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1B2172">
      <w:pPr>
        <w:spacing w:after="0" w:line="240" w:lineRule="auto"/>
        <w:ind w:rightChars="-10" w:right="-22" w:firstLine="709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1B2172">
      <w:pPr>
        <w:spacing w:after="0" w:line="240" w:lineRule="auto"/>
        <w:ind w:rightChars="-10" w:right="-22" w:firstLine="709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1B2172">
      <w:pPr>
        <w:spacing w:after="0" w:line="240" w:lineRule="auto"/>
        <w:ind w:rightChars="-10" w:right="-22" w:firstLine="709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1B2172">
      <w:pPr>
        <w:spacing w:after="0" w:line="240" w:lineRule="auto"/>
        <w:ind w:rightChars="-10" w:right="-22" w:firstLine="709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1B2172">
      <w:pPr>
        <w:spacing w:after="0" w:line="240" w:lineRule="auto"/>
        <w:ind w:rightChars="-10" w:right="-22" w:firstLine="709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1B2172">
      <w:pPr>
        <w:spacing w:after="0" w:line="240" w:lineRule="auto"/>
        <w:ind w:rightChars="-10" w:right="-22" w:firstLine="709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1B2172">
      <w:pPr>
        <w:spacing w:after="0" w:line="240" w:lineRule="auto"/>
        <w:ind w:rightChars="-10" w:right="-22" w:firstLine="709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1B2172">
      <w:pPr>
        <w:spacing w:after="0" w:line="240" w:lineRule="auto"/>
        <w:ind w:rightChars="-10" w:right="-22" w:firstLine="709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1B2172">
      <w:pPr>
        <w:spacing w:after="0" w:line="240" w:lineRule="auto"/>
        <w:ind w:rightChars="-10" w:right="-22" w:firstLine="709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1B2172">
      <w:pPr>
        <w:spacing w:after="0" w:line="240" w:lineRule="auto"/>
        <w:ind w:rightChars="-10" w:right="-22" w:firstLine="709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1B2172">
      <w:pPr>
        <w:spacing w:after="0" w:line="240" w:lineRule="auto"/>
        <w:ind w:rightChars="-10" w:right="-22" w:firstLine="709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1B2172">
      <w:pPr>
        <w:spacing w:after="0" w:line="240" w:lineRule="auto"/>
        <w:ind w:rightChars="-10" w:right="-22" w:firstLine="709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1B2172">
      <w:pPr>
        <w:spacing w:after="0" w:line="240" w:lineRule="auto"/>
        <w:ind w:rightChars="-10" w:right="-22" w:firstLine="709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1B2172">
      <w:pPr>
        <w:spacing w:after="0" w:line="240" w:lineRule="auto"/>
        <w:ind w:rightChars="-10" w:right="-22" w:firstLine="709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1B2172">
      <w:pPr>
        <w:spacing w:after="0" w:line="240" w:lineRule="auto"/>
        <w:ind w:rightChars="-10" w:right="-22" w:firstLine="709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1B2172">
      <w:pPr>
        <w:spacing w:after="0" w:line="240" w:lineRule="auto"/>
        <w:ind w:rightChars="-10" w:right="-22" w:firstLine="709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1B2172">
      <w:pPr>
        <w:spacing w:after="0" w:line="240" w:lineRule="auto"/>
        <w:ind w:rightChars="-10" w:right="-22" w:firstLine="709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1B2172">
      <w:pPr>
        <w:spacing w:after="0" w:line="240" w:lineRule="auto"/>
        <w:ind w:rightChars="-10" w:right="-22" w:firstLine="709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1B2172">
      <w:pPr>
        <w:spacing w:after="0" w:line="240" w:lineRule="auto"/>
        <w:ind w:rightChars="-10" w:right="-22" w:firstLine="709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1B2172">
      <w:pPr>
        <w:spacing w:after="0" w:line="240" w:lineRule="auto"/>
        <w:ind w:rightChars="-10" w:right="-22" w:firstLine="709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629A4" w:rsidRDefault="000629A4" w:rsidP="001B2172">
      <w:pPr>
        <w:wordWrap w:val="0"/>
        <w:spacing w:after="0" w:line="240" w:lineRule="auto"/>
        <w:ind w:rightChars="-10" w:right="-22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0629A4" w:rsidSect="004E1C15">
      <w:pgSz w:w="11906" w:h="16838"/>
      <w:pgMar w:top="851" w:right="707" w:bottom="993" w:left="13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17D" w:rsidRDefault="0044717D" w:rsidP="00CA3555">
      <w:pPr>
        <w:spacing w:after="0" w:line="240" w:lineRule="auto"/>
      </w:pPr>
      <w:r>
        <w:separator/>
      </w:r>
    </w:p>
  </w:endnote>
  <w:endnote w:type="continuationSeparator" w:id="0">
    <w:p w:rsidR="0044717D" w:rsidRDefault="0044717D" w:rsidP="00CA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17D" w:rsidRDefault="0044717D" w:rsidP="00CA3555">
      <w:pPr>
        <w:spacing w:after="0" w:line="240" w:lineRule="auto"/>
      </w:pPr>
      <w:r>
        <w:separator/>
      </w:r>
    </w:p>
  </w:footnote>
  <w:footnote w:type="continuationSeparator" w:id="0">
    <w:p w:rsidR="0044717D" w:rsidRDefault="0044717D" w:rsidP="00CA3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A01D5B"/>
    <w:multiLevelType w:val="singleLevel"/>
    <w:tmpl w:val="9BA01D5B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A4EC3080"/>
    <w:multiLevelType w:val="singleLevel"/>
    <w:tmpl w:val="A4EC308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A6DE654A"/>
    <w:multiLevelType w:val="singleLevel"/>
    <w:tmpl w:val="A6DE654A"/>
    <w:lvl w:ilvl="0">
      <w:start w:val="5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</w:abstractNum>
  <w:abstractNum w:abstractNumId="3">
    <w:nsid w:val="B723FBB1"/>
    <w:multiLevelType w:val="singleLevel"/>
    <w:tmpl w:val="B723FBB1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4">
    <w:nsid w:val="D8095417"/>
    <w:multiLevelType w:val="singleLevel"/>
    <w:tmpl w:val="D8095417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5">
    <w:nsid w:val="E229B040"/>
    <w:multiLevelType w:val="singleLevel"/>
    <w:tmpl w:val="E229B04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</w:abstractNum>
  <w:abstractNum w:abstractNumId="6">
    <w:nsid w:val="E9CCEA61"/>
    <w:multiLevelType w:val="singleLevel"/>
    <w:tmpl w:val="E9CCEA61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7">
    <w:nsid w:val="F02C08BD"/>
    <w:multiLevelType w:val="multilevel"/>
    <w:tmpl w:val="0E16E6D8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8">
    <w:nsid w:val="082B1152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0D900FF7"/>
    <w:multiLevelType w:val="multilevel"/>
    <w:tmpl w:val="0D900FF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BB1121"/>
    <w:multiLevelType w:val="hybridMultilevel"/>
    <w:tmpl w:val="EE8058B6"/>
    <w:lvl w:ilvl="0" w:tplc="5D16A1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1FFEAD"/>
    <w:multiLevelType w:val="singleLevel"/>
    <w:tmpl w:val="1B1FFEAD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12">
    <w:nsid w:val="21A2020F"/>
    <w:multiLevelType w:val="multilevel"/>
    <w:tmpl w:val="21A202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92614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26280636"/>
    <w:multiLevelType w:val="multilevel"/>
    <w:tmpl w:val="75B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5">
    <w:nsid w:val="2A565F45"/>
    <w:multiLevelType w:val="hybridMultilevel"/>
    <w:tmpl w:val="61CC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97B64"/>
    <w:multiLevelType w:val="multilevel"/>
    <w:tmpl w:val="D7C8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7">
    <w:nsid w:val="345302B7"/>
    <w:multiLevelType w:val="multilevel"/>
    <w:tmpl w:val="345302B7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russianLower"/>
      <w:lvlText w:val="%2)"/>
      <w:lvlJc w:val="left"/>
      <w:pPr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8">
    <w:nsid w:val="393886F3"/>
    <w:multiLevelType w:val="singleLevel"/>
    <w:tmpl w:val="393886F3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9">
    <w:nsid w:val="43607DE3"/>
    <w:multiLevelType w:val="singleLevel"/>
    <w:tmpl w:val="43607DE3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0">
    <w:nsid w:val="4667F310"/>
    <w:multiLevelType w:val="singleLevel"/>
    <w:tmpl w:val="4667F31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1">
    <w:nsid w:val="54620820"/>
    <w:multiLevelType w:val="multilevel"/>
    <w:tmpl w:val="D7C8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22">
    <w:nsid w:val="5913220D"/>
    <w:multiLevelType w:val="singleLevel"/>
    <w:tmpl w:val="5913220D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23">
    <w:nsid w:val="59740A7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6DE126EF"/>
    <w:multiLevelType w:val="multilevel"/>
    <w:tmpl w:val="D7C8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25">
    <w:nsid w:val="731F8AD8"/>
    <w:multiLevelType w:val="singleLevel"/>
    <w:tmpl w:val="731F8AD8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6">
    <w:nsid w:val="7A241391"/>
    <w:multiLevelType w:val="multilevel"/>
    <w:tmpl w:val="40BA97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7A55593A"/>
    <w:multiLevelType w:val="multilevel"/>
    <w:tmpl w:val="7A55593A"/>
    <w:lvl w:ilvl="0">
      <w:start w:val="1"/>
      <w:numFmt w:val="decimal"/>
      <w:lvlText w:val="%1)"/>
      <w:lvlJc w:val="left"/>
      <w:pPr>
        <w:tabs>
          <w:tab w:val="num" w:pos="-60"/>
        </w:tabs>
        <w:ind w:left="-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cs="Times New Roman"/>
      </w:rPr>
    </w:lvl>
  </w:abstractNum>
  <w:abstractNum w:abstractNumId="28">
    <w:nsid w:val="7B3B6C8A"/>
    <w:multiLevelType w:val="multilevel"/>
    <w:tmpl w:val="1BD2AA56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cs="Times New Roman" w:hint="default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cs="Times New Roman"/>
      </w:rPr>
    </w:lvl>
  </w:abstractNum>
  <w:abstractNum w:abstractNumId="29">
    <w:nsid w:val="7EB23F37"/>
    <w:multiLevelType w:val="multilevel"/>
    <w:tmpl w:val="D7C8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num w:numId="1">
    <w:abstractNumId w:val="17"/>
  </w:num>
  <w:num w:numId="2">
    <w:abstractNumId w:val="5"/>
  </w:num>
  <w:num w:numId="3">
    <w:abstractNumId w:val="28"/>
  </w:num>
  <w:num w:numId="4">
    <w:abstractNumId w:val="27"/>
  </w:num>
  <w:num w:numId="5">
    <w:abstractNumId w:val="12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25"/>
  </w:num>
  <w:num w:numId="12">
    <w:abstractNumId w:val="3"/>
  </w:num>
  <w:num w:numId="13">
    <w:abstractNumId w:val="4"/>
  </w:num>
  <w:num w:numId="14">
    <w:abstractNumId w:val="22"/>
  </w:num>
  <w:num w:numId="15">
    <w:abstractNumId w:val="19"/>
  </w:num>
  <w:num w:numId="16">
    <w:abstractNumId w:val="18"/>
  </w:num>
  <w:num w:numId="17">
    <w:abstractNumId w:val="11"/>
  </w:num>
  <w:num w:numId="18">
    <w:abstractNumId w:val="20"/>
  </w:num>
  <w:num w:numId="19">
    <w:abstractNumId w:val="0"/>
  </w:num>
  <w:num w:numId="20">
    <w:abstractNumId w:val="26"/>
  </w:num>
  <w:num w:numId="21">
    <w:abstractNumId w:val="14"/>
  </w:num>
  <w:num w:numId="22">
    <w:abstractNumId w:val="29"/>
  </w:num>
  <w:num w:numId="23">
    <w:abstractNumId w:val="16"/>
  </w:num>
  <w:num w:numId="24">
    <w:abstractNumId w:val="21"/>
  </w:num>
  <w:num w:numId="25">
    <w:abstractNumId w:val="24"/>
  </w:num>
  <w:num w:numId="26">
    <w:abstractNumId w:val="23"/>
  </w:num>
  <w:num w:numId="27">
    <w:abstractNumId w:val="8"/>
  </w:num>
  <w:num w:numId="28">
    <w:abstractNumId w:val="10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1E"/>
    <w:rsid w:val="00001EDB"/>
    <w:rsid w:val="00003D02"/>
    <w:rsid w:val="0000538B"/>
    <w:rsid w:val="00006351"/>
    <w:rsid w:val="00011670"/>
    <w:rsid w:val="00015108"/>
    <w:rsid w:val="000174DB"/>
    <w:rsid w:val="0003121C"/>
    <w:rsid w:val="0003247A"/>
    <w:rsid w:val="00033514"/>
    <w:rsid w:val="00035788"/>
    <w:rsid w:val="00044EF9"/>
    <w:rsid w:val="000530DC"/>
    <w:rsid w:val="00053862"/>
    <w:rsid w:val="00061452"/>
    <w:rsid w:val="000615A8"/>
    <w:rsid w:val="000629A4"/>
    <w:rsid w:val="00077B3B"/>
    <w:rsid w:val="000856BD"/>
    <w:rsid w:val="00085D58"/>
    <w:rsid w:val="00091AAF"/>
    <w:rsid w:val="00094CCB"/>
    <w:rsid w:val="00096431"/>
    <w:rsid w:val="000A7357"/>
    <w:rsid w:val="000B1668"/>
    <w:rsid w:val="000B195A"/>
    <w:rsid w:val="000B3F59"/>
    <w:rsid w:val="000C1E5D"/>
    <w:rsid w:val="000C2F1C"/>
    <w:rsid w:val="000C457A"/>
    <w:rsid w:val="000C6E54"/>
    <w:rsid w:val="000C7556"/>
    <w:rsid w:val="000D1CCF"/>
    <w:rsid w:val="000D5706"/>
    <w:rsid w:val="000E794E"/>
    <w:rsid w:val="0010472B"/>
    <w:rsid w:val="00105AA2"/>
    <w:rsid w:val="00107A95"/>
    <w:rsid w:val="00107FF2"/>
    <w:rsid w:val="00112329"/>
    <w:rsid w:val="00112BAD"/>
    <w:rsid w:val="00114CE9"/>
    <w:rsid w:val="00121813"/>
    <w:rsid w:val="0012445E"/>
    <w:rsid w:val="001355F0"/>
    <w:rsid w:val="00136A0D"/>
    <w:rsid w:val="001471F1"/>
    <w:rsid w:val="0015039E"/>
    <w:rsid w:val="00156521"/>
    <w:rsid w:val="00156EC5"/>
    <w:rsid w:val="001678E5"/>
    <w:rsid w:val="00191B6D"/>
    <w:rsid w:val="001A1760"/>
    <w:rsid w:val="001A35D8"/>
    <w:rsid w:val="001A5B08"/>
    <w:rsid w:val="001A6F51"/>
    <w:rsid w:val="001B0639"/>
    <w:rsid w:val="001B2172"/>
    <w:rsid w:val="001B36FE"/>
    <w:rsid w:val="001B5F71"/>
    <w:rsid w:val="001C482A"/>
    <w:rsid w:val="001D01E5"/>
    <w:rsid w:val="001D2A7C"/>
    <w:rsid w:val="001F0A20"/>
    <w:rsid w:val="001F5DFB"/>
    <w:rsid w:val="001F77B2"/>
    <w:rsid w:val="002020CB"/>
    <w:rsid w:val="00207F50"/>
    <w:rsid w:val="00213510"/>
    <w:rsid w:val="00222DC2"/>
    <w:rsid w:val="00224CD3"/>
    <w:rsid w:val="00224D38"/>
    <w:rsid w:val="00224EBE"/>
    <w:rsid w:val="00230181"/>
    <w:rsid w:val="00237B26"/>
    <w:rsid w:val="0024208B"/>
    <w:rsid w:val="00245C77"/>
    <w:rsid w:val="00246D49"/>
    <w:rsid w:val="002654A7"/>
    <w:rsid w:val="002746BA"/>
    <w:rsid w:val="00274C6B"/>
    <w:rsid w:val="0027567C"/>
    <w:rsid w:val="002768BB"/>
    <w:rsid w:val="0028517E"/>
    <w:rsid w:val="002877A6"/>
    <w:rsid w:val="00290C98"/>
    <w:rsid w:val="00292B25"/>
    <w:rsid w:val="0029422D"/>
    <w:rsid w:val="002979FD"/>
    <w:rsid w:val="002A2958"/>
    <w:rsid w:val="002A3250"/>
    <w:rsid w:val="002A4183"/>
    <w:rsid w:val="002B0A70"/>
    <w:rsid w:val="002B275E"/>
    <w:rsid w:val="002B47DB"/>
    <w:rsid w:val="002B5694"/>
    <w:rsid w:val="002D12B5"/>
    <w:rsid w:val="002D1AE6"/>
    <w:rsid w:val="002D5504"/>
    <w:rsid w:val="002E1551"/>
    <w:rsid w:val="002E1ABF"/>
    <w:rsid w:val="002E42AD"/>
    <w:rsid w:val="002E4A7D"/>
    <w:rsid w:val="002F19F5"/>
    <w:rsid w:val="002F612B"/>
    <w:rsid w:val="002F653D"/>
    <w:rsid w:val="002F78A8"/>
    <w:rsid w:val="00301DA5"/>
    <w:rsid w:val="0030309C"/>
    <w:rsid w:val="00317E2D"/>
    <w:rsid w:val="00320DCE"/>
    <w:rsid w:val="00321A92"/>
    <w:rsid w:val="0032273C"/>
    <w:rsid w:val="0032518B"/>
    <w:rsid w:val="00335B9D"/>
    <w:rsid w:val="003407B7"/>
    <w:rsid w:val="00346369"/>
    <w:rsid w:val="00347E54"/>
    <w:rsid w:val="0035090A"/>
    <w:rsid w:val="00355DF2"/>
    <w:rsid w:val="0035617F"/>
    <w:rsid w:val="00357BF6"/>
    <w:rsid w:val="00360B9C"/>
    <w:rsid w:val="00366E40"/>
    <w:rsid w:val="00370842"/>
    <w:rsid w:val="00384339"/>
    <w:rsid w:val="00387151"/>
    <w:rsid w:val="00387376"/>
    <w:rsid w:val="00390C76"/>
    <w:rsid w:val="00392711"/>
    <w:rsid w:val="003A6CA6"/>
    <w:rsid w:val="003A797B"/>
    <w:rsid w:val="003B2283"/>
    <w:rsid w:val="003C5534"/>
    <w:rsid w:val="003D22A5"/>
    <w:rsid w:val="003D4FD1"/>
    <w:rsid w:val="003E10BD"/>
    <w:rsid w:val="003E1C11"/>
    <w:rsid w:val="003E6E21"/>
    <w:rsid w:val="003E78A8"/>
    <w:rsid w:val="003F04C4"/>
    <w:rsid w:val="003F3F09"/>
    <w:rsid w:val="003F6F25"/>
    <w:rsid w:val="0040071E"/>
    <w:rsid w:val="00402785"/>
    <w:rsid w:val="0041132F"/>
    <w:rsid w:val="00412135"/>
    <w:rsid w:val="00413813"/>
    <w:rsid w:val="004273A0"/>
    <w:rsid w:val="00430504"/>
    <w:rsid w:val="00434585"/>
    <w:rsid w:val="004436A4"/>
    <w:rsid w:val="004442CA"/>
    <w:rsid w:val="00445CED"/>
    <w:rsid w:val="0044717D"/>
    <w:rsid w:val="00453B7C"/>
    <w:rsid w:val="004606FE"/>
    <w:rsid w:val="00460EB9"/>
    <w:rsid w:val="00462CD9"/>
    <w:rsid w:val="004718D1"/>
    <w:rsid w:val="004723A6"/>
    <w:rsid w:val="0048197B"/>
    <w:rsid w:val="00485CAA"/>
    <w:rsid w:val="004A2E71"/>
    <w:rsid w:val="004A3414"/>
    <w:rsid w:val="004A3AD0"/>
    <w:rsid w:val="004B3B01"/>
    <w:rsid w:val="004B7733"/>
    <w:rsid w:val="004C1F7F"/>
    <w:rsid w:val="004C7E99"/>
    <w:rsid w:val="004D1CD7"/>
    <w:rsid w:val="004D34BF"/>
    <w:rsid w:val="004D5707"/>
    <w:rsid w:val="004D7F89"/>
    <w:rsid w:val="004E0DAD"/>
    <w:rsid w:val="004E1C15"/>
    <w:rsid w:val="004F0A79"/>
    <w:rsid w:val="004F11E0"/>
    <w:rsid w:val="004F5190"/>
    <w:rsid w:val="00501871"/>
    <w:rsid w:val="005044A3"/>
    <w:rsid w:val="00504C4A"/>
    <w:rsid w:val="005069C0"/>
    <w:rsid w:val="00510404"/>
    <w:rsid w:val="005141B8"/>
    <w:rsid w:val="00521EBF"/>
    <w:rsid w:val="00521FC0"/>
    <w:rsid w:val="00523BD2"/>
    <w:rsid w:val="00526B8C"/>
    <w:rsid w:val="00531382"/>
    <w:rsid w:val="005345C9"/>
    <w:rsid w:val="00535E96"/>
    <w:rsid w:val="00537802"/>
    <w:rsid w:val="0055232E"/>
    <w:rsid w:val="00552FE5"/>
    <w:rsid w:val="00562DE9"/>
    <w:rsid w:val="0057270F"/>
    <w:rsid w:val="00574472"/>
    <w:rsid w:val="005810D2"/>
    <w:rsid w:val="0058326C"/>
    <w:rsid w:val="0059217E"/>
    <w:rsid w:val="0059236B"/>
    <w:rsid w:val="0059492E"/>
    <w:rsid w:val="00597B6A"/>
    <w:rsid w:val="005A562B"/>
    <w:rsid w:val="005B0279"/>
    <w:rsid w:val="005C495B"/>
    <w:rsid w:val="005E7487"/>
    <w:rsid w:val="005F0C51"/>
    <w:rsid w:val="005F12D8"/>
    <w:rsid w:val="005F6831"/>
    <w:rsid w:val="0060406F"/>
    <w:rsid w:val="00604E7F"/>
    <w:rsid w:val="00607450"/>
    <w:rsid w:val="00614167"/>
    <w:rsid w:val="00616D6D"/>
    <w:rsid w:val="00620A01"/>
    <w:rsid w:val="00620B33"/>
    <w:rsid w:val="006241D1"/>
    <w:rsid w:val="00624367"/>
    <w:rsid w:val="0062599F"/>
    <w:rsid w:val="00632551"/>
    <w:rsid w:val="00635CB3"/>
    <w:rsid w:val="00636260"/>
    <w:rsid w:val="00640FA3"/>
    <w:rsid w:val="00642A7C"/>
    <w:rsid w:val="00650108"/>
    <w:rsid w:val="00661893"/>
    <w:rsid w:val="00663F31"/>
    <w:rsid w:val="00664C98"/>
    <w:rsid w:val="00671E8B"/>
    <w:rsid w:val="00672708"/>
    <w:rsid w:val="00674959"/>
    <w:rsid w:val="0067578A"/>
    <w:rsid w:val="00691E5A"/>
    <w:rsid w:val="006974AC"/>
    <w:rsid w:val="006B27E5"/>
    <w:rsid w:val="006C1520"/>
    <w:rsid w:val="006C3AEA"/>
    <w:rsid w:val="006D06B7"/>
    <w:rsid w:val="006D71D3"/>
    <w:rsid w:val="006E157D"/>
    <w:rsid w:val="006E27D3"/>
    <w:rsid w:val="006E5133"/>
    <w:rsid w:val="006F1A2F"/>
    <w:rsid w:val="006F55A5"/>
    <w:rsid w:val="00704305"/>
    <w:rsid w:val="007110D4"/>
    <w:rsid w:val="00711D52"/>
    <w:rsid w:val="007125DF"/>
    <w:rsid w:val="00712FB1"/>
    <w:rsid w:val="00713EBE"/>
    <w:rsid w:val="0072285A"/>
    <w:rsid w:val="007233C4"/>
    <w:rsid w:val="007237EA"/>
    <w:rsid w:val="00724099"/>
    <w:rsid w:val="007254A6"/>
    <w:rsid w:val="00727043"/>
    <w:rsid w:val="007310E8"/>
    <w:rsid w:val="00731DF9"/>
    <w:rsid w:val="0073283F"/>
    <w:rsid w:val="00742D7F"/>
    <w:rsid w:val="0076239F"/>
    <w:rsid w:val="00765AC8"/>
    <w:rsid w:val="00772D97"/>
    <w:rsid w:val="0077606C"/>
    <w:rsid w:val="007B6142"/>
    <w:rsid w:val="007D064F"/>
    <w:rsid w:val="007E3FFD"/>
    <w:rsid w:val="007E7A14"/>
    <w:rsid w:val="007E7D07"/>
    <w:rsid w:val="007F61FC"/>
    <w:rsid w:val="00800F5A"/>
    <w:rsid w:val="0080552E"/>
    <w:rsid w:val="00805E28"/>
    <w:rsid w:val="00827740"/>
    <w:rsid w:val="008311F2"/>
    <w:rsid w:val="008318F1"/>
    <w:rsid w:val="00835F6E"/>
    <w:rsid w:val="00842887"/>
    <w:rsid w:val="008519E2"/>
    <w:rsid w:val="00853DA4"/>
    <w:rsid w:val="00855436"/>
    <w:rsid w:val="008574A4"/>
    <w:rsid w:val="008652AC"/>
    <w:rsid w:val="0087432E"/>
    <w:rsid w:val="008749EE"/>
    <w:rsid w:val="00880949"/>
    <w:rsid w:val="00884382"/>
    <w:rsid w:val="00891E6F"/>
    <w:rsid w:val="008921BB"/>
    <w:rsid w:val="008941CD"/>
    <w:rsid w:val="00894CA5"/>
    <w:rsid w:val="008A16FC"/>
    <w:rsid w:val="008B0207"/>
    <w:rsid w:val="008B4BC6"/>
    <w:rsid w:val="008C0108"/>
    <w:rsid w:val="008C3BB3"/>
    <w:rsid w:val="008C43AB"/>
    <w:rsid w:val="008C5C0B"/>
    <w:rsid w:val="008E044D"/>
    <w:rsid w:val="008E655E"/>
    <w:rsid w:val="008F3245"/>
    <w:rsid w:val="008F6462"/>
    <w:rsid w:val="008F6737"/>
    <w:rsid w:val="009006ED"/>
    <w:rsid w:val="00921DDE"/>
    <w:rsid w:val="0092425C"/>
    <w:rsid w:val="009242E2"/>
    <w:rsid w:val="00924358"/>
    <w:rsid w:val="009257DC"/>
    <w:rsid w:val="00930633"/>
    <w:rsid w:val="00931845"/>
    <w:rsid w:val="00942FA8"/>
    <w:rsid w:val="0094558A"/>
    <w:rsid w:val="0094589D"/>
    <w:rsid w:val="00946035"/>
    <w:rsid w:val="009472E5"/>
    <w:rsid w:val="009505E1"/>
    <w:rsid w:val="00965481"/>
    <w:rsid w:val="00970D83"/>
    <w:rsid w:val="00974103"/>
    <w:rsid w:val="00975177"/>
    <w:rsid w:val="00982AB5"/>
    <w:rsid w:val="0098513E"/>
    <w:rsid w:val="00987604"/>
    <w:rsid w:val="009962F9"/>
    <w:rsid w:val="00996B16"/>
    <w:rsid w:val="009A5331"/>
    <w:rsid w:val="009A650B"/>
    <w:rsid w:val="009A799D"/>
    <w:rsid w:val="009B2BB9"/>
    <w:rsid w:val="009B4B21"/>
    <w:rsid w:val="009B4DC1"/>
    <w:rsid w:val="009C3B21"/>
    <w:rsid w:val="009E6837"/>
    <w:rsid w:val="009E73DA"/>
    <w:rsid w:val="009F1FAC"/>
    <w:rsid w:val="009F439C"/>
    <w:rsid w:val="009F792E"/>
    <w:rsid w:val="00A13EB9"/>
    <w:rsid w:val="00A17747"/>
    <w:rsid w:val="00A23117"/>
    <w:rsid w:val="00A32F83"/>
    <w:rsid w:val="00A33E78"/>
    <w:rsid w:val="00A34338"/>
    <w:rsid w:val="00A3619B"/>
    <w:rsid w:val="00A4270F"/>
    <w:rsid w:val="00A43C60"/>
    <w:rsid w:val="00A44F3E"/>
    <w:rsid w:val="00A45776"/>
    <w:rsid w:val="00A457F7"/>
    <w:rsid w:val="00A45EB3"/>
    <w:rsid w:val="00A513DF"/>
    <w:rsid w:val="00A6043A"/>
    <w:rsid w:val="00A63429"/>
    <w:rsid w:val="00A643B8"/>
    <w:rsid w:val="00A64D91"/>
    <w:rsid w:val="00A64F48"/>
    <w:rsid w:val="00A70B77"/>
    <w:rsid w:val="00A7267C"/>
    <w:rsid w:val="00A734AC"/>
    <w:rsid w:val="00A777FC"/>
    <w:rsid w:val="00A8295E"/>
    <w:rsid w:val="00A872B4"/>
    <w:rsid w:val="00AA527A"/>
    <w:rsid w:val="00AC1B89"/>
    <w:rsid w:val="00AC6471"/>
    <w:rsid w:val="00AD2CE9"/>
    <w:rsid w:val="00AD6BB2"/>
    <w:rsid w:val="00AE0170"/>
    <w:rsid w:val="00AE3212"/>
    <w:rsid w:val="00AE6B5D"/>
    <w:rsid w:val="00B10D54"/>
    <w:rsid w:val="00B1109F"/>
    <w:rsid w:val="00B1242F"/>
    <w:rsid w:val="00B1391C"/>
    <w:rsid w:val="00B15F70"/>
    <w:rsid w:val="00B420B3"/>
    <w:rsid w:val="00B4440F"/>
    <w:rsid w:val="00B50783"/>
    <w:rsid w:val="00B607A2"/>
    <w:rsid w:val="00B61392"/>
    <w:rsid w:val="00B64145"/>
    <w:rsid w:val="00B72108"/>
    <w:rsid w:val="00B73C1A"/>
    <w:rsid w:val="00B76DDE"/>
    <w:rsid w:val="00B777C8"/>
    <w:rsid w:val="00B85635"/>
    <w:rsid w:val="00BB0E04"/>
    <w:rsid w:val="00BC049B"/>
    <w:rsid w:val="00BC6D7F"/>
    <w:rsid w:val="00BD200E"/>
    <w:rsid w:val="00BD34CE"/>
    <w:rsid w:val="00BE1E13"/>
    <w:rsid w:val="00BE20E5"/>
    <w:rsid w:val="00BE589C"/>
    <w:rsid w:val="00BE6DFE"/>
    <w:rsid w:val="00BF5271"/>
    <w:rsid w:val="00BF646C"/>
    <w:rsid w:val="00C03237"/>
    <w:rsid w:val="00C11331"/>
    <w:rsid w:val="00C138A9"/>
    <w:rsid w:val="00C43C38"/>
    <w:rsid w:val="00C46B59"/>
    <w:rsid w:val="00C52081"/>
    <w:rsid w:val="00C54DAB"/>
    <w:rsid w:val="00C56340"/>
    <w:rsid w:val="00C74958"/>
    <w:rsid w:val="00C75F39"/>
    <w:rsid w:val="00C837E4"/>
    <w:rsid w:val="00C85FAB"/>
    <w:rsid w:val="00C9001F"/>
    <w:rsid w:val="00C9056C"/>
    <w:rsid w:val="00C90839"/>
    <w:rsid w:val="00C92ADB"/>
    <w:rsid w:val="00C934B5"/>
    <w:rsid w:val="00CA0CD5"/>
    <w:rsid w:val="00CA1DA4"/>
    <w:rsid w:val="00CA3555"/>
    <w:rsid w:val="00CA78E0"/>
    <w:rsid w:val="00CB0D09"/>
    <w:rsid w:val="00CC0757"/>
    <w:rsid w:val="00CC37FD"/>
    <w:rsid w:val="00CC7FA6"/>
    <w:rsid w:val="00CD7A01"/>
    <w:rsid w:val="00CE2CED"/>
    <w:rsid w:val="00CE4F94"/>
    <w:rsid w:val="00CE5027"/>
    <w:rsid w:val="00CF17D0"/>
    <w:rsid w:val="00CF22A1"/>
    <w:rsid w:val="00CF29B1"/>
    <w:rsid w:val="00CF39E6"/>
    <w:rsid w:val="00D00C13"/>
    <w:rsid w:val="00D029EC"/>
    <w:rsid w:val="00D106D2"/>
    <w:rsid w:val="00D10F8B"/>
    <w:rsid w:val="00D12F25"/>
    <w:rsid w:val="00D21463"/>
    <w:rsid w:val="00D21FEA"/>
    <w:rsid w:val="00D32D2E"/>
    <w:rsid w:val="00D41E6A"/>
    <w:rsid w:val="00D44E94"/>
    <w:rsid w:val="00D640E7"/>
    <w:rsid w:val="00D662EC"/>
    <w:rsid w:val="00D67C84"/>
    <w:rsid w:val="00D70EE8"/>
    <w:rsid w:val="00D805A7"/>
    <w:rsid w:val="00D8440B"/>
    <w:rsid w:val="00D9607E"/>
    <w:rsid w:val="00D97EE6"/>
    <w:rsid w:val="00DA2D7C"/>
    <w:rsid w:val="00DA7740"/>
    <w:rsid w:val="00DB204E"/>
    <w:rsid w:val="00DB562A"/>
    <w:rsid w:val="00DC4CAB"/>
    <w:rsid w:val="00DD23BC"/>
    <w:rsid w:val="00DD42BB"/>
    <w:rsid w:val="00DE0368"/>
    <w:rsid w:val="00DF488B"/>
    <w:rsid w:val="00DF7B34"/>
    <w:rsid w:val="00E03D5A"/>
    <w:rsid w:val="00E05C77"/>
    <w:rsid w:val="00E073BC"/>
    <w:rsid w:val="00E07D71"/>
    <w:rsid w:val="00E231A3"/>
    <w:rsid w:val="00E35296"/>
    <w:rsid w:val="00E42A81"/>
    <w:rsid w:val="00E43BE2"/>
    <w:rsid w:val="00E43E31"/>
    <w:rsid w:val="00E60E90"/>
    <w:rsid w:val="00E66111"/>
    <w:rsid w:val="00E72E00"/>
    <w:rsid w:val="00E72E51"/>
    <w:rsid w:val="00E76F28"/>
    <w:rsid w:val="00E77EEC"/>
    <w:rsid w:val="00E80C76"/>
    <w:rsid w:val="00E81C94"/>
    <w:rsid w:val="00E826B8"/>
    <w:rsid w:val="00E8309B"/>
    <w:rsid w:val="00E844D5"/>
    <w:rsid w:val="00E8515F"/>
    <w:rsid w:val="00E925D7"/>
    <w:rsid w:val="00E93419"/>
    <w:rsid w:val="00E94596"/>
    <w:rsid w:val="00E963C8"/>
    <w:rsid w:val="00EA375A"/>
    <w:rsid w:val="00EB0209"/>
    <w:rsid w:val="00EB5901"/>
    <w:rsid w:val="00EC2631"/>
    <w:rsid w:val="00EC2C80"/>
    <w:rsid w:val="00EC6760"/>
    <w:rsid w:val="00EC7003"/>
    <w:rsid w:val="00ED1D50"/>
    <w:rsid w:val="00ED2E8E"/>
    <w:rsid w:val="00ED3851"/>
    <w:rsid w:val="00EE4737"/>
    <w:rsid w:val="00EE6372"/>
    <w:rsid w:val="00F01028"/>
    <w:rsid w:val="00F16649"/>
    <w:rsid w:val="00F16900"/>
    <w:rsid w:val="00F25DD9"/>
    <w:rsid w:val="00F26AE7"/>
    <w:rsid w:val="00F30EB8"/>
    <w:rsid w:val="00F45D1B"/>
    <w:rsid w:val="00F54D07"/>
    <w:rsid w:val="00F57D7D"/>
    <w:rsid w:val="00F61ABA"/>
    <w:rsid w:val="00F62E82"/>
    <w:rsid w:val="00F67DC8"/>
    <w:rsid w:val="00F720E3"/>
    <w:rsid w:val="00F8067B"/>
    <w:rsid w:val="00F80F35"/>
    <w:rsid w:val="00F82559"/>
    <w:rsid w:val="00F848A5"/>
    <w:rsid w:val="00F90FA0"/>
    <w:rsid w:val="00F97C06"/>
    <w:rsid w:val="00F97D31"/>
    <w:rsid w:val="00FA3948"/>
    <w:rsid w:val="00FA577F"/>
    <w:rsid w:val="00FC0542"/>
    <w:rsid w:val="00FC4FB5"/>
    <w:rsid w:val="00FD1AB7"/>
    <w:rsid w:val="00FE7D10"/>
    <w:rsid w:val="00FF081A"/>
    <w:rsid w:val="00FF54AA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54"/>
  </w:style>
  <w:style w:type="paragraph" w:styleId="1">
    <w:name w:val="heading 1"/>
    <w:basedOn w:val="a"/>
    <w:next w:val="a"/>
    <w:link w:val="10"/>
    <w:qFormat/>
    <w:rsid w:val="00D640E7"/>
    <w:pPr>
      <w:keepNext/>
      <w:spacing w:after="0" w:line="240" w:lineRule="auto"/>
      <w:jc w:val="right"/>
      <w:outlineLvl w:val="0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40E7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40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40E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640E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40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40E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40E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40E7"/>
  </w:style>
  <w:style w:type="character" w:styleId="a3">
    <w:name w:val="Hyperlink"/>
    <w:basedOn w:val="a0"/>
    <w:rsid w:val="00D640E7"/>
    <w:rPr>
      <w:color w:val="0000FF"/>
      <w:u w:val="single"/>
    </w:rPr>
  </w:style>
  <w:style w:type="character" w:styleId="a4">
    <w:name w:val="Strong"/>
    <w:basedOn w:val="a0"/>
    <w:qFormat/>
    <w:rsid w:val="00D640E7"/>
    <w:rPr>
      <w:b/>
    </w:rPr>
  </w:style>
  <w:style w:type="character" w:customStyle="1" w:styleId="blk">
    <w:name w:val="blk"/>
    <w:basedOn w:val="a0"/>
    <w:rsid w:val="00D640E7"/>
    <w:rPr>
      <w:rFonts w:cs="Times New Roman"/>
    </w:rPr>
  </w:style>
  <w:style w:type="character" w:customStyle="1" w:styleId="a5">
    <w:name w:val="Основной текст Знак"/>
    <w:link w:val="a6"/>
    <w:locked/>
    <w:rsid w:val="00D640E7"/>
    <w:rPr>
      <w:sz w:val="24"/>
    </w:rPr>
  </w:style>
  <w:style w:type="paragraph" w:styleId="21">
    <w:name w:val="Body Text 2"/>
    <w:basedOn w:val="a"/>
    <w:link w:val="22"/>
    <w:rsid w:val="00D640E7"/>
    <w:pPr>
      <w:spacing w:after="0" w:line="240" w:lineRule="auto"/>
      <w:jc w:val="both"/>
    </w:pPr>
    <w:rPr>
      <w:rFonts w:ascii="Century" w:eastAsia="Times New Roman" w:hAnsi="Century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640E7"/>
    <w:rPr>
      <w:rFonts w:ascii="Century" w:eastAsia="Times New Roman" w:hAnsi="Century" w:cs="Times New Roman"/>
      <w:szCs w:val="20"/>
      <w:lang w:eastAsia="ru-RU"/>
    </w:rPr>
  </w:style>
  <w:style w:type="paragraph" w:styleId="a7">
    <w:name w:val="Balloon Text"/>
    <w:basedOn w:val="a"/>
    <w:link w:val="a8"/>
    <w:semiHidden/>
    <w:rsid w:val="00D640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640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D640E7"/>
    <w:pPr>
      <w:tabs>
        <w:tab w:val="left" w:pos="1276"/>
      </w:tabs>
      <w:spacing w:after="0" w:line="240" w:lineRule="auto"/>
      <w:ind w:left="1353" w:firstLine="851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D640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640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640E7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640E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ody Text"/>
    <w:basedOn w:val="a"/>
    <w:link w:val="a5"/>
    <w:rsid w:val="00D640E7"/>
    <w:pPr>
      <w:spacing w:after="0" w:line="240" w:lineRule="auto"/>
      <w:jc w:val="both"/>
    </w:pPr>
    <w:rPr>
      <w:sz w:val="24"/>
    </w:rPr>
  </w:style>
  <w:style w:type="character" w:customStyle="1" w:styleId="12">
    <w:name w:val="Основной текст Знак1"/>
    <w:basedOn w:val="a0"/>
    <w:semiHidden/>
    <w:rsid w:val="00D640E7"/>
  </w:style>
  <w:style w:type="character" w:customStyle="1" w:styleId="110">
    <w:name w:val="Основной текст Знак11"/>
    <w:basedOn w:val="a0"/>
    <w:uiPriority w:val="99"/>
    <w:semiHidden/>
    <w:rsid w:val="00D640E7"/>
    <w:rPr>
      <w:rFonts w:cs="Times New Roman"/>
    </w:rPr>
  </w:style>
  <w:style w:type="paragraph" w:styleId="ac">
    <w:name w:val="Title"/>
    <w:basedOn w:val="a"/>
    <w:link w:val="ad"/>
    <w:qFormat/>
    <w:rsid w:val="00D640E7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640E7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640E7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640E7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Normal (Web)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">
    <w:name w:val="Таблица_Текст_Центр"/>
    <w:qFormat/>
    <w:rsid w:val="00D640E7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western">
    <w:name w:val="western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0">
    <w:name w:val="Примечание"/>
    <w:basedOn w:val="a"/>
    <w:qFormat/>
    <w:rsid w:val="00D640E7"/>
    <w:pPr>
      <w:spacing w:before="120" w:after="120" w:line="240" w:lineRule="auto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1">
    <w:name w:val="Таблица_Текст_Лево"/>
    <w:basedOn w:val="af"/>
    <w:qFormat/>
    <w:rsid w:val="00D640E7"/>
    <w:pPr>
      <w:ind w:left="57"/>
      <w:jc w:val="left"/>
    </w:pPr>
  </w:style>
  <w:style w:type="paragraph" w:customStyle="1" w:styleId="af2">
    <w:name w:val="Знак"/>
    <w:basedOn w:val="a"/>
    <w:rsid w:val="00D640E7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f3">
    <w:name w:val="Таблица_Шапка"/>
    <w:basedOn w:val="a"/>
    <w:qFormat/>
    <w:rsid w:val="00D640E7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f4">
    <w:name w:val="Таблица_Номер столбцов"/>
    <w:basedOn w:val="a"/>
    <w:qFormat/>
    <w:rsid w:val="00D640E7"/>
    <w:pPr>
      <w:keepNext/>
      <w:spacing w:after="0" w:line="240" w:lineRule="auto"/>
      <w:jc w:val="center"/>
    </w:pPr>
    <w:rPr>
      <w:rFonts w:ascii="Times New Roman" w:eastAsia="Times New Roman" w:hAnsi="Times New Roman" w:cs="Courier New"/>
      <w:sz w:val="24"/>
      <w:szCs w:val="16"/>
      <w:lang w:eastAsia="ru-RU"/>
    </w:rPr>
  </w:style>
  <w:style w:type="paragraph" w:styleId="af5">
    <w:name w:val="List Paragraph"/>
    <w:basedOn w:val="a"/>
    <w:uiPriority w:val="34"/>
    <w:qFormat/>
    <w:rsid w:val="0015039E"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A3555"/>
  </w:style>
  <w:style w:type="paragraph" w:styleId="af8">
    <w:name w:val="footer"/>
    <w:basedOn w:val="a"/>
    <w:link w:val="af9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A3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54"/>
  </w:style>
  <w:style w:type="paragraph" w:styleId="1">
    <w:name w:val="heading 1"/>
    <w:basedOn w:val="a"/>
    <w:next w:val="a"/>
    <w:link w:val="10"/>
    <w:qFormat/>
    <w:rsid w:val="00D640E7"/>
    <w:pPr>
      <w:keepNext/>
      <w:spacing w:after="0" w:line="240" w:lineRule="auto"/>
      <w:jc w:val="right"/>
      <w:outlineLvl w:val="0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40E7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40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40E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640E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40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40E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40E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40E7"/>
  </w:style>
  <w:style w:type="character" w:styleId="a3">
    <w:name w:val="Hyperlink"/>
    <w:basedOn w:val="a0"/>
    <w:rsid w:val="00D640E7"/>
    <w:rPr>
      <w:color w:val="0000FF"/>
      <w:u w:val="single"/>
    </w:rPr>
  </w:style>
  <w:style w:type="character" w:styleId="a4">
    <w:name w:val="Strong"/>
    <w:basedOn w:val="a0"/>
    <w:qFormat/>
    <w:rsid w:val="00D640E7"/>
    <w:rPr>
      <w:b/>
    </w:rPr>
  </w:style>
  <w:style w:type="character" w:customStyle="1" w:styleId="blk">
    <w:name w:val="blk"/>
    <w:basedOn w:val="a0"/>
    <w:rsid w:val="00D640E7"/>
    <w:rPr>
      <w:rFonts w:cs="Times New Roman"/>
    </w:rPr>
  </w:style>
  <w:style w:type="character" w:customStyle="1" w:styleId="a5">
    <w:name w:val="Основной текст Знак"/>
    <w:link w:val="a6"/>
    <w:locked/>
    <w:rsid w:val="00D640E7"/>
    <w:rPr>
      <w:sz w:val="24"/>
    </w:rPr>
  </w:style>
  <w:style w:type="paragraph" w:styleId="21">
    <w:name w:val="Body Text 2"/>
    <w:basedOn w:val="a"/>
    <w:link w:val="22"/>
    <w:rsid w:val="00D640E7"/>
    <w:pPr>
      <w:spacing w:after="0" w:line="240" w:lineRule="auto"/>
      <w:jc w:val="both"/>
    </w:pPr>
    <w:rPr>
      <w:rFonts w:ascii="Century" w:eastAsia="Times New Roman" w:hAnsi="Century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640E7"/>
    <w:rPr>
      <w:rFonts w:ascii="Century" w:eastAsia="Times New Roman" w:hAnsi="Century" w:cs="Times New Roman"/>
      <w:szCs w:val="20"/>
      <w:lang w:eastAsia="ru-RU"/>
    </w:rPr>
  </w:style>
  <w:style w:type="paragraph" w:styleId="a7">
    <w:name w:val="Balloon Text"/>
    <w:basedOn w:val="a"/>
    <w:link w:val="a8"/>
    <w:semiHidden/>
    <w:rsid w:val="00D640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640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D640E7"/>
    <w:pPr>
      <w:tabs>
        <w:tab w:val="left" w:pos="1276"/>
      </w:tabs>
      <w:spacing w:after="0" w:line="240" w:lineRule="auto"/>
      <w:ind w:left="1353" w:firstLine="851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D640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640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640E7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640E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ody Text"/>
    <w:basedOn w:val="a"/>
    <w:link w:val="a5"/>
    <w:rsid w:val="00D640E7"/>
    <w:pPr>
      <w:spacing w:after="0" w:line="240" w:lineRule="auto"/>
      <w:jc w:val="both"/>
    </w:pPr>
    <w:rPr>
      <w:sz w:val="24"/>
    </w:rPr>
  </w:style>
  <w:style w:type="character" w:customStyle="1" w:styleId="12">
    <w:name w:val="Основной текст Знак1"/>
    <w:basedOn w:val="a0"/>
    <w:semiHidden/>
    <w:rsid w:val="00D640E7"/>
  </w:style>
  <w:style w:type="character" w:customStyle="1" w:styleId="110">
    <w:name w:val="Основной текст Знак11"/>
    <w:basedOn w:val="a0"/>
    <w:uiPriority w:val="99"/>
    <w:semiHidden/>
    <w:rsid w:val="00D640E7"/>
    <w:rPr>
      <w:rFonts w:cs="Times New Roman"/>
    </w:rPr>
  </w:style>
  <w:style w:type="paragraph" w:styleId="ac">
    <w:name w:val="Title"/>
    <w:basedOn w:val="a"/>
    <w:link w:val="ad"/>
    <w:qFormat/>
    <w:rsid w:val="00D640E7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640E7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640E7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640E7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Normal (Web)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">
    <w:name w:val="Таблица_Текст_Центр"/>
    <w:qFormat/>
    <w:rsid w:val="00D640E7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western">
    <w:name w:val="western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0">
    <w:name w:val="Примечание"/>
    <w:basedOn w:val="a"/>
    <w:qFormat/>
    <w:rsid w:val="00D640E7"/>
    <w:pPr>
      <w:spacing w:before="120" w:after="120" w:line="240" w:lineRule="auto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1">
    <w:name w:val="Таблица_Текст_Лево"/>
    <w:basedOn w:val="af"/>
    <w:qFormat/>
    <w:rsid w:val="00D640E7"/>
    <w:pPr>
      <w:ind w:left="57"/>
      <w:jc w:val="left"/>
    </w:pPr>
  </w:style>
  <w:style w:type="paragraph" w:customStyle="1" w:styleId="af2">
    <w:name w:val="Знак"/>
    <w:basedOn w:val="a"/>
    <w:rsid w:val="00D640E7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f3">
    <w:name w:val="Таблица_Шапка"/>
    <w:basedOn w:val="a"/>
    <w:qFormat/>
    <w:rsid w:val="00D640E7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f4">
    <w:name w:val="Таблица_Номер столбцов"/>
    <w:basedOn w:val="a"/>
    <w:qFormat/>
    <w:rsid w:val="00D640E7"/>
    <w:pPr>
      <w:keepNext/>
      <w:spacing w:after="0" w:line="240" w:lineRule="auto"/>
      <w:jc w:val="center"/>
    </w:pPr>
    <w:rPr>
      <w:rFonts w:ascii="Times New Roman" w:eastAsia="Times New Roman" w:hAnsi="Times New Roman" w:cs="Courier New"/>
      <w:sz w:val="24"/>
      <w:szCs w:val="16"/>
      <w:lang w:eastAsia="ru-RU"/>
    </w:rPr>
  </w:style>
  <w:style w:type="paragraph" w:styleId="af5">
    <w:name w:val="List Paragraph"/>
    <w:basedOn w:val="a"/>
    <w:uiPriority w:val="34"/>
    <w:qFormat/>
    <w:rsid w:val="0015039E"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A3555"/>
  </w:style>
  <w:style w:type="paragraph" w:styleId="af8">
    <w:name w:val="footer"/>
    <w:basedOn w:val="a"/>
    <w:link w:val="af9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A3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hyperlink" Target="http://www.adm-sarapul.ru" TargetMode="External"/><Relationship Id="rId39" Type="http://schemas.openxmlformats.org/officeDocument/2006/relationships/hyperlink" Target="consultantplus://offline/ref=D102E1E6280CD32725D78E1B07E0698291C6DAA8F98881C85A2F97E397C5630A0BE8F047BAA4EF40647675HAi6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-sarapul.ru" TargetMode="External"/><Relationship Id="rId34" Type="http://schemas.openxmlformats.org/officeDocument/2006/relationships/hyperlink" Target="consultantplus://offline/ref=874C55DCA3ABF390F6A9525ED392EC816067C8182BA05EEB129DFC4616144DA61E03F95A07973A21E3A922C4V2F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rekudm.ru/" TargetMode="External"/><Relationship Id="rId17" Type="http://schemas.openxmlformats.org/officeDocument/2006/relationships/hyperlink" Target="http://www.utp.sberbank-ast.ru" TargetMode="External"/><Relationship Id="rId25" Type="http://schemas.openxmlformats.org/officeDocument/2006/relationships/hyperlink" Target="https://utp.sberbank-ast.ru/" TargetMode="External"/><Relationship Id="rId33" Type="http://schemas.openxmlformats.org/officeDocument/2006/relationships/hyperlink" Target="consultantplus://offline/ref=874C55DCA3ABF390F6A9525ED392EC816067C8182BA05EEB129DFC4616144DA61E03F95A07973A21E3A921C4V5F" TargetMode="External"/><Relationship Id="rId38" Type="http://schemas.openxmlformats.org/officeDocument/2006/relationships/hyperlink" Target="consultantplus://offline/ref=874C55DCA3ABF390F6A9525ED392EC816067C8182BA05EEB129DFC4616144DA61E03F95A07973A21E3A927C4V7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hyperlink" Target="consultantplus://offline/ref=37A10644B6E5B6BFB74B61FA9B2CEDE01D03B0F27BB0273AD63E97EF93A9C09478767533FEE72D0E48372FXCoBH" TargetMode="External"/><Relationship Id="rId41" Type="http://schemas.openxmlformats.org/officeDocument/2006/relationships/hyperlink" Target="consultantplus://offline/ref=4A069406CE12EC12158EB990926A6BCB0FD7956CDD5DCBAEF9C16AC9E3C96B395A46B036B298AE99oB10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http://www.adm-sarapul.ru" TargetMode="External"/><Relationship Id="rId32" Type="http://schemas.openxmlformats.org/officeDocument/2006/relationships/hyperlink" Target="consultantplus://offline/ref=874C55DCA3ABF390F6A9525ED392EC816067C8182BA05EEB129DFC4616144DA61E03F95A07973A21E3A922C4VAF" TargetMode="External"/><Relationship Id="rId37" Type="http://schemas.openxmlformats.org/officeDocument/2006/relationships/hyperlink" Target="consultantplus://offline/ref=874C55DCA3ABF390F6A9525ED392EC816067C8182BA05EEB129DFC4616144DA61E03F95A07973A21E3A927C4V7F" TargetMode="External"/><Relationship Id="rId40" Type="http://schemas.openxmlformats.org/officeDocument/2006/relationships/hyperlink" Target="consultantplus://offline/ref=D102E1E6280CD32725D79016118C378A93CA8CA2FE808D9A0470CCBEC0HCiC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yperlink" Target="consultantplus://offline/ref=7130549C1835F3958DD8FB780137B3170BC462AB2E6E44D24D1CEBB1F11D32D53EADDAB8E911211C6D8CB2f9L5H" TargetMode="External"/><Relationship Id="rId36" Type="http://schemas.openxmlformats.org/officeDocument/2006/relationships/hyperlink" Target="consultantplus://offline/ref=874C55DCA3ABF390F6A9525ED392EC816067C8182BA05EEB129DFC4616144DA61E03F95A07973A21E3A922C4VAF" TargetMode="External"/><Relationship Id="rId10" Type="http://schemas.openxmlformats.org/officeDocument/2006/relationships/hyperlink" Target="http://torgi.gov.ru" TargetMode="External"/><Relationship Id="rId19" Type="http://schemas.openxmlformats.org/officeDocument/2006/relationships/hyperlink" Target="http://www.utp.sberbank-ast.ru/AP/Notice/652/Instructions" TargetMode="External"/><Relationship Id="rId31" Type="http://schemas.openxmlformats.org/officeDocument/2006/relationships/hyperlink" Target="consultantplus://offline/ref=874C55DCA3ABF390F6A9525ED392EC816067C8182BA05EEB129DFC4616144DA61E03F95A07973A21E3A922C4V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rapuluio@mail.ru" TargetMode="External"/><Relationship Id="rId14" Type="http://schemas.openxmlformats.org/officeDocument/2006/relationships/hyperlink" Target="http://www.adm-sarapul.ru" TargetMode="External"/><Relationship Id="rId22" Type="http://schemas.openxmlformats.org/officeDocument/2006/relationships/hyperlink" Target="https://utp.sberbank-ast.ru/" TargetMode="External"/><Relationship Id="rId27" Type="http://schemas.openxmlformats.org/officeDocument/2006/relationships/hyperlink" Target="http://www.torgi.gov.ru/" TargetMode="External"/><Relationship Id="rId30" Type="http://schemas.openxmlformats.org/officeDocument/2006/relationships/hyperlink" Target="consultantplus://offline/ref=874C55DCA3ABF390F6A9525ED392EC816067C8182BA05EEB129DFC4616144DA61E03F95A07973A21E3A921C4V5F" TargetMode="External"/><Relationship Id="rId35" Type="http://schemas.openxmlformats.org/officeDocument/2006/relationships/hyperlink" Target="consultantplus://offline/ref=874C55DCA3ABF390F6A9525ED392EC816067C8182BA05EEB129DFC4616144DA61E03F95A07973A21E3A922C4VA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B9168-009E-47A3-A877-51D6C9CF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8074</Words>
  <Characters>46028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Чубакова</dc:creator>
  <cp:lastModifiedBy>uio_12</cp:lastModifiedBy>
  <cp:revision>2</cp:revision>
  <cp:lastPrinted>2023-06-01T06:31:00Z</cp:lastPrinted>
  <dcterms:created xsi:type="dcterms:W3CDTF">2023-06-08T12:04:00Z</dcterms:created>
  <dcterms:modified xsi:type="dcterms:W3CDTF">2023-06-08T12:04:00Z</dcterms:modified>
</cp:coreProperties>
</file>